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D" w:rsidRDefault="002B324D" w:rsidP="002B3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Статья на тему: «</w:t>
      </w:r>
      <w:r w:rsidRPr="002B324D">
        <w:rPr>
          <w:rFonts w:ascii="Times New Roman" w:hAnsi="Times New Roman" w:cs="Times New Roman"/>
          <w:b/>
          <w:sz w:val="32"/>
          <w:szCs w:val="28"/>
        </w:rPr>
        <w:t>Привлечение родителей к проектной деятельности</w:t>
      </w:r>
      <w:r w:rsidR="00BD676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B324D">
        <w:rPr>
          <w:rFonts w:ascii="Times New Roman" w:hAnsi="Times New Roman" w:cs="Times New Roman"/>
          <w:b/>
          <w:sz w:val="32"/>
          <w:szCs w:val="28"/>
        </w:rPr>
        <w:t>в детском саду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Pr="002B324D">
        <w:rPr>
          <w:rFonts w:ascii="Times New Roman" w:hAnsi="Times New Roman" w:cs="Times New Roman"/>
          <w:b/>
          <w:sz w:val="32"/>
          <w:szCs w:val="28"/>
        </w:rPr>
        <w:t>.</w:t>
      </w:r>
    </w:p>
    <w:p w:rsidR="002B324D" w:rsidRPr="002B324D" w:rsidRDefault="002B324D" w:rsidP="002B32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24D" w:rsidRDefault="002B324D" w:rsidP="002B3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24D">
        <w:rPr>
          <w:rFonts w:ascii="Times New Roman" w:hAnsi="Times New Roman" w:cs="Times New Roman"/>
          <w:sz w:val="28"/>
          <w:szCs w:val="28"/>
          <w:u w:val="single"/>
        </w:rPr>
        <w:t>Подготовила</w:t>
      </w:r>
      <w:r w:rsidRPr="002B324D">
        <w:rPr>
          <w:rFonts w:ascii="Times New Roman" w:hAnsi="Times New Roman" w:cs="Times New Roman"/>
          <w:sz w:val="28"/>
          <w:szCs w:val="28"/>
        </w:rPr>
        <w:t xml:space="preserve">: Бородай Ольга Владимировна, </w:t>
      </w:r>
    </w:p>
    <w:p w:rsidR="002B324D" w:rsidRPr="002B324D" w:rsidRDefault="002B324D" w:rsidP="002B3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>воспитатель 1 категории.</w:t>
      </w:r>
    </w:p>
    <w:p w:rsidR="002B324D" w:rsidRPr="002B324D" w:rsidRDefault="002B324D" w:rsidP="002B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 xml:space="preserve"> </w:t>
      </w:r>
      <w:r w:rsidR="008D3D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24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2B324D">
        <w:rPr>
          <w:rFonts w:ascii="Times New Roman" w:hAnsi="Times New Roman" w:cs="Times New Roman"/>
          <w:sz w:val="28"/>
          <w:szCs w:val="28"/>
        </w:rPr>
        <w:t xml:space="preserve">большинство семей озабочены решением проблем экономического, а </w:t>
      </w:r>
      <w:r>
        <w:rPr>
          <w:rFonts w:ascii="Times New Roman" w:hAnsi="Times New Roman" w:cs="Times New Roman"/>
          <w:sz w:val="28"/>
          <w:szCs w:val="28"/>
        </w:rPr>
        <w:t>иногда и</w:t>
      </w:r>
      <w:r w:rsidRPr="002B324D">
        <w:rPr>
          <w:rFonts w:ascii="Times New Roman" w:hAnsi="Times New Roman" w:cs="Times New Roman"/>
          <w:sz w:val="28"/>
          <w:szCs w:val="28"/>
        </w:rPr>
        <w:t xml:space="preserve">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 xml:space="preserve"> </w:t>
      </w:r>
      <w:r w:rsidR="008D3D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24D">
        <w:rPr>
          <w:rFonts w:ascii="Times New Roman" w:hAnsi="Times New Roman" w:cs="Times New Roman"/>
          <w:sz w:val="28"/>
          <w:szCs w:val="28"/>
        </w:rPr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24D" w:rsidRPr="002B324D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будущего, н</w:t>
      </w:r>
      <w:r>
        <w:rPr>
          <w:rFonts w:ascii="Times New Roman" w:hAnsi="Times New Roman" w:cs="Times New Roman"/>
          <w:sz w:val="28"/>
          <w:szCs w:val="28"/>
        </w:rPr>
        <w:t xml:space="preserve">о зачастую не всегда им хватает </w:t>
      </w:r>
      <w:r w:rsidR="002B324D" w:rsidRPr="002B324D">
        <w:rPr>
          <w:rFonts w:ascii="Times New Roman" w:hAnsi="Times New Roman" w:cs="Times New Roman"/>
          <w:sz w:val="28"/>
          <w:szCs w:val="28"/>
        </w:rPr>
        <w:t>взаимопонимания, такта, терпения, чтобы услышать и понять друг друга.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>Как сложно бывает достучаться до пап и мам!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>Как изменить такое положение?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>Как заинтересовать родителей в совместной работе?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>Как создать единое пространство развития ребенка в семье и ДОУ</w:t>
      </w:r>
      <w:r w:rsidR="008D3D82">
        <w:rPr>
          <w:rFonts w:ascii="Times New Roman" w:hAnsi="Times New Roman" w:cs="Times New Roman"/>
          <w:sz w:val="28"/>
          <w:szCs w:val="28"/>
        </w:rPr>
        <w:t>, сделать родителей участниками</w:t>
      </w:r>
      <w:r w:rsidRPr="002B324D">
        <w:rPr>
          <w:rFonts w:ascii="Times New Roman" w:hAnsi="Times New Roman" w:cs="Times New Roman"/>
          <w:sz w:val="28"/>
          <w:szCs w:val="28"/>
        </w:rPr>
        <w:t>?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 xml:space="preserve"> </w:t>
      </w:r>
      <w:r w:rsidR="008D3D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24D">
        <w:rPr>
          <w:rFonts w:ascii="Times New Roman" w:hAnsi="Times New Roman" w:cs="Times New Roman"/>
          <w:sz w:val="28"/>
          <w:szCs w:val="28"/>
        </w:rPr>
        <w:t>Мы стараемся общаться с родителями, ежемесячно планируя проведение бесед, подготовку информационных материалов, но все это происходит стихийно и не обязывает родите</w:t>
      </w:r>
      <w:r>
        <w:rPr>
          <w:rFonts w:ascii="Times New Roman" w:hAnsi="Times New Roman" w:cs="Times New Roman"/>
          <w:sz w:val="28"/>
          <w:szCs w:val="28"/>
        </w:rPr>
        <w:t xml:space="preserve">лей к совместной деятельности. </w:t>
      </w:r>
      <w:r w:rsidRPr="002B324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B32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324D">
        <w:rPr>
          <w:rFonts w:ascii="Times New Roman" w:hAnsi="Times New Roman" w:cs="Times New Roman"/>
          <w:sz w:val="28"/>
          <w:szCs w:val="28"/>
        </w:rPr>
        <w:t xml:space="preserve"> чтобы избежать этих ошибок, перед</w:t>
      </w:r>
      <w:r>
        <w:rPr>
          <w:rFonts w:ascii="Times New Roman" w:hAnsi="Times New Roman" w:cs="Times New Roman"/>
          <w:sz w:val="28"/>
          <w:szCs w:val="28"/>
        </w:rPr>
        <w:t xml:space="preserve"> нами, </w:t>
      </w:r>
      <w:r w:rsidRPr="002B324D">
        <w:rPr>
          <w:rFonts w:ascii="Times New Roman" w:hAnsi="Times New Roman" w:cs="Times New Roman"/>
          <w:sz w:val="28"/>
          <w:szCs w:val="28"/>
        </w:rPr>
        <w:t xml:space="preserve"> воспитателями </w:t>
      </w:r>
      <w:r>
        <w:rPr>
          <w:rFonts w:ascii="Times New Roman" w:hAnsi="Times New Roman" w:cs="Times New Roman"/>
          <w:sz w:val="28"/>
          <w:szCs w:val="28"/>
        </w:rPr>
        <w:t>стоят</w:t>
      </w:r>
      <w:r w:rsidRPr="002B324D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24D">
        <w:rPr>
          <w:rFonts w:ascii="Times New Roman" w:hAnsi="Times New Roman" w:cs="Times New Roman"/>
          <w:sz w:val="28"/>
          <w:szCs w:val="28"/>
        </w:rPr>
        <w:t xml:space="preserve">сбалансировать частоту общения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B324D">
        <w:rPr>
          <w:rFonts w:ascii="Times New Roman" w:hAnsi="Times New Roman" w:cs="Times New Roman"/>
          <w:sz w:val="28"/>
          <w:szCs w:val="28"/>
        </w:rPr>
        <w:t xml:space="preserve">родителями всей группы, 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24D">
        <w:rPr>
          <w:rFonts w:ascii="Times New Roman" w:hAnsi="Times New Roman" w:cs="Times New Roman"/>
          <w:sz w:val="28"/>
          <w:szCs w:val="28"/>
        </w:rPr>
        <w:t xml:space="preserve">планировать  содержание общения, его цели, ожидаемые результаты, 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24D">
        <w:rPr>
          <w:rFonts w:ascii="Times New Roman" w:hAnsi="Times New Roman" w:cs="Times New Roman"/>
          <w:sz w:val="28"/>
          <w:szCs w:val="28"/>
        </w:rPr>
        <w:t xml:space="preserve">продумывать позитивную информацию о ребёнке, 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24D">
        <w:rPr>
          <w:rFonts w:ascii="Times New Roman" w:hAnsi="Times New Roman" w:cs="Times New Roman"/>
          <w:sz w:val="28"/>
          <w:szCs w:val="28"/>
        </w:rPr>
        <w:t xml:space="preserve">беседовать только на темы воспитания, развития и здоровья, 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24D">
        <w:rPr>
          <w:rFonts w:ascii="Times New Roman" w:hAnsi="Times New Roman" w:cs="Times New Roman"/>
          <w:sz w:val="28"/>
          <w:szCs w:val="28"/>
        </w:rPr>
        <w:t xml:space="preserve">работать над формированием стиля общения. 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3D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24D">
        <w:rPr>
          <w:rFonts w:ascii="Times New Roman" w:hAnsi="Times New Roman" w:cs="Times New Roman"/>
          <w:sz w:val="28"/>
          <w:szCs w:val="28"/>
        </w:rPr>
        <w:t xml:space="preserve"> Особенность проектной деятельности заключается в том, что продуктивная деятельность педагога, учреждения разбивается на отдельные завершенные циклы. А так как основной принцип организации жизнедеятельности дошкольника – это событийность, то каждый проект – это творчество, получение знаний и, конечно, праздник!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 xml:space="preserve">  </w:t>
      </w:r>
      <w:r w:rsidR="008D3D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24D">
        <w:rPr>
          <w:rFonts w:ascii="Times New Roman" w:hAnsi="Times New Roman" w:cs="Times New Roman"/>
          <w:sz w:val="28"/>
          <w:szCs w:val="28"/>
        </w:rPr>
        <w:t>На практике любой проект представляет собой и исследовательскую, творческую, и игровую, и практическую деятельность детей. В зависимости от поставленных целей проекты могут быть краткосрочными и долгосрочными. Активными участниками проектов являются родители. Творческая деятельность  сплачивает коллектив, поднимает познавательный интерес у детей, способствует формированию коммуникативных навыков, позволяет раскрыться каждому ребенку и поднять свою значимость.   Преимущество проектной деятельности – улучшения качества проживания ребенком дошкольного детства.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24D" w:rsidRPr="002B324D">
        <w:rPr>
          <w:rFonts w:ascii="Times New Roman" w:hAnsi="Times New Roman" w:cs="Times New Roman"/>
          <w:sz w:val="28"/>
          <w:szCs w:val="28"/>
        </w:rPr>
        <w:t xml:space="preserve">Досуговое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</w:t>
      </w:r>
    </w:p>
    <w:p w:rsidR="002B324D" w:rsidRPr="008D3D82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D82">
        <w:rPr>
          <w:rFonts w:ascii="Times New Roman" w:hAnsi="Times New Roman" w:cs="Times New Roman"/>
          <w:b/>
          <w:sz w:val="28"/>
          <w:szCs w:val="28"/>
        </w:rPr>
        <w:t>Темы проектов: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вернисажи;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 xml:space="preserve">театральная пятница; 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математическая игротека;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совместное оформление коллекций;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составление альбом</w:t>
      </w:r>
      <w:r>
        <w:rPr>
          <w:rFonts w:ascii="Times New Roman" w:hAnsi="Times New Roman" w:cs="Times New Roman"/>
          <w:sz w:val="28"/>
          <w:szCs w:val="28"/>
        </w:rPr>
        <w:t>ов “ Мои любимые”. “ Моя семья”</w:t>
      </w:r>
      <w:r w:rsidR="002B324D" w:rsidRPr="002B324D">
        <w:rPr>
          <w:rFonts w:ascii="Times New Roman" w:hAnsi="Times New Roman" w:cs="Times New Roman"/>
          <w:sz w:val="28"/>
          <w:szCs w:val="28"/>
        </w:rPr>
        <w:t>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совместное оформление букваря;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762">
        <w:rPr>
          <w:rFonts w:ascii="Times New Roman" w:hAnsi="Times New Roman" w:cs="Times New Roman"/>
          <w:sz w:val="28"/>
          <w:szCs w:val="28"/>
        </w:rPr>
        <w:t>выполнение домашнего поручения</w:t>
      </w:r>
      <w:r w:rsidR="002B324D" w:rsidRPr="002B324D">
        <w:rPr>
          <w:rFonts w:ascii="Times New Roman" w:hAnsi="Times New Roman" w:cs="Times New Roman"/>
          <w:sz w:val="28"/>
          <w:szCs w:val="28"/>
        </w:rPr>
        <w:t>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выращивание овощей из рассады и другие.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4D" w:rsidRPr="008D3D82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D82">
        <w:rPr>
          <w:rFonts w:ascii="Times New Roman" w:hAnsi="Times New Roman" w:cs="Times New Roman"/>
          <w:b/>
          <w:sz w:val="28"/>
          <w:szCs w:val="28"/>
        </w:rPr>
        <w:t>Структура работы п</w:t>
      </w:r>
      <w:r w:rsidR="008D3D82">
        <w:rPr>
          <w:rFonts w:ascii="Times New Roman" w:hAnsi="Times New Roman" w:cs="Times New Roman"/>
          <w:b/>
          <w:sz w:val="28"/>
          <w:szCs w:val="28"/>
        </w:rPr>
        <w:t>о созданию и реализации проекта: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Цели.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Задачи.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Разработка плана деятельности по достижению цели (рабочий план).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Ресурсы (фиксация имеющихся для реализации ресурсов и смета на приобретение необходимых материалов).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Этапы проекта (подготовительный, организационный, этап реализации).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Участники проекта.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Ожидаемый результат.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Механизм отслеживания результатов.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4D">
        <w:rPr>
          <w:rFonts w:ascii="Times New Roman" w:hAnsi="Times New Roman" w:cs="Times New Roman"/>
          <w:sz w:val="28"/>
          <w:szCs w:val="28"/>
        </w:rPr>
        <w:tab/>
      </w:r>
    </w:p>
    <w:p w:rsidR="002B324D" w:rsidRPr="008D3D82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D82">
        <w:rPr>
          <w:rFonts w:ascii="Times New Roman" w:hAnsi="Times New Roman" w:cs="Times New Roman"/>
          <w:b/>
          <w:sz w:val="28"/>
          <w:szCs w:val="28"/>
        </w:rPr>
        <w:t>Наши проекты:</w:t>
      </w:r>
    </w:p>
    <w:p w:rsidR="002B324D" w:rsidRPr="008D3D82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D82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Коллективный: «</w:t>
      </w:r>
      <w:r w:rsidR="008D3D82" w:rsidRPr="008D3D82">
        <w:rPr>
          <w:rFonts w:ascii="Times New Roman" w:hAnsi="Times New Roman" w:cs="Times New Roman"/>
          <w:b/>
          <w:i/>
          <w:sz w:val="28"/>
          <w:szCs w:val="28"/>
          <w:u w:val="single"/>
        </w:rPr>
        <w:t>Безопасная дорога</w:t>
      </w:r>
      <w:r w:rsidRPr="008D3D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». </w:t>
      </w:r>
    </w:p>
    <w:p w:rsidR="002B324D" w:rsidRPr="00BD6762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2">
        <w:rPr>
          <w:rFonts w:ascii="Times New Roman" w:hAnsi="Times New Roman" w:cs="Times New Roman"/>
          <w:i/>
          <w:sz w:val="28"/>
          <w:szCs w:val="28"/>
        </w:rPr>
        <w:lastRenderedPageBreak/>
        <w:t>Результат проекта: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324D" w:rsidRPr="002B324D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2B324D" w:rsidRPr="002B324D">
        <w:rPr>
          <w:rFonts w:ascii="Times New Roman" w:hAnsi="Times New Roman" w:cs="Times New Roman"/>
          <w:sz w:val="28"/>
          <w:szCs w:val="28"/>
        </w:rPr>
        <w:t xml:space="preserve"> - Перспективное планирование по возрастам.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Рекомендации родителям.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Конспекты бесед, занятий, вечеров развлечений.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Разработка сюжетно-ролевых игр.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324D" w:rsidRPr="002B324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2B324D" w:rsidRPr="002B324D">
        <w:rPr>
          <w:rFonts w:ascii="Times New Roman" w:hAnsi="Times New Roman" w:cs="Times New Roman"/>
          <w:sz w:val="28"/>
          <w:szCs w:val="28"/>
        </w:rPr>
        <w:t xml:space="preserve"> - Макеты по правилам дорожного движения во всех   возрастных группах.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КВН с родителями.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Вечера развлечений.</w:t>
      </w:r>
    </w:p>
    <w:p w:rsid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Конкурс плакатов.</w:t>
      </w:r>
    </w:p>
    <w:p w:rsidR="008D3D82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4D" w:rsidRPr="008D3D82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D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Индивидуальный: </w:t>
      </w:r>
      <w:r w:rsidR="002B324D" w:rsidRPr="008D3D82">
        <w:rPr>
          <w:rFonts w:ascii="Times New Roman" w:hAnsi="Times New Roman" w:cs="Times New Roman"/>
          <w:b/>
          <w:i/>
          <w:sz w:val="28"/>
          <w:szCs w:val="28"/>
          <w:u w:val="single"/>
        </w:rPr>
        <w:t>«Работа с батиком»</w:t>
      </w:r>
    </w:p>
    <w:p w:rsidR="002B324D" w:rsidRPr="00BD6762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2">
        <w:rPr>
          <w:rFonts w:ascii="Times New Roman" w:hAnsi="Times New Roman" w:cs="Times New Roman"/>
          <w:i/>
          <w:sz w:val="28"/>
          <w:szCs w:val="28"/>
        </w:rPr>
        <w:t>Результат проекта: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324D" w:rsidRPr="002B324D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2B324D" w:rsidRPr="002B324D">
        <w:rPr>
          <w:rFonts w:ascii="Times New Roman" w:hAnsi="Times New Roman" w:cs="Times New Roman"/>
          <w:sz w:val="28"/>
          <w:szCs w:val="28"/>
        </w:rPr>
        <w:t xml:space="preserve"> - Планирование работы по возрастам.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Методические рекомендации по работе с детьми (техника, материалы и оборудование).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Практический - Альбом с детскими работами.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Мастер-класс для педагогов и родителей.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B324D" w:rsidRPr="002B324D">
        <w:rPr>
          <w:rFonts w:ascii="Times New Roman" w:hAnsi="Times New Roman" w:cs="Times New Roman"/>
          <w:sz w:val="28"/>
          <w:szCs w:val="28"/>
        </w:rPr>
        <w:t>Семинар-практикум.</w:t>
      </w:r>
    </w:p>
    <w:p w:rsid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Создание семейных работ.</w:t>
      </w:r>
    </w:p>
    <w:p w:rsidR="008D3D82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4D" w:rsidRPr="008D3D82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D82">
        <w:rPr>
          <w:rFonts w:ascii="Times New Roman" w:hAnsi="Times New Roman" w:cs="Times New Roman"/>
          <w:b/>
          <w:sz w:val="28"/>
          <w:szCs w:val="28"/>
        </w:rPr>
        <w:t>Педагог должен: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иметь четкое представление о целях, задачах и этапах проекта и его проблематикой;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донести ее до детей;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познакомить с проектом родителей, помочь им найти своё место в данном проекте;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 xml:space="preserve">заинтересовать каждого ребенка; </w:t>
      </w: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4D" w:rsidRPr="002B324D">
        <w:rPr>
          <w:rFonts w:ascii="Times New Roman" w:hAnsi="Times New Roman" w:cs="Times New Roman"/>
          <w:sz w:val="28"/>
          <w:szCs w:val="28"/>
        </w:rPr>
        <w:t>использовать мотивацию и эмоциональную отзывчивость детей;</w:t>
      </w:r>
    </w:p>
    <w:p w:rsidR="002B324D" w:rsidRPr="002B324D" w:rsidRDefault="002B324D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4D" w:rsidRPr="002B324D" w:rsidRDefault="008D3D82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Такие формы наиболее интересны</w:t>
      </w:r>
      <w:r w:rsidR="002B324D" w:rsidRPr="002B324D">
        <w:rPr>
          <w:rFonts w:ascii="Times New Roman" w:hAnsi="Times New Roman" w:cs="Times New Roman"/>
          <w:sz w:val="28"/>
          <w:szCs w:val="28"/>
        </w:rPr>
        <w:t xml:space="preserve">, потому что способствует вовлечению родителей в орбиту педагогической деятельности, их заинтересованности и активному участию в </w:t>
      </w:r>
      <w:proofErr w:type="spellStart"/>
      <w:r w:rsidR="002B324D" w:rsidRPr="002B324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B324D" w:rsidRPr="002B324D">
        <w:rPr>
          <w:rFonts w:ascii="Times New Roman" w:hAnsi="Times New Roman" w:cs="Times New Roman"/>
          <w:sz w:val="28"/>
          <w:szCs w:val="28"/>
        </w:rPr>
        <w:t>-образовательном процессе и созданию условий для нормального личностного развития ребёнка в семье и в детском саду.</w:t>
      </w:r>
    </w:p>
    <w:p w:rsidR="001A0945" w:rsidRPr="002B324D" w:rsidRDefault="001A0945" w:rsidP="008D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945" w:rsidRPr="002B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52"/>
    <w:rsid w:val="001A0945"/>
    <w:rsid w:val="002B324D"/>
    <w:rsid w:val="008D3D82"/>
    <w:rsid w:val="00BD6762"/>
    <w:rsid w:val="00DE0510"/>
    <w:rsid w:val="00F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2015-03-30T04:57:00Z</dcterms:created>
  <dcterms:modified xsi:type="dcterms:W3CDTF">2015-03-30T06:16:00Z</dcterms:modified>
</cp:coreProperties>
</file>