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FE" w:rsidRPr="00704DC1" w:rsidRDefault="000554FE" w:rsidP="00704DC1">
      <w:pPr>
        <w:pStyle w:val="a7"/>
      </w:pPr>
    </w:p>
    <w:p w:rsidR="000554FE" w:rsidRPr="00704DC1" w:rsidRDefault="000554FE" w:rsidP="00704DC1">
      <w:pPr>
        <w:pStyle w:val="a7"/>
        <w:rPr>
          <w:sz w:val="40"/>
        </w:rPr>
      </w:pPr>
      <w:r w:rsidRPr="00704DC1">
        <w:rPr>
          <w:b/>
          <w:bCs/>
          <w:sz w:val="40"/>
        </w:rPr>
        <w:t xml:space="preserve">«В космосе так </w:t>
      </w:r>
      <w:proofErr w:type="gramStart"/>
      <w:r w:rsidRPr="00704DC1">
        <w:rPr>
          <w:b/>
          <w:bCs/>
          <w:sz w:val="40"/>
        </w:rPr>
        <w:t>здорово</w:t>
      </w:r>
      <w:proofErr w:type="gramEnd"/>
      <w:r w:rsidRPr="00704DC1">
        <w:rPr>
          <w:b/>
          <w:bCs/>
          <w:sz w:val="40"/>
        </w:rPr>
        <w:t>!»</w:t>
      </w:r>
    </w:p>
    <w:p w:rsidR="000554FE" w:rsidRPr="00704DC1" w:rsidRDefault="000554FE" w:rsidP="00704DC1">
      <w:pPr>
        <w:pStyle w:val="a7"/>
      </w:pPr>
      <w:r w:rsidRPr="00704DC1">
        <w:t>Конспект комплексного занятия  </w:t>
      </w:r>
    </w:p>
    <w:p w:rsidR="000554FE" w:rsidRPr="00704DC1" w:rsidRDefault="000554FE" w:rsidP="00704DC1">
      <w:pPr>
        <w:pStyle w:val="a7"/>
      </w:pPr>
      <w:r w:rsidRPr="00704DC1">
        <w:rPr>
          <w:b/>
          <w:bCs/>
        </w:rPr>
        <w:t>Материал к занятию: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-демонстрационный:</w:t>
      </w:r>
    </w:p>
    <w:p w:rsidR="000554FE" w:rsidRPr="00704DC1" w:rsidRDefault="000554FE" w:rsidP="00704DC1">
      <w:pPr>
        <w:pStyle w:val="a7"/>
      </w:pPr>
      <w:r w:rsidRPr="00704DC1">
        <w:t>модель ракеты из объёмных геометрических фигур, схема ракеты, кукла Незнайка, таблица смешивания красок.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-раздаточный:</w:t>
      </w:r>
    </w:p>
    <w:p w:rsidR="000554FE" w:rsidRPr="00704DC1" w:rsidRDefault="000554FE" w:rsidP="00704DC1">
      <w:pPr>
        <w:pStyle w:val="a7"/>
      </w:pPr>
      <w:r w:rsidRPr="00704DC1">
        <w:t>наборы плоскостных геометрических фигур по кол-ву детей, клей-карандаш, тонированные листы бумаги синего цвета А-4, гуашевые краски, кисти № 2-3, салфетки, подставки для кисточек, плоскостные звёздочки, схемы ракет.</w:t>
      </w:r>
    </w:p>
    <w:p w:rsidR="000554FE" w:rsidRPr="00704DC1" w:rsidRDefault="000554FE" w:rsidP="00704DC1">
      <w:pPr>
        <w:pStyle w:val="a7"/>
      </w:pPr>
      <w:r w:rsidRPr="00704DC1">
        <w:rPr>
          <w:b/>
          <w:bCs/>
        </w:rPr>
        <w:t>Предварительная работа:</w:t>
      </w:r>
    </w:p>
    <w:p w:rsidR="000554FE" w:rsidRPr="00704DC1" w:rsidRDefault="000554FE" w:rsidP="00704DC1">
      <w:pPr>
        <w:pStyle w:val="a7"/>
      </w:pPr>
      <w:r w:rsidRPr="00704DC1">
        <w:t xml:space="preserve">Чтение произведений </w:t>
      </w:r>
      <w:proofErr w:type="spellStart"/>
      <w:r w:rsidRPr="00704DC1">
        <w:t>Н.Носова</w:t>
      </w:r>
      <w:proofErr w:type="spellEnd"/>
      <w:r w:rsidRPr="00704DC1">
        <w:t xml:space="preserve"> «Незнайка в солнечном городе», «Приключения Незнайки и его друзей», «Незнайка на Луне». Рассматривание иллюстраций на тему «Космос».      </w:t>
      </w:r>
    </w:p>
    <w:p w:rsidR="000554FE" w:rsidRPr="00704DC1" w:rsidRDefault="000554FE" w:rsidP="00704DC1">
      <w:pPr>
        <w:pStyle w:val="a7"/>
      </w:pPr>
      <w:r w:rsidRPr="00704DC1">
        <w:rPr>
          <w:b/>
          <w:bCs/>
        </w:rPr>
        <w:t>Программное содержание: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Конструирование:</w:t>
      </w:r>
    </w:p>
    <w:p w:rsidR="000554FE" w:rsidRPr="00704DC1" w:rsidRDefault="000554FE" w:rsidP="00704DC1">
      <w:pPr>
        <w:pStyle w:val="a7"/>
      </w:pPr>
      <w:r w:rsidRPr="00704DC1">
        <w:t>Совершенствовать умение видеть конструкцию предмета и анализировать её основные части.  Анализировать схемы  будущих объектов.</w:t>
      </w:r>
    </w:p>
    <w:p w:rsidR="000554FE" w:rsidRPr="00704DC1" w:rsidRDefault="000554FE" w:rsidP="00704DC1">
      <w:pPr>
        <w:pStyle w:val="a7"/>
      </w:pPr>
      <w:r w:rsidRPr="00704DC1">
        <w:t>Развивать конструкторские навыки, умение моделировать на плоскости по схеме.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ФЭМП:</w:t>
      </w:r>
    </w:p>
    <w:p w:rsidR="000554FE" w:rsidRPr="00704DC1" w:rsidRDefault="000554FE" w:rsidP="00704DC1">
      <w:pPr>
        <w:pStyle w:val="a7"/>
      </w:pPr>
      <w:proofErr w:type="gramStart"/>
      <w:r w:rsidRPr="00704DC1">
        <w:t>Закрепить умение различать и называть геометрические фигуры: круг, овал, квадрат, треугольник, прямоугольник, трапеция, ромб, куб, шар, цилиндр, конус, параллелепипед.</w:t>
      </w:r>
      <w:proofErr w:type="gramEnd"/>
    </w:p>
    <w:p w:rsidR="000554FE" w:rsidRPr="00704DC1" w:rsidRDefault="000554FE" w:rsidP="00704DC1">
      <w:pPr>
        <w:pStyle w:val="a7"/>
      </w:pPr>
      <w:r w:rsidRPr="00704DC1">
        <w:t>Развивать логическое мышление, внимание.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Рисование:</w:t>
      </w:r>
    </w:p>
    <w:p w:rsidR="000554FE" w:rsidRPr="00704DC1" w:rsidRDefault="000554FE" w:rsidP="00704DC1">
      <w:pPr>
        <w:pStyle w:val="a7"/>
      </w:pPr>
      <w:r w:rsidRPr="00704DC1">
        <w:t>Поощрять интерес ребёнка к изображению человека. Учить изображать характерные детали костюмов на основе фантазийного преобразования образов реальных. Продолжать учить изображать объекты по представлению, создавать композицию на широком пространстве неба. Совершенствовать технику рисования гуашевыми красками: свободно экспериментировать, смешивая разные краски для получения задуманных цветов.</w:t>
      </w:r>
    </w:p>
    <w:p w:rsidR="000554FE" w:rsidRPr="00704DC1" w:rsidRDefault="000554FE" w:rsidP="00704DC1">
      <w:pPr>
        <w:pStyle w:val="a7"/>
      </w:pPr>
      <w:r w:rsidRPr="00704DC1">
        <w:t>Воспитывать самостоятельность, активность.</w:t>
      </w:r>
    </w:p>
    <w:p w:rsidR="000554FE" w:rsidRPr="00704DC1" w:rsidRDefault="000554FE" w:rsidP="00704DC1">
      <w:pPr>
        <w:pStyle w:val="a7"/>
      </w:pPr>
      <w:r w:rsidRPr="00704DC1">
        <w:rPr>
          <w:b/>
          <w:bCs/>
        </w:rPr>
        <w:t>Задачи: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Образовательные:</w:t>
      </w:r>
    </w:p>
    <w:p w:rsidR="000554FE" w:rsidRPr="00704DC1" w:rsidRDefault="000554FE" w:rsidP="00704DC1">
      <w:pPr>
        <w:pStyle w:val="a7"/>
      </w:pPr>
      <w:r w:rsidRPr="00704DC1">
        <w:t>Совершенствовать умение видеть конструкцию предмета и анализировать её основные части.  Анализировать схемы  будущих объектов.</w:t>
      </w:r>
    </w:p>
    <w:p w:rsidR="000554FE" w:rsidRPr="00704DC1" w:rsidRDefault="000554FE" w:rsidP="00704DC1">
      <w:pPr>
        <w:pStyle w:val="a7"/>
      </w:pPr>
      <w:proofErr w:type="gramStart"/>
      <w:r w:rsidRPr="00704DC1">
        <w:t>Закрепить умение различать и называть геометрические фигуры: круг, овал, квадрат, треугольник, прямоугольник, трапеция, ромб, куб, шар, цилиндр, конус, параллелепипед.</w:t>
      </w:r>
      <w:proofErr w:type="gramEnd"/>
    </w:p>
    <w:p w:rsidR="000554FE" w:rsidRPr="00704DC1" w:rsidRDefault="000554FE" w:rsidP="00704DC1">
      <w:pPr>
        <w:pStyle w:val="a7"/>
      </w:pPr>
      <w:r w:rsidRPr="00704DC1">
        <w:t>Поощрять интерес ребёнка к изображению человека. Учить изображать характерные детали костюмов на основе фантазийного преобразования образов реальных. Продолжать учить изображать объекты по представлению, создавать композицию на широком пространстве неба.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Развивающие:</w:t>
      </w:r>
    </w:p>
    <w:p w:rsidR="000554FE" w:rsidRPr="00704DC1" w:rsidRDefault="000554FE" w:rsidP="00704DC1">
      <w:pPr>
        <w:pStyle w:val="a7"/>
      </w:pPr>
      <w:r w:rsidRPr="00704DC1">
        <w:t>Развивать конструкторские навыки, умение моделировать на плоскости по схеме. Развивать художественно-творческие способности: свободно экспериментировать, смешивая разные краски для получения задуманных цветов.</w:t>
      </w:r>
    </w:p>
    <w:p w:rsidR="000554FE" w:rsidRPr="00704DC1" w:rsidRDefault="000554FE" w:rsidP="00704DC1">
      <w:pPr>
        <w:pStyle w:val="a7"/>
      </w:pPr>
      <w:r w:rsidRPr="00704DC1">
        <w:t>Способствовать развитию интереса к космосу, деятельности космонавтов, их снаряжению и видам летательных аппаратов.</w:t>
      </w:r>
    </w:p>
    <w:p w:rsidR="000554FE" w:rsidRPr="00704DC1" w:rsidRDefault="000554FE" w:rsidP="00704DC1">
      <w:pPr>
        <w:pStyle w:val="a7"/>
      </w:pPr>
      <w:r w:rsidRPr="00704DC1">
        <w:t>Развивать логическое мышление, внимание.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Воспитательные:</w:t>
      </w:r>
    </w:p>
    <w:p w:rsidR="000554FE" w:rsidRPr="00704DC1" w:rsidRDefault="000554FE" w:rsidP="00704DC1">
      <w:pPr>
        <w:pStyle w:val="a7"/>
      </w:pPr>
      <w:r w:rsidRPr="00704DC1">
        <w:t>Воспитывать самостоятельность, активность, познавательные интересы.</w:t>
      </w:r>
    </w:p>
    <w:p w:rsidR="000554FE" w:rsidRPr="00704DC1" w:rsidRDefault="000554FE" w:rsidP="00704DC1">
      <w:pPr>
        <w:pStyle w:val="a7"/>
      </w:pPr>
      <w:proofErr w:type="spellStart"/>
      <w:r w:rsidRPr="00704DC1">
        <w:rPr>
          <w:u w:val="single"/>
        </w:rPr>
        <w:t>Здоровьесберегающие</w:t>
      </w:r>
      <w:proofErr w:type="spellEnd"/>
      <w:r w:rsidRPr="00704DC1">
        <w:rPr>
          <w:u w:val="single"/>
        </w:rPr>
        <w:t>:</w:t>
      </w:r>
    </w:p>
    <w:p w:rsidR="000554FE" w:rsidRPr="00704DC1" w:rsidRDefault="000554FE" w:rsidP="00704DC1">
      <w:pPr>
        <w:pStyle w:val="a7"/>
      </w:pPr>
      <w:r w:rsidRPr="00704DC1">
        <w:t>Следить за осанкой детей, соблюдать двигательный режим.</w:t>
      </w:r>
    </w:p>
    <w:p w:rsidR="000554FE" w:rsidRPr="00704DC1" w:rsidRDefault="000554FE" w:rsidP="00704DC1">
      <w:pPr>
        <w:pStyle w:val="a7"/>
      </w:pPr>
      <w:r w:rsidRPr="00704DC1">
        <w:rPr>
          <w:b/>
          <w:bCs/>
        </w:rPr>
        <w:t>Ход:</w:t>
      </w:r>
    </w:p>
    <w:p w:rsidR="000554FE" w:rsidRPr="00704DC1" w:rsidRDefault="000554FE" w:rsidP="00704DC1">
      <w:pPr>
        <w:pStyle w:val="a7"/>
      </w:pPr>
      <w:r w:rsidRPr="00704DC1">
        <w:t>Воспитатель:</w:t>
      </w:r>
    </w:p>
    <w:p w:rsidR="000554FE" w:rsidRPr="00704DC1" w:rsidRDefault="000554FE" w:rsidP="00704DC1">
      <w:pPr>
        <w:pStyle w:val="a7"/>
      </w:pPr>
      <w:r w:rsidRPr="00704DC1">
        <w:t>- Ребята, сегодня я обнаружила какую-то постройку. Что же это такое, как вы думаете?</w:t>
      </w:r>
    </w:p>
    <w:p w:rsidR="000554FE" w:rsidRPr="00704DC1" w:rsidRDefault="000554FE" w:rsidP="00704DC1">
      <w:pPr>
        <w:pStyle w:val="a7"/>
      </w:pPr>
      <w:r w:rsidRPr="00704DC1">
        <w:t>Да, это ракета, а кто же её построил и почему она здесь?</w:t>
      </w:r>
    </w:p>
    <w:p w:rsidR="000554FE" w:rsidRPr="00704DC1" w:rsidRDefault="000554FE" w:rsidP="00704DC1">
      <w:pPr>
        <w:pStyle w:val="a7"/>
      </w:pPr>
      <w:r w:rsidRPr="00704DC1">
        <w:t>Слышится голос:</w:t>
      </w:r>
    </w:p>
    <w:p w:rsidR="000554FE" w:rsidRPr="00704DC1" w:rsidRDefault="000554FE" w:rsidP="00704DC1">
      <w:pPr>
        <w:pStyle w:val="a7"/>
      </w:pPr>
      <w:r w:rsidRPr="00704DC1">
        <w:t>- Это я сделал, я собираюсь совершить полёт на Луну.</w:t>
      </w:r>
    </w:p>
    <w:p w:rsidR="000554FE" w:rsidRPr="00704DC1" w:rsidRDefault="000554FE" w:rsidP="00704DC1">
      <w:pPr>
        <w:pStyle w:val="a7"/>
      </w:pPr>
      <w:r w:rsidRPr="00704DC1">
        <w:lastRenderedPageBreak/>
        <w:t>Появляется Незнайка:</w:t>
      </w:r>
    </w:p>
    <w:p w:rsidR="000554FE" w:rsidRPr="00704DC1" w:rsidRDefault="000554FE" w:rsidP="00704DC1">
      <w:pPr>
        <w:pStyle w:val="a7"/>
      </w:pPr>
      <w:r w:rsidRPr="00704DC1">
        <w:t>- Совсем эти Коротышки меня не любят, не хотят брать с собой. Но я и без них справлюсь. Мне удалось раздобыть чертежи и схемы ракеты. Сейчас заведу двигатель и отправлюсь в полёт.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Только в космосе далёком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Не бывал ни разу я.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О звезде своей высокой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Лишь мечтаю я друзья!</w:t>
      </w:r>
    </w:p>
    <w:p w:rsidR="000554FE" w:rsidRPr="00704DC1" w:rsidRDefault="000554FE" w:rsidP="00704DC1">
      <w:pPr>
        <w:pStyle w:val="a7"/>
      </w:pPr>
      <w:r w:rsidRPr="00704DC1">
        <w:t>Слышится гул. Ракета разваливается.</w:t>
      </w:r>
      <w:bookmarkStart w:id="0" w:name="_GoBack"/>
      <w:bookmarkEnd w:id="0"/>
    </w:p>
    <w:p w:rsidR="000554FE" w:rsidRPr="00704DC1" w:rsidRDefault="000554FE" w:rsidP="00704DC1">
      <w:pPr>
        <w:pStyle w:val="a7"/>
      </w:pPr>
      <w:r w:rsidRPr="00704DC1">
        <w:t>Н: - Ой, что же теперь делать? Коротышки никогда не простят мне этого.</w:t>
      </w:r>
    </w:p>
    <w:p w:rsidR="000554FE" w:rsidRPr="00704DC1" w:rsidRDefault="000554FE" w:rsidP="00704DC1">
      <w:pPr>
        <w:pStyle w:val="a7"/>
      </w:pPr>
      <w:r w:rsidRPr="00704DC1">
        <w:t>В: - Ребята, чем мы можем помочь Незнайке?</w:t>
      </w:r>
    </w:p>
    <w:p w:rsidR="000554FE" w:rsidRPr="00704DC1" w:rsidRDefault="000554FE" w:rsidP="00704DC1">
      <w:pPr>
        <w:pStyle w:val="a7"/>
      </w:pPr>
      <w:r w:rsidRPr="00704DC1">
        <w:t>Ответы детей. Обращаю внимание на предложение построить такую же ракету.</w:t>
      </w:r>
    </w:p>
    <w:p w:rsidR="000554FE" w:rsidRPr="00704DC1" w:rsidRDefault="000554FE" w:rsidP="00704DC1">
      <w:pPr>
        <w:pStyle w:val="a7"/>
      </w:pPr>
      <w:proofErr w:type="gramStart"/>
      <w:r w:rsidRPr="00704DC1">
        <w:t>В</w:t>
      </w:r>
      <w:proofErr w:type="gramEnd"/>
      <w:r w:rsidRPr="00704DC1">
        <w:t>: - Что бы создать такую же ракету, мы будем сооружать её по схеме.</w:t>
      </w:r>
    </w:p>
    <w:p w:rsidR="000554FE" w:rsidRPr="00704DC1" w:rsidRDefault="000554FE" w:rsidP="00704DC1">
      <w:pPr>
        <w:pStyle w:val="a7"/>
      </w:pPr>
      <w:r w:rsidRPr="00704DC1">
        <w:t>- Незнайка, ты хорошо знаешь геометрические фигуры?</w:t>
      </w:r>
    </w:p>
    <w:p w:rsidR="000554FE" w:rsidRPr="00704DC1" w:rsidRDefault="000554FE" w:rsidP="00704DC1">
      <w:pPr>
        <w:pStyle w:val="a7"/>
      </w:pPr>
      <w:r w:rsidRPr="00704DC1">
        <w:t>Н: - Да.</w:t>
      </w:r>
    </w:p>
    <w:p w:rsidR="000554FE" w:rsidRPr="00704DC1" w:rsidRDefault="000554FE" w:rsidP="00704DC1">
      <w:pPr>
        <w:pStyle w:val="a7"/>
      </w:pPr>
      <w:r w:rsidRPr="00704DC1">
        <w:t>В: - Тогда тебе будет совсем несложно построить ракету.</w:t>
      </w:r>
    </w:p>
    <w:p w:rsidR="000554FE" w:rsidRPr="00704DC1" w:rsidRDefault="000554FE" w:rsidP="00704DC1">
      <w:pPr>
        <w:pStyle w:val="a7"/>
      </w:pPr>
      <w:r w:rsidRPr="00704DC1">
        <w:t>- Сейчас мы посмотрим, как наши ребята знают фигуры.</w:t>
      </w:r>
    </w:p>
    <w:p w:rsidR="000554FE" w:rsidRPr="00704DC1" w:rsidRDefault="000554FE" w:rsidP="00704DC1">
      <w:pPr>
        <w:pStyle w:val="a7"/>
      </w:pPr>
      <w:r w:rsidRPr="00704DC1">
        <w:t>  Незнайка - герой сказочный. И очень любит загадки.</w:t>
      </w:r>
    </w:p>
    <w:p w:rsidR="000554FE" w:rsidRPr="00704DC1" w:rsidRDefault="000554FE" w:rsidP="00704DC1">
      <w:pPr>
        <w:pStyle w:val="a7"/>
      </w:pPr>
      <w:r w:rsidRPr="00704DC1">
        <w:t>Загадки о геометрических фигурах:</w:t>
      </w:r>
    </w:p>
    <w:p w:rsidR="000554FE" w:rsidRPr="00704DC1" w:rsidRDefault="000554FE" w:rsidP="00704DC1">
      <w:pPr>
        <w:pStyle w:val="a7"/>
      </w:pPr>
      <w:r w:rsidRPr="00704DC1">
        <w:t>ОБЪЁМНЫЕ ТЕЛА.</w:t>
      </w:r>
    </w:p>
    <w:p w:rsidR="000554FE" w:rsidRPr="00704DC1" w:rsidRDefault="000554FE" w:rsidP="00704DC1">
      <w:pPr>
        <w:pStyle w:val="a7"/>
      </w:pPr>
      <w:r w:rsidRPr="00704DC1">
        <w:t>Вечеринки гость всегдашний,</w:t>
      </w:r>
    </w:p>
    <w:p w:rsidR="000554FE" w:rsidRPr="00704DC1" w:rsidRDefault="000554FE" w:rsidP="00704DC1">
      <w:pPr>
        <w:pStyle w:val="a7"/>
      </w:pPr>
      <w:r w:rsidRPr="00704DC1">
        <w:t>Но не шар и не флажок,</w:t>
      </w:r>
    </w:p>
    <w:p w:rsidR="000554FE" w:rsidRPr="00704DC1" w:rsidRDefault="000554FE" w:rsidP="00704DC1">
      <w:pPr>
        <w:pStyle w:val="a7"/>
      </w:pPr>
      <w:r w:rsidRPr="00704DC1">
        <w:t>Он похож на крышу башни</w:t>
      </w:r>
    </w:p>
    <w:p w:rsidR="000554FE" w:rsidRPr="00704DC1" w:rsidRDefault="000554FE" w:rsidP="00704DC1">
      <w:pPr>
        <w:pStyle w:val="a7"/>
      </w:pPr>
      <w:r w:rsidRPr="00704DC1">
        <w:t>И на вафельный рожок.</w:t>
      </w:r>
    </w:p>
    <w:p w:rsidR="000554FE" w:rsidRPr="00704DC1" w:rsidRDefault="000554FE" w:rsidP="00704DC1">
      <w:pPr>
        <w:pStyle w:val="a7"/>
      </w:pPr>
      <w:r w:rsidRPr="00704DC1">
        <w:rPr>
          <w:i/>
          <w:iCs/>
        </w:rPr>
        <w:t>(конус)</w:t>
      </w:r>
    </w:p>
    <w:p w:rsidR="000554FE" w:rsidRPr="00704DC1" w:rsidRDefault="000554FE" w:rsidP="00704DC1">
      <w:pPr>
        <w:pStyle w:val="a7"/>
      </w:pPr>
      <w:r w:rsidRPr="00704DC1">
        <w:t>Он и мячик, и клубок,</w:t>
      </w:r>
    </w:p>
    <w:p w:rsidR="000554FE" w:rsidRPr="00704DC1" w:rsidRDefault="000554FE" w:rsidP="00704DC1">
      <w:pPr>
        <w:pStyle w:val="a7"/>
      </w:pPr>
      <w:r w:rsidRPr="00704DC1">
        <w:t>И Луна, и колобок.</w:t>
      </w:r>
    </w:p>
    <w:p w:rsidR="000554FE" w:rsidRPr="00704DC1" w:rsidRDefault="000554FE" w:rsidP="00704DC1">
      <w:pPr>
        <w:pStyle w:val="a7"/>
      </w:pPr>
      <w:r w:rsidRPr="00704DC1">
        <w:rPr>
          <w:i/>
          <w:iCs/>
        </w:rPr>
        <w:t>(шар)</w:t>
      </w:r>
    </w:p>
    <w:p w:rsidR="000554FE" w:rsidRPr="00704DC1" w:rsidRDefault="000554FE" w:rsidP="00704DC1">
      <w:pPr>
        <w:pStyle w:val="a7"/>
      </w:pPr>
      <w:r w:rsidRPr="00704DC1">
        <w:t>Вот кирпич, учебник новый,</w:t>
      </w:r>
    </w:p>
    <w:p w:rsidR="000554FE" w:rsidRPr="00704DC1" w:rsidRDefault="000554FE" w:rsidP="00704DC1">
      <w:pPr>
        <w:pStyle w:val="a7"/>
      </w:pPr>
      <w:r w:rsidRPr="00704DC1">
        <w:t>Пастила, журналов тюк.</w:t>
      </w:r>
    </w:p>
    <w:p w:rsidR="000554FE" w:rsidRPr="00704DC1" w:rsidRDefault="000554FE" w:rsidP="00704DC1">
      <w:pPr>
        <w:pStyle w:val="a7"/>
      </w:pPr>
      <w:r w:rsidRPr="00704DC1">
        <w:t>Назови их форму словом</w:t>
      </w:r>
    </w:p>
    <w:p w:rsidR="000554FE" w:rsidRPr="00704DC1" w:rsidRDefault="000554FE" w:rsidP="00704DC1">
      <w:pPr>
        <w:pStyle w:val="a7"/>
      </w:pPr>
      <w:r w:rsidRPr="00704DC1">
        <w:t>Из четырнадцати букв!</w:t>
      </w:r>
    </w:p>
    <w:p w:rsidR="000554FE" w:rsidRPr="00704DC1" w:rsidRDefault="000554FE" w:rsidP="00704DC1">
      <w:pPr>
        <w:pStyle w:val="a7"/>
      </w:pPr>
      <w:r w:rsidRPr="00704DC1">
        <w:rPr>
          <w:i/>
          <w:iCs/>
        </w:rPr>
        <w:t>(параллелепипед)</w:t>
      </w:r>
    </w:p>
    <w:p w:rsidR="000554FE" w:rsidRPr="00704DC1" w:rsidRDefault="000554FE" w:rsidP="00704DC1">
      <w:pPr>
        <w:pStyle w:val="a7"/>
      </w:pPr>
      <w:r w:rsidRPr="00704DC1">
        <w:t>У батона колбасы</w:t>
      </w:r>
    </w:p>
    <w:p w:rsidR="000554FE" w:rsidRPr="00704DC1" w:rsidRDefault="000554FE" w:rsidP="00704DC1">
      <w:pPr>
        <w:pStyle w:val="a7"/>
      </w:pPr>
      <w:r w:rsidRPr="00704DC1">
        <w:t>Мы отрезали носы,</w:t>
      </w:r>
    </w:p>
    <w:p w:rsidR="000554FE" w:rsidRPr="00704DC1" w:rsidRDefault="000554FE" w:rsidP="00704DC1">
      <w:pPr>
        <w:pStyle w:val="a7"/>
      </w:pPr>
      <w:r w:rsidRPr="00704DC1">
        <w:t>Он теперь – мужская шляпа</w:t>
      </w:r>
    </w:p>
    <w:p w:rsidR="000554FE" w:rsidRPr="00704DC1" w:rsidRDefault="000554FE" w:rsidP="00704DC1">
      <w:pPr>
        <w:pStyle w:val="a7"/>
      </w:pPr>
      <w:r w:rsidRPr="00704DC1">
        <w:t>Удивительной красы</w:t>
      </w:r>
    </w:p>
    <w:p w:rsidR="000554FE" w:rsidRPr="00704DC1" w:rsidRDefault="000554FE" w:rsidP="00704DC1">
      <w:pPr>
        <w:pStyle w:val="a7"/>
      </w:pPr>
      <w:r w:rsidRPr="00704DC1">
        <w:rPr>
          <w:i/>
          <w:iCs/>
        </w:rPr>
        <w:t>(цилиндр)</w:t>
      </w:r>
    </w:p>
    <w:p w:rsidR="000554FE" w:rsidRPr="00704DC1" w:rsidRDefault="000554FE" w:rsidP="00704DC1">
      <w:pPr>
        <w:pStyle w:val="a7"/>
      </w:pPr>
      <w:r w:rsidRPr="00704DC1">
        <w:t>ГЕОМЕТРИЧЕСКИЕ ФИГУРЫ.</w:t>
      </w:r>
    </w:p>
    <w:p w:rsidR="000554FE" w:rsidRPr="00704DC1" w:rsidRDefault="000554FE" w:rsidP="00704DC1">
      <w:pPr>
        <w:pStyle w:val="a7"/>
      </w:pPr>
      <w:r w:rsidRPr="00704DC1">
        <w:t>Треугольник сунул нос</w:t>
      </w:r>
    </w:p>
    <w:p w:rsidR="000554FE" w:rsidRPr="00704DC1" w:rsidRDefault="000554FE" w:rsidP="00704DC1">
      <w:pPr>
        <w:pStyle w:val="a7"/>
      </w:pPr>
      <w:r w:rsidRPr="00704DC1">
        <w:t>В реактивный пылесос.</w:t>
      </w:r>
    </w:p>
    <w:p w:rsidR="000554FE" w:rsidRPr="00704DC1" w:rsidRDefault="000554FE" w:rsidP="00704DC1">
      <w:pPr>
        <w:pStyle w:val="a7"/>
      </w:pPr>
      <w:r w:rsidRPr="00704DC1">
        <w:t>А без носа он, – но, всё же! –</w:t>
      </w:r>
    </w:p>
    <w:p w:rsidR="000554FE" w:rsidRPr="00704DC1" w:rsidRDefault="000554FE" w:rsidP="00704DC1">
      <w:pPr>
        <w:pStyle w:val="a7"/>
      </w:pPr>
      <w:r w:rsidRPr="00704DC1">
        <w:t>Стал на юбочку похожим.</w:t>
      </w:r>
    </w:p>
    <w:p w:rsidR="000554FE" w:rsidRPr="00704DC1" w:rsidRDefault="000554FE" w:rsidP="00704DC1">
      <w:pPr>
        <w:pStyle w:val="a7"/>
      </w:pPr>
      <w:r w:rsidRPr="00704DC1">
        <w:t>Интереснее всего,</w:t>
      </w:r>
    </w:p>
    <w:p w:rsidR="000554FE" w:rsidRPr="00704DC1" w:rsidRDefault="000554FE" w:rsidP="00704DC1">
      <w:pPr>
        <w:pStyle w:val="a7"/>
      </w:pPr>
      <w:r w:rsidRPr="00704DC1">
        <w:t>Как теперь зовут его.</w:t>
      </w:r>
    </w:p>
    <w:p w:rsidR="000554FE" w:rsidRPr="00704DC1" w:rsidRDefault="000554FE" w:rsidP="00704DC1">
      <w:pPr>
        <w:pStyle w:val="a7"/>
      </w:pPr>
      <w:r w:rsidRPr="00704DC1">
        <w:rPr>
          <w:i/>
          <w:iCs/>
        </w:rPr>
        <w:t>(трапеция)</w:t>
      </w:r>
    </w:p>
    <w:p w:rsidR="000554FE" w:rsidRPr="00704DC1" w:rsidRDefault="000554FE" w:rsidP="00704DC1">
      <w:pPr>
        <w:pStyle w:val="a7"/>
      </w:pPr>
      <w:r w:rsidRPr="00704DC1">
        <w:t>Три вершины тут видны,</w:t>
      </w:r>
    </w:p>
    <w:p w:rsidR="000554FE" w:rsidRPr="00704DC1" w:rsidRDefault="000554FE" w:rsidP="00704DC1">
      <w:pPr>
        <w:pStyle w:val="a7"/>
      </w:pPr>
      <w:r w:rsidRPr="00704DC1">
        <w:t>Три угла, три стороны, -</w:t>
      </w:r>
    </w:p>
    <w:p w:rsidR="000554FE" w:rsidRPr="00704DC1" w:rsidRDefault="000554FE" w:rsidP="00704DC1">
      <w:pPr>
        <w:pStyle w:val="a7"/>
      </w:pPr>
      <w:r w:rsidRPr="00704DC1">
        <w:t>Ну, пожалуй, и довольно! -</w:t>
      </w:r>
    </w:p>
    <w:p w:rsidR="000554FE" w:rsidRPr="00704DC1" w:rsidRDefault="000554FE" w:rsidP="00704DC1">
      <w:pPr>
        <w:pStyle w:val="a7"/>
      </w:pPr>
      <w:r w:rsidRPr="00704DC1">
        <w:t>Что ты видишь? - ...</w:t>
      </w:r>
    </w:p>
    <w:p w:rsidR="000554FE" w:rsidRPr="00704DC1" w:rsidRDefault="000554FE" w:rsidP="00704DC1">
      <w:pPr>
        <w:pStyle w:val="a7"/>
      </w:pPr>
      <w:r w:rsidRPr="00704DC1">
        <w:rPr>
          <w:i/>
          <w:iCs/>
        </w:rPr>
        <w:t>(треугольник)</w:t>
      </w:r>
    </w:p>
    <w:p w:rsidR="000554FE" w:rsidRPr="00704DC1" w:rsidRDefault="000554FE" w:rsidP="00704DC1">
      <w:pPr>
        <w:pStyle w:val="a7"/>
      </w:pPr>
      <w:r w:rsidRPr="00704DC1">
        <w:t>Если взял бы я окружность,</w:t>
      </w:r>
    </w:p>
    <w:p w:rsidR="000554FE" w:rsidRPr="00704DC1" w:rsidRDefault="000554FE" w:rsidP="00704DC1">
      <w:pPr>
        <w:pStyle w:val="a7"/>
      </w:pPr>
      <w:r w:rsidRPr="00704DC1">
        <w:t>С двух сторон немного сжал,</w:t>
      </w:r>
    </w:p>
    <w:p w:rsidR="000554FE" w:rsidRPr="00704DC1" w:rsidRDefault="000554FE" w:rsidP="00704DC1">
      <w:pPr>
        <w:pStyle w:val="a7"/>
      </w:pPr>
      <w:r w:rsidRPr="00704DC1">
        <w:t>Отвечайте дети дружно -</w:t>
      </w:r>
    </w:p>
    <w:p w:rsidR="000554FE" w:rsidRPr="00704DC1" w:rsidRDefault="000554FE" w:rsidP="00704DC1">
      <w:pPr>
        <w:pStyle w:val="a7"/>
      </w:pPr>
      <w:r w:rsidRPr="00704DC1">
        <w:t>Получился бы ...</w:t>
      </w:r>
    </w:p>
    <w:p w:rsidR="000554FE" w:rsidRPr="00704DC1" w:rsidRDefault="000554FE" w:rsidP="00704DC1">
      <w:pPr>
        <w:pStyle w:val="a7"/>
      </w:pPr>
      <w:r w:rsidRPr="00704DC1">
        <w:rPr>
          <w:i/>
          <w:iCs/>
        </w:rPr>
        <w:t>(овал)</w:t>
      </w:r>
    </w:p>
    <w:p w:rsidR="000554FE" w:rsidRPr="00704DC1" w:rsidRDefault="000554FE" w:rsidP="00704DC1">
      <w:pPr>
        <w:pStyle w:val="a7"/>
      </w:pPr>
      <w:r w:rsidRPr="00704DC1">
        <w:t>Если встали все квадраты</w:t>
      </w:r>
    </w:p>
    <w:p w:rsidR="000554FE" w:rsidRPr="00704DC1" w:rsidRDefault="000554FE" w:rsidP="00704DC1">
      <w:pPr>
        <w:pStyle w:val="a7"/>
      </w:pPr>
      <w:r w:rsidRPr="00704DC1">
        <w:t>На вершины под углом бы,</w:t>
      </w:r>
    </w:p>
    <w:p w:rsidR="000554FE" w:rsidRPr="00704DC1" w:rsidRDefault="000554FE" w:rsidP="00704DC1">
      <w:pPr>
        <w:pStyle w:val="a7"/>
      </w:pPr>
      <w:r w:rsidRPr="00704DC1">
        <w:lastRenderedPageBreak/>
        <w:t>То бы видели ребята</w:t>
      </w:r>
    </w:p>
    <w:p w:rsidR="000554FE" w:rsidRPr="00704DC1" w:rsidRDefault="000554FE" w:rsidP="00704DC1">
      <w:pPr>
        <w:pStyle w:val="a7"/>
      </w:pPr>
      <w:r w:rsidRPr="00704DC1">
        <w:t>Не квадраты мы, а ...</w:t>
      </w:r>
    </w:p>
    <w:p w:rsidR="000554FE" w:rsidRPr="00704DC1" w:rsidRDefault="000554FE" w:rsidP="00704DC1">
      <w:pPr>
        <w:pStyle w:val="a7"/>
      </w:pPr>
      <w:r w:rsidRPr="00704DC1">
        <w:rPr>
          <w:i/>
          <w:iCs/>
        </w:rPr>
        <w:t>(ромбы)</w:t>
      </w:r>
    </w:p>
    <w:p w:rsidR="000554FE" w:rsidRPr="00704DC1" w:rsidRDefault="000554FE" w:rsidP="00704DC1">
      <w:pPr>
        <w:pStyle w:val="a7"/>
      </w:pPr>
      <w:r w:rsidRPr="00704DC1">
        <w:t>У него угла четыре.</w:t>
      </w:r>
      <w:r w:rsidRPr="00704DC1">
        <w:br/>
        <w:t>Все углы равны, прямые.</w:t>
      </w:r>
      <w:r w:rsidRPr="00704DC1">
        <w:br/>
        <w:t>Ну а по две стороны</w:t>
      </w:r>
    </w:p>
    <w:p w:rsidR="000554FE" w:rsidRPr="00704DC1" w:rsidRDefault="000554FE" w:rsidP="00704DC1">
      <w:pPr>
        <w:pStyle w:val="a7"/>
      </w:pPr>
      <w:r w:rsidRPr="00704DC1">
        <w:t>Противоположны и равны.</w:t>
      </w:r>
      <w:r w:rsidRPr="00704DC1">
        <w:br/>
        <w:t>Это чудо наш угольник,</w:t>
      </w:r>
    </w:p>
    <w:p w:rsidR="000554FE" w:rsidRPr="00704DC1" w:rsidRDefault="000554FE" w:rsidP="00704DC1">
      <w:pPr>
        <w:pStyle w:val="a7"/>
      </w:pPr>
      <w:r w:rsidRPr="00704DC1">
        <w:t>Назовем (</w:t>
      </w:r>
      <w:r w:rsidRPr="00704DC1">
        <w:rPr>
          <w:i/>
          <w:iCs/>
        </w:rPr>
        <w:t>прямоугольник</w:t>
      </w:r>
      <w:r w:rsidRPr="00704DC1">
        <w:t>).</w:t>
      </w:r>
      <w:r w:rsidRPr="00704DC1">
        <w:br/>
        <w:t>Он давно знакомый мой.</w:t>
      </w:r>
      <w:r w:rsidRPr="00704DC1">
        <w:br/>
        <w:t>Он весь ровный и прямой.</w:t>
      </w:r>
      <w:r w:rsidRPr="00704DC1">
        <w:br/>
        <w:t>Все четыре стороны</w:t>
      </w:r>
      <w:r w:rsidRPr="00704DC1">
        <w:br/>
        <w:t>Одинаковой длины.</w:t>
      </w:r>
      <w:r w:rsidRPr="00704DC1">
        <w:br/>
        <w:t>Вам его представить рад,</w:t>
      </w:r>
      <w:r w:rsidRPr="00704DC1">
        <w:br/>
        <w:t>А зовут его (</w:t>
      </w:r>
      <w:r w:rsidRPr="00704DC1">
        <w:rPr>
          <w:i/>
          <w:iCs/>
        </w:rPr>
        <w:t>квадрат</w:t>
      </w:r>
      <w:r w:rsidRPr="00704DC1">
        <w:t>).</w:t>
      </w:r>
      <w:r w:rsidRPr="00704DC1">
        <w:br/>
        <w:t>Я похож, друг, на тарелку.</w:t>
      </w:r>
      <w:r w:rsidRPr="00704DC1">
        <w:br/>
        <w:t>Колесо кручу, как белка.</w:t>
      </w:r>
      <w:r w:rsidRPr="00704DC1">
        <w:br/>
        <w:t>Со стола скачусь я вдруг.</w:t>
      </w:r>
      <w:r w:rsidRPr="00704DC1">
        <w:br/>
        <w:t>И зовусь я просто (</w:t>
      </w:r>
      <w:r w:rsidRPr="00704DC1">
        <w:rPr>
          <w:i/>
          <w:iCs/>
        </w:rPr>
        <w:t>круг</w:t>
      </w:r>
      <w:r w:rsidRPr="00704DC1">
        <w:t>).</w:t>
      </w:r>
      <w:r w:rsidRPr="00704DC1">
        <w:br/>
        <w:t>Посчитай и посмотри:</w:t>
      </w:r>
      <w:r w:rsidRPr="00704DC1">
        <w:br/>
        <w:t>У меня три стороны.</w:t>
      </w:r>
      <w:r w:rsidRPr="00704DC1">
        <w:br/>
        <w:t>Три вершины, три угла,</w:t>
      </w:r>
      <w:r w:rsidRPr="00704DC1">
        <w:br/>
        <w:t>Как зовут меня друзья?</w:t>
      </w:r>
    </w:p>
    <w:p w:rsidR="000554FE" w:rsidRPr="00704DC1" w:rsidRDefault="000554FE" w:rsidP="00704DC1">
      <w:pPr>
        <w:pStyle w:val="a7"/>
      </w:pPr>
      <w:r w:rsidRPr="00704DC1">
        <w:rPr>
          <w:i/>
          <w:iCs/>
        </w:rPr>
        <w:t>(треугольник</w:t>
      </w:r>
      <w:r w:rsidRPr="00704DC1">
        <w:t>)</w:t>
      </w:r>
      <w:r w:rsidRPr="00704DC1">
        <w:br/>
        <w:t>Встал квадрат на уголок –</w:t>
      </w:r>
    </w:p>
    <w:p w:rsidR="000554FE" w:rsidRPr="00704DC1" w:rsidRDefault="000554FE" w:rsidP="00704DC1">
      <w:pPr>
        <w:pStyle w:val="a7"/>
      </w:pPr>
      <w:proofErr w:type="gramStart"/>
      <w:r w:rsidRPr="00704DC1">
        <w:t>Ткнулся</w:t>
      </w:r>
      <w:proofErr w:type="gramEnd"/>
      <w:r w:rsidRPr="00704DC1">
        <w:t xml:space="preserve"> носом в потолок.</w:t>
      </w:r>
    </w:p>
    <w:p w:rsidR="000554FE" w:rsidRPr="00704DC1" w:rsidRDefault="000554FE" w:rsidP="00704DC1">
      <w:pPr>
        <w:pStyle w:val="a7"/>
      </w:pPr>
      <w:r w:rsidRPr="00704DC1">
        <w:t>Вверх он рос еще дней пять.</w:t>
      </w:r>
    </w:p>
    <w:p w:rsidR="000554FE" w:rsidRPr="00704DC1" w:rsidRDefault="000554FE" w:rsidP="00704DC1">
      <w:pPr>
        <w:pStyle w:val="a7"/>
      </w:pPr>
      <w:r w:rsidRPr="00704DC1">
        <w:t>Как теперь его назвать?</w:t>
      </w:r>
    </w:p>
    <w:p w:rsidR="000554FE" w:rsidRPr="00704DC1" w:rsidRDefault="000554FE" w:rsidP="00704DC1">
      <w:pPr>
        <w:pStyle w:val="a7"/>
      </w:pPr>
      <w:r w:rsidRPr="00704DC1">
        <w:rPr>
          <w:i/>
          <w:iCs/>
        </w:rPr>
        <w:t>(ромб)</w:t>
      </w:r>
    </w:p>
    <w:p w:rsidR="000554FE" w:rsidRPr="00704DC1" w:rsidRDefault="000554FE" w:rsidP="00704DC1">
      <w:pPr>
        <w:pStyle w:val="a7"/>
      </w:pPr>
      <w:r w:rsidRPr="00704DC1">
        <w:t>Трапеция больше на крышу похожа.</w:t>
      </w:r>
    </w:p>
    <w:p w:rsidR="000554FE" w:rsidRPr="00704DC1" w:rsidRDefault="000554FE" w:rsidP="00704DC1">
      <w:pPr>
        <w:pStyle w:val="a7"/>
      </w:pPr>
      <w:r w:rsidRPr="00704DC1">
        <w:t>Юбку рисуют трапецией тоже.</w:t>
      </w:r>
    </w:p>
    <w:p w:rsidR="000554FE" w:rsidRPr="00704DC1" w:rsidRDefault="000554FE" w:rsidP="00704DC1">
      <w:pPr>
        <w:pStyle w:val="a7"/>
      </w:pPr>
      <w:r w:rsidRPr="00704DC1">
        <w:t>Взять треугольник и верх удалить -</w:t>
      </w:r>
    </w:p>
    <w:p w:rsidR="000554FE" w:rsidRPr="00704DC1" w:rsidRDefault="000554FE" w:rsidP="00704DC1">
      <w:pPr>
        <w:pStyle w:val="a7"/>
      </w:pPr>
      <w:r w:rsidRPr="00704DC1">
        <w:t>Трапецию можно и так получить.</w:t>
      </w:r>
    </w:p>
    <w:p w:rsidR="000554FE" w:rsidRPr="00704DC1" w:rsidRDefault="000554FE" w:rsidP="00704DC1">
      <w:pPr>
        <w:pStyle w:val="a7"/>
      </w:pPr>
      <w:r w:rsidRPr="00704DC1">
        <w:t>В: - Давайте поможем Незнайке разобраться в схеме ракеты. Из каких фигур она состоит и как помещены фигуры.</w:t>
      </w:r>
    </w:p>
    <w:p w:rsidR="000554FE" w:rsidRPr="00704DC1" w:rsidRDefault="000554FE" w:rsidP="00704DC1">
      <w:pPr>
        <w:pStyle w:val="a7"/>
      </w:pPr>
      <w:r w:rsidRPr="00704DC1">
        <w:t>Выходит ребёнок и делает анализ схемы.</w:t>
      </w:r>
    </w:p>
    <w:p w:rsidR="000554FE" w:rsidRPr="00704DC1" w:rsidRDefault="000554FE" w:rsidP="00704DC1">
      <w:pPr>
        <w:pStyle w:val="a7"/>
      </w:pPr>
      <w:r w:rsidRPr="00704DC1">
        <w:t>- Ракета состоит из таких геометрических фигур: основание ракеты из прямоугольников. Над прямоугольниками помещён ещё один прямоугольник. Над прямоугольником стоит квадрат, а на квадрате треугольник.</w:t>
      </w:r>
    </w:p>
    <w:p w:rsidR="000554FE" w:rsidRPr="00704DC1" w:rsidRDefault="000554FE" w:rsidP="00704DC1">
      <w:pPr>
        <w:pStyle w:val="a7"/>
      </w:pPr>
      <w:r w:rsidRPr="00704DC1">
        <w:t xml:space="preserve">Н: - Теперь мне будет несложно построить ракету. А вы, ребята, можете построить ракеты по схеме. У Винтика и </w:t>
      </w:r>
      <w:proofErr w:type="spellStart"/>
      <w:r w:rsidRPr="00704DC1">
        <w:t>Шпунтика</w:t>
      </w:r>
      <w:proofErr w:type="spellEnd"/>
      <w:r w:rsidRPr="00704DC1">
        <w:t xml:space="preserve"> много разных чертежей. Я сейчас вам их раздам.</w:t>
      </w:r>
    </w:p>
    <w:p w:rsidR="000554FE" w:rsidRPr="00704DC1" w:rsidRDefault="000554FE" w:rsidP="00704DC1">
      <w:pPr>
        <w:pStyle w:val="a7"/>
      </w:pPr>
      <w:r w:rsidRPr="00704DC1">
        <w:t>Воспитатель:</w:t>
      </w:r>
    </w:p>
    <w:p w:rsidR="000554FE" w:rsidRPr="00704DC1" w:rsidRDefault="000554FE" w:rsidP="00704DC1">
      <w:pPr>
        <w:pStyle w:val="a7"/>
      </w:pPr>
      <w:r w:rsidRPr="00704DC1">
        <w:t>- Сейчас мы на некоторое время превратимся в конструкторов.   Конструкторы - люди занимающие изобретением всевозможных машин.</w:t>
      </w:r>
    </w:p>
    <w:p w:rsidR="000554FE" w:rsidRPr="00704DC1" w:rsidRDefault="000554FE" w:rsidP="00704DC1">
      <w:pPr>
        <w:pStyle w:val="a7"/>
      </w:pPr>
      <w:r w:rsidRPr="00704DC1">
        <w:t>Чтобы строить дома, конструировать машины, нужно много знать, многому учиться.</w:t>
      </w:r>
    </w:p>
    <w:p w:rsidR="000554FE" w:rsidRPr="00704DC1" w:rsidRDefault="000554FE" w:rsidP="00704DC1">
      <w:pPr>
        <w:pStyle w:val="a7"/>
      </w:pPr>
      <w:r w:rsidRPr="00704DC1">
        <w:t>Подумайте, как правильно составить из данных геометрических фигур ракету и приступайте к конструированию.</w:t>
      </w:r>
    </w:p>
    <w:p w:rsidR="000554FE" w:rsidRPr="00704DC1" w:rsidRDefault="000554FE" w:rsidP="00704DC1">
      <w:pPr>
        <w:pStyle w:val="a7"/>
      </w:pPr>
      <w:r w:rsidRPr="00704DC1">
        <w:t>Незнайка:</w:t>
      </w:r>
    </w:p>
    <w:p w:rsidR="000554FE" w:rsidRPr="00704DC1" w:rsidRDefault="000554FE" w:rsidP="00704DC1">
      <w:pPr>
        <w:pStyle w:val="a7"/>
      </w:pPr>
      <w:r w:rsidRPr="00704DC1">
        <w:t>-Я буду строить ракету из объёмных фигур, а вы сконструируйте летательные аппараты из плоскостных фигур.</w:t>
      </w:r>
    </w:p>
    <w:p w:rsidR="000554FE" w:rsidRPr="00704DC1" w:rsidRDefault="000554FE" w:rsidP="00704DC1">
      <w:pPr>
        <w:pStyle w:val="a7"/>
      </w:pPr>
      <w:r w:rsidRPr="00704DC1">
        <w:t>Воспитатель:</w:t>
      </w:r>
    </w:p>
    <w:p w:rsidR="000554FE" w:rsidRPr="00704DC1" w:rsidRDefault="000554FE" w:rsidP="00704DC1">
      <w:pPr>
        <w:pStyle w:val="a7"/>
      </w:pPr>
      <w:r w:rsidRPr="00704DC1">
        <w:t>Я подскажу вам, как правильно выполнить работу. При сборке ракеты, каждую деталь вы должны наклеить на лист. Используем для этого способ точечного нанесения клея.</w:t>
      </w:r>
    </w:p>
    <w:p w:rsidR="000554FE" w:rsidRPr="00704DC1" w:rsidRDefault="000554FE" w:rsidP="00704DC1">
      <w:pPr>
        <w:pStyle w:val="a7"/>
      </w:pPr>
      <w:r w:rsidRPr="00704DC1">
        <w:t>-Ребята, напоминаю вам, что способ точечного нанесения клея – это когда на всю деталь не наносится клей, а только в одном месте, в одной точке.</w:t>
      </w:r>
    </w:p>
    <w:p w:rsidR="000554FE" w:rsidRPr="00704DC1" w:rsidRDefault="000554FE" w:rsidP="00704DC1">
      <w:pPr>
        <w:pStyle w:val="a7"/>
      </w:pPr>
      <w:r w:rsidRPr="00704DC1">
        <w:t>-Давайте разомнём наши руки и приступим к работе.</w:t>
      </w:r>
    </w:p>
    <w:p w:rsidR="000554FE" w:rsidRPr="00704DC1" w:rsidRDefault="000554FE" w:rsidP="00704DC1">
      <w:pPr>
        <w:pStyle w:val="a7"/>
      </w:pPr>
      <w:r w:rsidRPr="00704DC1">
        <w:rPr>
          <w:b/>
          <w:bCs/>
          <w:i/>
          <w:iCs/>
        </w:rPr>
        <w:t>Пальчиковая гимнастика.</w:t>
      </w:r>
    </w:p>
    <w:p w:rsidR="000554FE" w:rsidRPr="00704DC1" w:rsidRDefault="000554FE" w:rsidP="00704DC1">
      <w:pPr>
        <w:pStyle w:val="a7"/>
      </w:pPr>
      <w:proofErr w:type="spellStart"/>
      <w:r w:rsidRPr="00704DC1">
        <w:rPr>
          <w:u w:val="single"/>
        </w:rPr>
        <w:lastRenderedPageBreak/>
        <w:t>Луно</w:t>
      </w:r>
      <w:proofErr w:type="spellEnd"/>
      <w:r w:rsidRPr="00704DC1">
        <w:rPr>
          <w:u w:val="single"/>
        </w:rPr>
        <w:t xml:space="preserve">, </w:t>
      </w:r>
      <w:proofErr w:type="spellStart"/>
      <w:r w:rsidRPr="00704DC1">
        <w:rPr>
          <w:u w:val="single"/>
        </w:rPr>
        <w:t>луно</w:t>
      </w:r>
      <w:proofErr w:type="spellEnd"/>
      <w:r w:rsidRPr="00704DC1">
        <w:rPr>
          <w:u w:val="single"/>
        </w:rPr>
        <w:t>, луноход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Отправляется в полёт.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На старт, внимание, зажигание: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10, 9, 8, 7, 6, 5, 4, 3, 2, 1,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Взлёт!</w:t>
      </w:r>
    </w:p>
    <w:p w:rsidR="000554FE" w:rsidRPr="00704DC1" w:rsidRDefault="000554FE" w:rsidP="00704DC1">
      <w:pPr>
        <w:pStyle w:val="a7"/>
      </w:pPr>
      <w:r w:rsidRPr="00704DC1">
        <w:t>Далее дети выполняют конструирование из плоскостных геометрических фигур по схемам. Наклеивают детали на листы бумаги синего цвета.</w:t>
      </w:r>
    </w:p>
    <w:p w:rsidR="000554FE" w:rsidRPr="00704DC1" w:rsidRDefault="000554FE" w:rsidP="00704DC1">
      <w:pPr>
        <w:pStyle w:val="a7"/>
      </w:pPr>
      <w:r w:rsidRPr="00704DC1">
        <w:t>Когда почти все дети справятся с заданием, включается фонограмма спокойной музыки.</w:t>
      </w:r>
    </w:p>
    <w:p w:rsidR="000554FE" w:rsidRPr="00704DC1" w:rsidRDefault="000554FE" w:rsidP="00704DC1">
      <w:pPr>
        <w:pStyle w:val="a7"/>
      </w:pPr>
      <w:r w:rsidRPr="00704DC1">
        <w:t>-Какая чудесная музыка звучит, она спокойная, медленная, тихая. Так и хочется парить над Землёй, летать в космическом пространстве. В космосе невесомость и все движения плавные и медленные. Давайте представим, что мы находимся в космическом пространстве.</w:t>
      </w:r>
    </w:p>
    <w:p w:rsidR="000554FE" w:rsidRPr="00704DC1" w:rsidRDefault="000554FE" w:rsidP="00704DC1">
      <w:pPr>
        <w:pStyle w:val="a7"/>
      </w:pPr>
      <w:r w:rsidRPr="00704DC1">
        <w:rPr>
          <w:b/>
          <w:bCs/>
          <w:i/>
          <w:iCs/>
        </w:rPr>
        <w:t>Физкультминутка:</w:t>
      </w:r>
    </w:p>
    <w:p w:rsidR="000554FE" w:rsidRPr="00704DC1" w:rsidRDefault="000554FE" w:rsidP="00704DC1">
      <w:pPr>
        <w:pStyle w:val="a7"/>
      </w:pPr>
      <w:r w:rsidRPr="00704DC1">
        <w:rPr>
          <w:b/>
          <w:bCs/>
          <w:i/>
          <w:iCs/>
        </w:rPr>
        <w:t>Под медленную музыку дети имитируют движения космонавтов в открытом космосе:</w:t>
      </w:r>
    </w:p>
    <w:p w:rsidR="000554FE" w:rsidRPr="00704DC1" w:rsidRDefault="000554FE" w:rsidP="00704DC1">
      <w:pPr>
        <w:pStyle w:val="a7"/>
      </w:pPr>
      <w:r w:rsidRPr="00704DC1">
        <w:t xml:space="preserve">В космосе так </w:t>
      </w:r>
      <w:proofErr w:type="gramStart"/>
      <w:r w:rsidRPr="00704DC1">
        <w:t>здорово</w:t>
      </w:r>
      <w:proofErr w:type="gramEnd"/>
      <w:r w:rsidRPr="00704DC1">
        <w:t>!</w:t>
      </w:r>
    </w:p>
    <w:p w:rsidR="000554FE" w:rsidRPr="00704DC1" w:rsidRDefault="000554FE" w:rsidP="00704DC1">
      <w:pPr>
        <w:pStyle w:val="a7"/>
      </w:pPr>
      <w:r w:rsidRPr="00704DC1">
        <w:t>Звёзды и планеты</w:t>
      </w:r>
    </w:p>
    <w:p w:rsidR="000554FE" w:rsidRPr="00704DC1" w:rsidRDefault="000554FE" w:rsidP="00704DC1">
      <w:pPr>
        <w:pStyle w:val="a7"/>
      </w:pPr>
      <w:r w:rsidRPr="00704DC1">
        <w:t>В чёрной невесомости</w:t>
      </w:r>
    </w:p>
    <w:p w:rsidR="000554FE" w:rsidRPr="00704DC1" w:rsidRDefault="000554FE" w:rsidP="00704DC1">
      <w:pPr>
        <w:pStyle w:val="a7"/>
      </w:pPr>
      <w:r w:rsidRPr="00704DC1">
        <w:t>Медленно плывут!</w:t>
      </w:r>
    </w:p>
    <w:p w:rsidR="000554FE" w:rsidRPr="00704DC1" w:rsidRDefault="000554FE" w:rsidP="00704DC1">
      <w:pPr>
        <w:pStyle w:val="a7"/>
      </w:pPr>
      <w:r w:rsidRPr="00704DC1">
        <w:t xml:space="preserve">В космосе так </w:t>
      </w:r>
      <w:proofErr w:type="gramStart"/>
      <w:r w:rsidRPr="00704DC1">
        <w:t>здорово</w:t>
      </w:r>
      <w:proofErr w:type="gramEnd"/>
      <w:r w:rsidRPr="00704DC1">
        <w:t>!</w:t>
      </w:r>
    </w:p>
    <w:p w:rsidR="000554FE" w:rsidRPr="00704DC1" w:rsidRDefault="000554FE" w:rsidP="00704DC1">
      <w:pPr>
        <w:pStyle w:val="a7"/>
      </w:pPr>
      <w:r w:rsidRPr="00704DC1">
        <w:t>Острые ракеты</w:t>
      </w:r>
    </w:p>
    <w:p w:rsidR="000554FE" w:rsidRPr="00704DC1" w:rsidRDefault="000554FE" w:rsidP="00704DC1">
      <w:pPr>
        <w:pStyle w:val="a7"/>
      </w:pPr>
      <w:r w:rsidRPr="00704DC1">
        <w:t>На огромной скорости</w:t>
      </w:r>
    </w:p>
    <w:p w:rsidR="000554FE" w:rsidRPr="00704DC1" w:rsidRDefault="000554FE" w:rsidP="00704DC1">
      <w:pPr>
        <w:pStyle w:val="a7"/>
      </w:pPr>
      <w:r w:rsidRPr="00704DC1">
        <w:t>Мчатся там и тут!</w:t>
      </w:r>
    </w:p>
    <w:p w:rsidR="000554FE" w:rsidRPr="00704DC1" w:rsidRDefault="000554FE" w:rsidP="00704DC1">
      <w:pPr>
        <w:pStyle w:val="a7"/>
      </w:pPr>
      <w:r w:rsidRPr="00704DC1">
        <w:t>Так чудесно в космосе!        </w:t>
      </w:r>
    </w:p>
    <w:p w:rsidR="000554FE" w:rsidRPr="00704DC1" w:rsidRDefault="000554FE" w:rsidP="00704DC1">
      <w:pPr>
        <w:pStyle w:val="a7"/>
      </w:pPr>
      <w:r w:rsidRPr="00704DC1">
        <w:t>Так волшебно в космосе!</w:t>
      </w:r>
    </w:p>
    <w:p w:rsidR="000554FE" w:rsidRPr="00704DC1" w:rsidRDefault="000554FE" w:rsidP="00704DC1">
      <w:pPr>
        <w:pStyle w:val="a7"/>
      </w:pPr>
      <w:r w:rsidRPr="00704DC1">
        <w:t>В настоящем космосе</w:t>
      </w:r>
    </w:p>
    <w:p w:rsidR="000554FE" w:rsidRPr="00704DC1" w:rsidRDefault="000554FE" w:rsidP="00704DC1">
      <w:pPr>
        <w:pStyle w:val="a7"/>
      </w:pPr>
      <w:r w:rsidRPr="00704DC1">
        <w:t>Побывать однажды!</w:t>
      </w:r>
    </w:p>
    <w:p w:rsidR="000554FE" w:rsidRPr="00704DC1" w:rsidRDefault="000554FE" w:rsidP="00704DC1">
      <w:pPr>
        <w:pStyle w:val="a7"/>
      </w:pPr>
      <w:r w:rsidRPr="00704DC1">
        <w:t>В настоящем космосе!</w:t>
      </w:r>
    </w:p>
    <w:p w:rsidR="000554FE" w:rsidRPr="00704DC1" w:rsidRDefault="000554FE" w:rsidP="00704DC1">
      <w:pPr>
        <w:pStyle w:val="a7"/>
      </w:pPr>
      <w:r w:rsidRPr="00704DC1">
        <w:t xml:space="preserve">В том, который видел </w:t>
      </w:r>
      <w:proofErr w:type="gramStart"/>
      <w:r w:rsidRPr="00704DC1">
        <w:t>сквозь</w:t>
      </w:r>
      <w:proofErr w:type="gramEnd"/>
      <w:r w:rsidRPr="00704DC1">
        <w:t>,</w:t>
      </w:r>
    </w:p>
    <w:p w:rsidR="000554FE" w:rsidRPr="00704DC1" w:rsidRDefault="000554FE" w:rsidP="00704DC1">
      <w:pPr>
        <w:pStyle w:val="a7"/>
      </w:pPr>
      <w:r w:rsidRPr="00704DC1">
        <w:t xml:space="preserve">В том, который видел </w:t>
      </w:r>
      <w:proofErr w:type="gramStart"/>
      <w:r w:rsidRPr="00704DC1">
        <w:t>сквозь</w:t>
      </w:r>
      <w:proofErr w:type="gramEnd"/>
    </w:p>
    <w:p w:rsidR="000554FE" w:rsidRPr="00704DC1" w:rsidRDefault="000554FE" w:rsidP="00704DC1">
      <w:pPr>
        <w:pStyle w:val="a7"/>
      </w:pPr>
      <w:r w:rsidRPr="00704DC1">
        <w:t>Телескоп бумажный!</w:t>
      </w:r>
    </w:p>
    <w:p w:rsidR="000554FE" w:rsidRPr="00704DC1" w:rsidRDefault="000554FE" w:rsidP="00704DC1">
      <w:pPr>
        <w:pStyle w:val="a7"/>
      </w:pPr>
      <w:r w:rsidRPr="00704DC1">
        <w:t>-Возвращаемся на свои космодромы. Теперь мы знаем, как космонавты парят в невесомости.</w:t>
      </w:r>
    </w:p>
    <w:p w:rsidR="000554FE" w:rsidRPr="00704DC1" w:rsidRDefault="000554FE" w:rsidP="00704DC1">
      <w:pPr>
        <w:pStyle w:val="a7"/>
      </w:pPr>
      <w:r w:rsidRPr="00704DC1">
        <w:t>Ракеты мы сконструировали, а где же космонавты?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На космическом корабле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Летят они в кромешной мгле,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Совершают виток за витком</w:t>
      </w:r>
    </w:p>
    <w:p w:rsidR="000554FE" w:rsidRPr="00704DC1" w:rsidRDefault="000554FE" w:rsidP="00704DC1">
      <w:pPr>
        <w:pStyle w:val="a7"/>
      </w:pPr>
      <w:r w:rsidRPr="00704DC1">
        <w:rPr>
          <w:u w:val="single"/>
        </w:rPr>
        <w:t>Покидают свой дом.</w:t>
      </w:r>
    </w:p>
    <w:p w:rsidR="000554FE" w:rsidRPr="00704DC1" w:rsidRDefault="000554FE" w:rsidP="00704DC1">
      <w:pPr>
        <w:pStyle w:val="a7"/>
      </w:pPr>
      <w:r w:rsidRPr="00704DC1">
        <w:t>Давайте, ребята, возле каждой ракеты нарисуем космонавта. Он парит в космическом пространстве, но не боится трудностей и выполняет сложную работу.</w:t>
      </w:r>
    </w:p>
    <w:p w:rsidR="000554FE" w:rsidRPr="00704DC1" w:rsidRDefault="000554FE" w:rsidP="00704DC1">
      <w:pPr>
        <w:pStyle w:val="a7"/>
      </w:pPr>
      <w:r w:rsidRPr="00704DC1">
        <w:t>Космонавты одеты в скафандры. Это специальные костюмы, защищающие космонавтов от холода и перегрузок. Костюмы изготавливают из специальных материалов. Они бывают ярких цветов и светлых оттенков, чтобы космонавтам было друг друга видно в космическом пространстве. Попробуйте создать красивые цвета для изображения скафандров. При смешении цветов в белую краску нужно добавить каплю цветной. Не забывайте, что при работе с гуашью можно накладывать одну краску на другую.</w:t>
      </w:r>
    </w:p>
    <w:p w:rsidR="000554FE" w:rsidRPr="00704DC1" w:rsidRDefault="000554FE" w:rsidP="00704DC1">
      <w:pPr>
        <w:pStyle w:val="a7"/>
      </w:pPr>
      <w:r w:rsidRPr="00704DC1">
        <w:t>Представьте работу космонавта в открытом космосе и постарайтесь передать это на бумаге.</w:t>
      </w:r>
    </w:p>
    <w:p w:rsidR="000554FE" w:rsidRPr="00704DC1" w:rsidRDefault="000554FE" w:rsidP="00704DC1">
      <w:pPr>
        <w:pStyle w:val="a7"/>
      </w:pPr>
      <w:r w:rsidRPr="00704DC1">
        <w:rPr>
          <w:i/>
          <w:iCs/>
          <w:u w:val="single"/>
        </w:rPr>
        <w:t>Во время выполнения работ звучит тихая спокойная музыка.</w:t>
      </w:r>
    </w:p>
    <w:p w:rsidR="000554FE" w:rsidRPr="00704DC1" w:rsidRDefault="000554FE" w:rsidP="00704DC1">
      <w:pPr>
        <w:pStyle w:val="a7"/>
      </w:pPr>
      <w:r w:rsidRPr="00704DC1">
        <w:t>По мере выполнения работы собираю детские рисунки и помещаю их на доске.</w:t>
      </w:r>
    </w:p>
    <w:p w:rsidR="000554FE" w:rsidRPr="00704DC1" w:rsidRDefault="000554FE" w:rsidP="00704DC1">
      <w:pPr>
        <w:pStyle w:val="a7"/>
      </w:pPr>
      <w:r w:rsidRPr="00704DC1">
        <w:t>Посмотрите, ребята, у каждого из вас на подносе лежит звёздочка. Эту звёздочку вы должны подарить тому космонавту, который вам больше понравился. Посмотрите внимательно на рисунки. Выберите тот, который вам нравится, и</w:t>
      </w:r>
    </w:p>
    <w:p w:rsidR="000554FE" w:rsidRPr="00704DC1" w:rsidRDefault="000554FE" w:rsidP="00704DC1">
      <w:pPr>
        <w:pStyle w:val="a7"/>
      </w:pPr>
      <w:r w:rsidRPr="00704DC1">
        <w:t>приклейте на него свою звёздочку.</w:t>
      </w:r>
    </w:p>
    <w:p w:rsidR="000554FE" w:rsidRPr="00704DC1" w:rsidRDefault="000554FE" w:rsidP="00704DC1">
      <w:pPr>
        <w:pStyle w:val="a7"/>
      </w:pPr>
      <w:r w:rsidRPr="00704DC1">
        <w:t>Один ребёнок делает словесный анализ работы, а затем  дети по очереди выходят к доске и приклеивают звёздочку.</w:t>
      </w:r>
    </w:p>
    <w:p w:rsidR="000554FE" w:rsidRPr="00704DC1" w:rsidRDefault="000554FE" w:rsidP="00704DC1">
      <w:pPr>
        <w:pStyle w:val="a7"/>
      </w:pPr>
      <w:r w:rsidRPr="00704DC1">
        <w:t>(так дети выполняют зрительный анализ рисунка)</w:t>
      </w:r>
    </w:p>
    <w:p w:rsidR="000554FE" w:rsidRPr="00704DC1" w:rsidRDefault="000554FE" w:rsidP="00704DC1">
      <w:pPr>
        <w:pStyle w:val="a7"/>
      </w:pPr>
      <w:r w:rsidRPr="00704DC1">
        <w:t>Подошло к концу наше путешествие. Давайте ещё раз, как настоящие космонавты проведём несколько минут в невесомости.</w:t>
      </w:r>
    </w:p>
    <w:p w:rsidR="000554FE" w:rsidRPr="00704DC1" w:rsidRDefault="000554FE" w:rsidP="00704DC1">
      <w:pPr>
        <w:pStyle w:val="a7"/>
      </w:pPr>
      <w:r w:rsidRPr="00704DC1">
        <w:rPr>
          <w:i/>
          <w:iCs/>
          <w:u w:val="single"/>
        </w:rPr>
        <w:t>Релаксация под спокойную музыку.</w:t>
      </w:r>
    </w:p>
    <w:p w:rsidR="000554FE" w:rsidRPr="00704DC1" w:rsidRDefault="000554FE" w:rsidP="00704DC1">
      <w:pPr>
        <w:pStyle w:val="a7"/>
      </w:pPr>
      <w:r w:rsidRPr="00704DC1">
        <w:rPr>
          <w:b/>
          <w:bCs/>
        </w:rPr>
        <w:t>Литература:</w:t>
      </w:r>
    </w:p>
    <w:p w:rsidR="000554FE" w:rsidRPr="00704DC1" w:rsidRDefault="000554FE" w:rsidP="00704DC1">
      <w:pPr>
        <w:pStyle w:val="a7"/>
      </w:pPr>
      <w:r w:rsidRPr="00704DC1">
        <w:lastRenderedPageBreak/>
        <w:t xml:space="preserve">Л.В. </w:t>
      </w:r>
      <w:proofErr w:type="spellStart"/>
      <w:r w:rsidRPr="00704DC1">
        <w:t>Куцакова</w:t>
      </w:r>
      <w:proofErr w:type="spellEnd"/>
      <w:r w:rsidRPr="00704DC1">
        <w:t xml:space="preserve"> «Занятия по конструированию из строительного материала в подготовительной к школе группе», - Мозаика-Синтез, Москва 2007.</w:t>
      </w:r>
    </w:p>
    <w:p w:rsidR="000554FE" w:rsidRPr="00704DC1" w:rsidRDefault="000554FE" w:rsidP="00704DC1">
      <w:pPr>
        <w:pStyle w:val="a7"/>
      </w:pPr>
      <w:r w:rsidRPr="00704DC1">
        <w:t>Т.А. Шорыгина «О космосе», - Книголюб, М.2005.</w:t>
      </w:r>
    </w:p>
    <w:p w:rsidR="000554FE" w:rsidRPr="00704DC1" w:rsidRDefault="000554FE" w:rsidP="00704DC1">
      <w:pPr>
        <w:pStyle w:val="a7"/>
      </w:pPr>
      <w:r w:rsidRPr="00704DC1">
        <w:t>И.А. Лыкова «Изобразительная деятельность в детском саду. Подготовительная к школе группа», - КАРАПУЗ-ДИДАКТИКА, М.2007.</w:t>
      </w:r>
    </w:p>
    <w:p w:rsidR="000554FE" w:rsidRPr="00704DC1" w:rsidRDefault="000554FE" w:rsidP="00704DC1">
      <w:pPr>
        <w:pStyle w:val="a7"/>
      </w:pPr>
      <w:r w:rsidRPr="00704DC1">
        <w:t>Математика от трех до семи. Учебно-методическое пособие для воспитателей детских садов. С-</w:t>
      </w:r>
      <w:proofErr w:type="spellStart"/>
      <w:r w:rsidRPr="00704DC1">
        <w:t>пб</w:t>
      </w:r>
      <w:proofErr w:type="spellEnd"/>
      <w:r w:rsidRPr="00704DC1">
        <w:t>., 1999.</w:t>
      </w:r>
    </w:p>
    <w:p w:rsidR="00236942" w:rsidRPr="00704DC1" w:rsidRDefault="00236942" w:rsidP="00704DC1">
      <w:pPr>
        <w:pStyle w:val="a7"/>
      </w:pPr>
    </w:p>
    <w:sectPr w:rsidR="00236942" w:rsidRPr="00704DC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23" w:rsidRDefault="00430523" w:rsidP="00704DC1">
      <w:pPr>
        <w:spacing w:after="0" w:line="240" w:lineRule="auto"/>
      </w:pPr>
      <w:r>
        <w:separator/>
      </w:r>
    </w:p>
  </w:endnote>
  <w:endnote w:type="continuationSeparator" w:id="0">
    <w:p w:rsidR="00430523" w:rsidRDefault="00430523" w:rsidP="0070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23" w:rsidRDefault="00430523" w:rsidP="00704DC1">
      <w:pPr>
        <w:spacing w:after="0" w:line="240" w:lineRule="auto"/>
      </w:pPr>
      <w:r>
        <w:separator/>
      </w:r>
    </w:p>
  </w:footnote>
  <w:footnote w:type="continuationSeparator" w:id="0">
    <w:p w:rsidR="00430523" w:rsidRDefault="00430523" w:rsidP="0070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584169"/>
      <w:docPartObj>
        <w:docPartGallery w:val="Page Numbers (Top of Page)"/>
        <w:docPartUnique/>
      </w:docPartObj>
    </w:sdtPr>
    <w:sdtContent>
      <w:p w:rsidR="00704DC1" w:rsidRDefault="00704DC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04DC1" w:rsidRDefault="00704D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5506"/>
    <w:multiLevelType w:val="multilevel"/>
    <w:tmpl w:val="32D6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FE"/>
    <w:rsid w:val="000554FE"/>
    <w:rsid w:val="00236942"/>
    <w:rsid w:val="003630EB"/>
    <w:rsid w:val="00430523"/>
    <w:rsid w:val="0070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DC1"/>
  </w:style>
  <w:style w:type="paragraph" w:styleId="a5">
    <w:name w:val="footer"/>
    <w:basedOn w:val="a"/>
    <w:link w:val="a6"/>
    <w:uiPriority w:val="99"/>
    <w:unhideWhenUsed/>
    <w:rsid w:val="0070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DC1"/>
  </w:style>
  <w:style w:type="paragraph" w:styleId="a7">
    <w:name w:val="No Spacing"/>
    <w:uiPriority w:val="1"/>
    <w:qFormat/>
    <w:rsid w:val="00704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DC1"/>
  </w:style>
  <w:style w:type="paragraph" w:styleId="a5">
    <w:name w:val="footer"/>
    <w:basedOn w:val="a"/>
    <w:link w:val="a6"/>
    <w:uiPriority w:val="99"/>
    <w:unhideWhenUsed/>
    <w:rsid w:val="0070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DC1"/>
  </w:style>
  <w:style w:type="paragraph" w:styleId="a7">
    <w:name w:val="No Spacing"/>
    <w:uiPriority w:val="1"/>
    <w:qFormat/>
    <w:rsid w:val="0070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2014-04-06T05:56:00Z</dcterms:created>
  <dcterms:modified xsi:type="dcterms:W3CDTF">2014-04-06T07:40:00Z</dcterms:modified>
</cp:coreProperties>
</file>