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82" w:rsidRPr="00677182" w:rsidRDefault="00677182" w:rsidP="006771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>Проект урока.</w: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 xml:space="preserve">Тема:                   Степень числа      </w: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 xml:space="preserve">Класс:                 5б </w: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 xml:space="preserve">Учитель:            </w:t>
      </w:r>
      <w:proofErr w:type="spellStart"/>
      <w:r w:rsidRPr="00677182">
        <w:rPr>
          <w:rFonts w:ascii="Times New Roman" w:hAnsi="Times New Roman" w:cs="Times New Roman"/>
          <w:sz w:val="28"/>
          <w:szCs w:val="28"/>
        </w:rPr>
        <w:t>Шилина</w:t>
      </w:r>
      <w:proofErr w:type="spellEnd"/>
      <w:r w:rsidRPr="00677182">
        <w:rPr>
          <w:rFonts w:ascii="Times New Roman" w:hAnsi="Times New Roman" w:cs="Times New Roman"/>
          <w:sz w:val="28"/>
          <w:szCs w:val="28"/>
        </w:rPr>
        <w:t xml:space="preserve"> Л. В.</w: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>Учебник:            1. И. И. Зубарева, А. Г. Мордкович Математика 5;</w: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 xml:space="preserve">                             2. Т. П. Григорьева Математика 5 класс Рабочая тетрадь</w: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 xml:space="preserve">                                 2 часть</w: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>Учебная задача: Раскрыть содержание понятия степени числа.</w: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 xml:space="preserve">Цели урока:       </w: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 xml:space="preserve">      ученик</w: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 xml:space="preserve">                   знает: - понятие степени числа</w: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 xml:space="preserve">                               - запись этого понятия</w: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 xml:space="preserve">                               - какое действие лежит в основе действия возведения </w:t>
      </w:r>
      <w:proofErr w:type="gramStart"/>
      <w:r w:rsidRPr="006771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7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 xml:space="preserve">                                 натуральную степень</w: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 xml:space="preserve">                               - название компонентов степени</w: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 xml:space="preserve">                               - как читаются выражения вида </w:t>
      </w:r>
      <w:r w:rsidRPr="00677182">
        <w:rPr>
          <w:rFonts w:ascii="Times New Roman" w:hAnsi="Times New Roman" w:cs="Times New Roman"/>
          <w:position w:val="-10"/>
          <w:sz w:val="28"/>
          <w:szCs w:val="28"/>
        </w:rPr>
        <w:object w:dxaOrig="6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2.3pt;height:18.2pt" o:ole="">
            <v:imagedata r:id="rId4" o:title=""/>
          </v:shape>
          <o:OLEObject Type="Embed" ProgID="Equation.3" ShapeID="_x0000_i1026" DrawAspect="Content" ObjectID="_1489654843" r:id="rId5"/>
        </w:objec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 xml:space="preserve">           понимает: - что возведение в степень - это новое действие</w: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 xml:space="preserve">                               - что </w:t>
      </w:r>
      <w:proofErr w:type="gramStart"/>
      <w:r w:rsidRPr="0067718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677182">
        <w:rPr>
          <w:rFonts w:ascii="Times New Roman" w:hAnsi="Times New Roman" w:cs="Times New Roman"/>
          <w:sz w:val="28"/>
          <w:szCs w:val="28"/>
        </w:rPr>
        <w:t xml:space="preserve"> число </w:t>
      </w:r>
      <w:r w:rsidRPr="00677182">
        <w:rPr>
          <w:rFonts w:ascii="Times New Roman" w:hAnsi="Times New Roman" w:cs="Times New Roman"/>
          <w:i/>
          <w:sz w:val="28"/>
          <w:szCs w:val="28"/>
        </w:rPr>
        <w:t>а</w:t>
      </w:r>
      <w:r w:rsidRPr="00677182">
        <w:rPr>
          <w:rFonts w:ascii="Times New Roman" w:hAnsi="Times New Roman" w:cs="Times New Roman"/>
          <w:sz w:val="28"/>
          <w:szCs w:val="28"/>
        </w:rPr>
        <w:t xml:space="preserve"> возвести в степень </w:t>
      </w:r>
      <w:r w:rsidRPr="0067718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771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 xml:space="preserve">                               - почему вторую степень числа называют квадратом этого </w: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 xml:space="preserve">                                  числа</w: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 xml:space="preserve">                               - </w:t>
      </w:r>
      <w:proofErr w:type="gramStart"/>
      <w:r w:rsidRPr="00677182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677182">
        <w:rPr>
          <w:rFonts w:ascii="Times New Roman" w:hAnsi="Times New Roman" w:cs="Times New Roman"/>
          <w:sz w:val="28"/>
          <w:szCs w:val="28"/>
        </w:rPr>
        <w:t xml:space="preserve"> задании можно выполнять с помощью этого</w: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 xml:space="preserve">                                 действия</w: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 xml:space="preserve">         применяет: - записывает степени в виде произведения</w: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 xml:space="preserve">                               - записывает произведения в виде степени</w: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 xml:space="preserve">                               - читает выражения вида </w:t>
      </w:r>
      <w:r w:rsidRPr="00677182">
        <w:rPr>
          <w:rFonts w:ascii="Times New Roman" w:hAnsi="Times New Roman" w:cs="Times New Roman"/>
          <w:position w:val="-10"/>
          <w:sz w:val="28"/>
          <w:szCs w:val="28"/>
        </w:rPr>
        <w:object w:dxaOrig="639" w:dyaOrig="360">
          <v:shape id="_x0000_i1027" type="#_x0000_t75" style="width:32.3pt;height:18.2pt" o:ole="">
            <v:imagedata r:id="rId4" o:title=""/>
          </v:shape>
          <o:OLEObject Type="Embed" ProgID="Equation.3" ShapeID="_x0000_i1027" DrawAspect="Content" ObjectID="_1489654844" r:id="rId6"/>
        </w:objec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 xml:space="preserve">                               - вычисляет значения степеней</w: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>Методы обучения:</w: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 xml:space="preserve">                             1. По логике изучения материала - </w:t>
      </w:r>
      <w:proofErr w:type="gramStart"/>
      <w:r w:rsidRPr="00677182">
        <w:rPr>
          <w:rFonts w:ascii="Times New Roman" w:hAnsi="Times New Roman" w:cs="Times New Roman"/>
          <w:sz w:val="28"/>
          <w:szCs w:val="28"/>
        </w:rPr>
        <w:t>индуктивно-дедуктивный</w:t>
      </w:r>
      <w:proofErr w:type="gramEnd"/>
      <w:r w:rsidRPr="00677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 xml:space="preserve">                             2. По степени активности познавательной деятельности - </w: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 xml:space="preserve">                                 метод проблемного изложения, эвристической беседы,</w: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 xml:space="preserve">                                 репродуктивный.</w: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 xml:space="preserve">                             3. По степени управления учебной деятельностью: </w:t>
      </w:r>
      <w:proofErr w:type="gramStart"/>
      <w:r w:rsidRPr="00677182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 xml:space="preserve">                                 руководством учителя через систему упражнений,</w: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 xml:space="preserve">                                 заложенных в Р. Т.</w: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>Формы организации работы:</w: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 xml:space="preserve">                             1. </w:t>
      </w:r>
      <w:proofErr w:type="gramStart"/>
      <w:r w:rsidRPr="00677182">
        <w:rPr>
          <w:rFonts w:ascii="Times New Roman" w:hAnsi="Times New Roman" w:cs="Times New Roman"/>
          <w:sz w:val="28"/>
          <w:szCs w:val="28"/>
        </w:rPr>
        <w:t>Фронтальная</w:t>
      </w:r>
      <w:proofErr w:type="gramEnd"/>
      <w:r w:rsidRPr="00677182">
        <w:rPr>
          <w:rFonts w:ascii="Times New Roman" w:hAnsi="Times New Roman" w:cs="Times New Roman"/>
          <w:sz w:val="28"/>
          <w:szCs w:val="28"/>
        </w:rPr>
        <w:t xml:space="preserve"> - одновременное выполнение всеми</w: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 xml:space="preserve">                                 учащимися одного и того же задания под руководством</w: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 xml:space="preserve">                                 учителя.</w: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 xml:space="preserve">                             2. </w:t>
      </w:r>
      <w:proofErr w:type="gramStart"/>
      <w:r w:rsidRPr="00677182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677182">
        <w:rPr>
          <w:rFonts w:ascii="Times New Roman" w:hAnsi="Times New Roman" w:cs="Times New Roman"/>
          <w:sz w:val="28"/>
          <w:szCs w:val="28"/>
        </w:rPr>
        <w:t xml:space="preserve"> - участие всех учащихся в разрешении</w: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 xml:space="preserve">                                 поставленных задач.</w: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182">
        <w:rPr>
          <w:rFonts w:ascii="Times New Roman" w:hAnsi="Times New Roman" w:cs="Times New Roman"/>
          <w:sz w:val="28"/>
          <w:szCs w:val="28"/>
        </w:rPr>
        <w:t xml:space="preserve">                             3. Индивидуальная.</w:t>
      </w:r>
    </w:p>
    <w:p w:rsidR="00677182" w:rsidRPr="00677182" w:rsidRDefault="00677182" w:rsidP="00677182">
      <w:pPr>
        <w:pStyle w:val="a3"/>
        <w:rPr>
          <w:rFonts w:ascii="Times New Roman" w:hAnsi="Times New Roman" w:cs="Times New Roman"/>
        </w:rPr>
      </w:pPr>
      <w:r w:rsidRPr="00677182">
        <w:rPr>
          <w:rFonts w:ascii="Times New Roman" w:hAnsi="Times New Roman" w:cs="Times New Roman"/>
        </w:rPr>
        <w:t xml:space="preserve">                                  </w:t>
      </w:r>
    </w:p>
    <w:p w:rsidR="00677182" w:rsidRDefault="00677182" w:rsidP="00677182"/>
    <w:tbl>
      <w:tblPr>
        <w:tblStyle w:val="a4"/>
        <w:tblW w:w="0" w:type="auto"/>
        <w:tblLook w:val="01E0"/>
      </w:tblPr>
      <w:tblGrid>
        <w:gridCol w:w="4785"/>
        <w:gridCol w:w="4786"/>
      </w:tblGrid>
      <w:tr w:rsidR="00677182" w:rsidTr="00352997">
        <w:tc>
          <w:tcPr>
            <w:tcW w:w="4785" w:type="dxa"/>
          </w:tcPr>
          <w:p w:rsidR="00677182" w:rsidRPr="00677182" w:rsidRDefault="00677182" w:rsidP="0067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4786" w:type="dxa"/>
          </w:tcPr>
          <w:p w:rsidR="00677182" w:rsidRPr="00677182" w:rsidRDefault="00677182" w:rsidP="0067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ученика</w:t>
            </w:r>
          </w:p>
        </w:tc>
      </w:tr>
      <w:tr w:rsidR="00677182" w:rsidTr="00E50637">
        <w:tc>
          <w:tcPr>
            <w:tcW w:w="9571" w:type="dxa"/>
            <w:gridSpan w:val="2"/>
          </w:tcPr>
          <w:p w:rsidR="00677182" w:rsidRPr="00677182" w:rsidRDefault="00677182" w:rsidP="00677182">
            <w:pPr>
              <w:jc w:val="center"/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1. </w:t>
            </w:r>
            <w:proofErr w:type="spellStart"/>
            <w:r w:rsidRPr="00677182">
              <w:rPr>
                <w:sz w:val="24"/>
                <w:szCs w:val="24"/>
              </w:rPr>
              <w:t>Мотивационно-ориентировочная</w:t>
            </w:r>
            <w:proofErr w:type="spellEnd"/>
            <w:r w:rsidRPr="00677182">
              <w:rPr>
                <w:sz w:val="24"/>
                <w:szCs w:val="24"/>
              </w:rPr>
              <w:t xml:space="preserve"> часть.</w:t>
            </w:r>
          </w:p>
        </w:tc>
      </w:tr>
      <w:tr w:rsidR="00677182" w:rsidTr="00352997">
        <w:tc>
          <w:tcPr>
            <w:tcW w:w="4785" w:type="dxa"/>
          </w:tcPr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Ребята, какие арифметические действия вы знаете?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Сколько их?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А какие действия мы научились выполнять с десятичными дробями?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Давайте повторим, как выполняются эти действия.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Ребята, какое слово у вас получилось?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Итак, тема нашего урока «Степень числа», запишем её в тетрадь.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Какую общую структуру имеют эти выражения?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Что значит 13 умножить на 5?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  <w:lang w:val="en-US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  <w:lang w:val="en-US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  <w:lang w:val="en-US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  <w:lang w:val="en-US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  <w:lang w:val="en-US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  <w:lang w:val="en-US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  <w:lang w:val="en-US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  <w:lang w:val="en-US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  <w:lang w:val="en-US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  <w:lang w:val="en-US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  <w:lang w:val="en-US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  <w:lang w:val="en-US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  <w:lang w:val="en-US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  <w:lang w:val="en-US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  <w:lang w:val="en-US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  <w:lang w:val="en-US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  <w:lang w:val="en-US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  <w:lang w:val="en-US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  <w:lang w:val="en-US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Сложение, вычитание, умножение, деление.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Четыре.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Сложение, вычитание, умножение.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6 человек получают индивидуальные задания, остальные устно считают примеры, которые учитель показывает на карточках.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Затем учащиеся в тетрадях самостоятельно выполняют упражнение с доски. В результате получается слово.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Степень.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             Р.Т. стр. 95 №1(а, </w:t>
            </w:r>
            <w:proofErr w:type="gramStart"/>
            <w:r w:rsidRPr="00677182">
              <w:rPr>
                <w:sz w:val="24"/>
                <w:szCs w:val="24"/>
              </w:rPr>
              <w:t>б</w:t>
            </w:r>
            <w:proofErr w:type="gramEnd"/>
            <w:r w:rsidRPr="00677182">
              <w:rPr>
                <w:sz w:val="24"/>
                <w:szCs w:val="24"/>
              </w:rPr>
              <w:t>, в, г)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Представьте следующие выражения в виде произведения: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а) 6+6+6+6+6 = </w:t>
            </w:r>
            <w:r w:rsidRPr="00677182">
              <w:rPr>
                <w:rFonts w:asciiTheme="minorHAnsi" w:eastAsiaTheme="minorEastAsia" w:hAnsiTheme="minorHAnsi" w:cstheme="minorBidi"/>
                <w:position w:val="-6"/>
                <w:sz w:val="24"/>
                <w:szCs w:val="24"/>
              </w:rPr>
              <w:object w:dxaOrig="440" w:dyaOrig="279">
                <v:shape id="_x0000_i1028" type="#_x0000_t75" style="width:21.5pt;height:14.05pt" o:ole="">
                  <v:imagedata r:id="rId7" o:title=""/>
                </v:shape>
                <o:OLEObject Type="Embed" ProgID="Equation.3" ShapeID="_x0000_i1028" DrawAspect="Content" ObjectID="_1489654845" r:id="rId8"/>
              </w:objec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б) 5+5+5+5+5+5 = </w:t>
            </w:r>
            <w:r w:rsidRPr="00677182">
              <w:rPr>
                <w:rFonts w:asciiTheme="minorHAnsi" w:eastAsiaTheme="minorEastAsia" w:hAnsiTheme="minorHAnsi" w:cstheme="minorBidi"/>
                <w:position w:val="-6"/>
                <w:sz w:val="24"/>
                <w:szCs w:val="24"/>
              </w:rPr>
              <w:object w:dxaOrig="440" w:dyaOrig="279">
                <v:shape id="_x0000_i1029" type="#_x0000_t75" style="width:21.5pt;height:14.05pt" o:ole="">
                  <v:imagedata r:id="rId9" o:title=""/>
                </v:shape>
                <o:OLEObject Type="Embed" ProgID="Equation.3" ShapeID="_x0000_i1029" DrawAspect="Content" ObjectID="_1489654846" r:id="rId10"/>
              </w:objec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в) 1+1+1+1+1+1+1+1+1 = </w:t>
            </w:r>
            <w:r w:rsidRPr="00677182">
              <w:rPr>
                <w:rFonts w:asciiTheme="minorHAnsi" w:eastAsiaTheme="minorEastAsia" w:hAnsiTheme="minorHAnsi" w:cstheme="minorBidi"/>
                <w:position w:val="-6"/>
                <w:sz w:val="24"/>
                <w:szCs w:val="24"/>
              </w:rPr>
              <w:object w:dxaOrig="400" w:dyaOrig="279">
                <v:shape id="_x0000_i1030" type="#_x0000_t75" style="width:19.85pt;height:14.05pt" o:ole="">
                  <v:imagedata r:id="rId11" o:title=""/>
                </v:shape>
                <o:OLEObject Type="Embed" ProgID="Equation.3" ShapeID="_x0000_i1030" DrawAspect="Content" ObjectID="_1489654847" r:id="rId12"/>
              </w:objec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г) </w:t>
            </w:r>
            <w:r w:rsidRPr="00677182">
              <w:rPr>
                <w:rFonts w:asciiTheme="minorHAnsi" w:eastAsiaTheme="minorEastAsia" w:hAnsiTheme="minorHAnsi" w:cstheme="minorBidi"/>
                <w:position w:val="-24"/>
                <w:sz w:val="24"/>
                <w:szCs w:val="24"/>
              </w:rPr>
              <w:object w:dxaOrig="240" w:dyaOrig="620">
                <v:shape id="_x0000_i1031" type="#_x0000_t75" style="width:12.4pt;height:30.6pt" o:ole="">
                  <v:imagedata r:id="rId13" o:title=""/>
                </v:shape>
                <o:OLEObject Type="Embed" ProgID="Equation.3" ShapeID="_x0000_i1031" DrawAspect="Content" ObjectID="_1489654848" r:id="rId14"/>
              </w:object>
            </w:r>
            <w:r w:rsidRPr="00677182">
              <w:rPr>
                <w:sz w:val="24"/>
                <w:szCs w:val="24"/>
              </w:rPr>
              <w:t>+</w:t>
            </w:r>
            <w:r w:rsidRPr="00677182">
              <w:rPr>
                <w:rFonts w:asciiTheme="minorHAnsi" w:eastAsiaTheme="minorEastAsia" w:hAnsiTheme="minorHAnsi" w:cstheme="minorBidi"/>
                <w:position w:val="-24"/>
                <w:sz w:val="24"/>
                <w:szCs w:val="24"/>
              </w:rPr>
              <w:object w:dxaOrig="240" w:dyaOrig="620">
                <v:shape id="_x0000_i1032" type="#_x0000_t75" style="width:12.4pt;height:30.6pt" o:ole="">
                  <v:imagedata r:id="rId15" o:title=""/>
                </v:shape>
                <o:OLEObject Type="Embed" ProgID="Equation.3" ShapeID="_x0000_i1032" DrawAspect="Content" ObjectID="_1489654849" r:id="rId16"/>
              </w:object>
            </w:r>
            <w:r w:rsidRPr="00677182">
              <w:rPr>
                <w:sz w:val="24"/>
                <w:szCs w:val="24"/>
              </w:rPr>
              <w:t>+</w:t>
            </w:r>
            <w:r w:rsidRPr="00677182">
              <w:rPr>
                <w:rFonts w:asciiTheme="minorHAnsi" w:eastAsiaTheme="minorEastAsia" w:hAnsiTheme="minorHAnsi" w:cstheme="minorBidi"/>
                <w:position w:val="-24"/>
                <w:sz w:val="24"/>
                <w:szCs w:val="24"/>
              </w:rPr>
              <w:object w:dxaOrig="240" w:dyaOrig="620">
                <v:shape id="_x0000_i1033" type="#_x0000_t75" style="width:12.4pt;height:30.6pt" o:ole="">
                  <v:imagedata r:id="rId15" o:title=""/>
                </v:shape>
                <o:OLEObject Type="Embed" ProgID="Equation.3" ShapeID="_x0000_i1033" DrawAspect="Content" ObjectID="_1489654850" r:id="rId17"/>
              </w:object>
            </w:r>
            <w:r w:rsidRPr="00677182">
              <w:rPr>
                <w:sz w:val="24"/>
                <w:szCs w:val="24"/>
              </w:rPr>
              <w:t>+</w:t>
            </w:r>
            <w:r w:rsidRPr="00677182">
              <w:rPr>
                <w:rFonts w:asciiTheme="minorHAnsi" w:eastAsiaTheme="minorEastAsia" w:hAnsiTheme="minorHAnsi" w:cstheme="minorBidi"/>
                <w:position w:val="-24"/>
                <w:sz w:val="24"/>
                <w:szCs w:val="24"/>
              </w:rPr>
              <w:object w:dxaOrig="240" w:dyaOrig="620">
                <v:shape id="_x0000_i1034" type="#_x0000_t75" style="width:12.4pt;height:30.6pt" o:ole="">
                  <v:imagedata r:id="rId15" o:title=""/>
                </v:shape>
                <o:OLEObject Type="Embed" ProgID="Equation.3" ShapeID="_x0000_i1034" DrawAspect="Content" ObjectID="_1489654851" r:id="rId18"/>
              </w:object>
            </w:r>
            <w:r w:rsidRPr="00677182">
              <w:rPr>
                <w:sz w:val="24"/>
                <w:szCs w:val="24"/>
              </w:rPr>
              <w:t>+</w:t>
            </w:r>
            <w:r w:rsidRPr="00677182">
              <w:rPr>
                <w:rFonts w:asciiTheme="minorHAnsi" w:eastAsiaTheme="minorEastAsia" w:hAnsiTheme="minorHAnsi" w:cstheme="minorBidi"/>
                <w:position w:val="-24"/>
                <w:sz w:val="24"/>
                <w:szCs w:val="24"/>
              </w:rPr>
              <w:object w:dxaOrig="240" w:dyaOrig="620">
                <v:shape id="_x0000_i1035" type="#_x0000_t75" style="width:12.4pt;height:30.6pt" o:ole="">
                  <v:imagedata r:id="rId15" o:title=""/>
                </v:shape>
                <o:OLEObject Type="Embed" ProgID="Equation.3" ShapeID="_x0000_i1035" DrawAspect="Content" ObjectID="_1489654852" r:id="rId19"/>
              </w:object>
            </w:r>
            <w:r w:rsidRPr="00677182">
              <w:rPr>
                <w:sz w:val="24"/>
                <w:szCs w:val="24"/>
              </w:rPr>
              <w:t>+</w:t>
            </w:r>
            <w:r w:rsidRPr="00677182">
              <w:rPr>
                <w:rFonts w:asciiTheme="minorHAnsi" w:eastAsiaTheme="minorEastAsia" w:hAnsiTheme="minorHAnsi" w:cstheme="minorBidi"/>
                <w:position w:val="-24"/>
                <w:sz w:val="24"/>
                <w:szCs w:val="24"/>
              </w:rPr>
              <w:object w:dxaOrig="240" w:dyaOrig="620">
                <v:shape id="_x0000_i1036" type="#_x0000_t75" style="width:12.4pt;height:30.6pt" o:ole="">
                  <v:imagedata r:id="rId15" o:title=""/>
                </v:shape>
                <o:OLEObject Type="Embed" ProgID="Equation.3" ShapeID="_x0000_i1036" DrawAspect="Content" ObjectID="_1489654853" r:id="rId20"/>
              </w:object>
            </w:r>
            <w:r w:rsidRPr="00677182">
              <w:rPr>
                <w:sz w:val="24"/>
                <w:szCs w:val="24"/>
              </w:rPr>
              <w:t>+</w:t>
            </w:r>
            <w:r w:rsidRPr="00677182">
              <w:rPr>
                <w:rFonts w:asciiTheme="minorHAnsi" w:eastAsiaTheme="minorEastAsia" w:hAnsiTheme="minorHAnsi" w:cstheme="minorBidi"/>
                <w:position w:val="-24"/>
                <w:sz w:val="24"/>
                <w:szCs w:val="24"/>
              </w:rPr>
              <w:object w:dxaOrig="240" w:dyaOrig="620">
                <v:shape id="_x0000_i1037" type="#_x0000_t75" style="width:12.4pt;height:30.6pt" o:ole="">
                  <v:imagedata r:id="rId15" o:title=""/>
                </v:shape>
                <o:OLEObject Type="Embed" ProgID="Equation.3" ShapeID="_x0000_i1037" DrawAspect="Content" ObjectID="_1489654854" r:id="rId21"/>
              </w:object>
            </w:r>
            <w:r w:rsidRPr="00677182">
              <w:rPr>
                <w:sz w:val="24"/>
                <w:szCs w:val="24"/>
              </w:rPr>
              <w:t xml:space="preserve"> = </w:t>
            </w:r>
            <w:r w:rsidRPr="00677182">
              <w:rPr>
                <w:rFonts w:asciiTheme="minorHAnsi" w:eastAsiaTheme="minorEastAsia" w:hAnsiTheme="minorHAnsi" w:cstheme="minorBidi"/>
                <w:position w:val="-24"/>
                <w:sz w:val="24"/>
                <w:szCs w:val="24"/>
              </w:rPr>
              <w:object w:dxaOrig="480" w:dyaOrig="620">
                <v:shape id="_x0000_i1038" type="#_x0000_t75" style="width:24pt;height:30.6pt" o:ole="">
                  <v:imagedata r:id="rId22" o:title=""/>
                </v:shape>
                <o:OLEObject Type="Embed" ProgID="Equation.3" ShapeID="_x0000_i1038" DrawAspect="Content" ObjectID="_1489654855" r:id="rId23"/>
              </w:objec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                    №2(а, </w:t>
            </w:r>
            <w:proofErr w:type="gramStart"/>
            <w:r w:rsidRPr="00677182">
              <w:rPr>
                <w:sz w:val="24"/>
                <w:szCs w:val="24"/>
              </w:rPr>
              <w:t>б</w:t>
            </w:r>
            <w:proofErr w:type="gramEnd"/>
            <w:r w:rsidRPr="00677182">
              <w:rPr>
                <w:sz w:val="24"/>
                <w:szCs w:val="24"/>
              </w:rPr>
              <w:t xml:space="preserve">, </w:t>
            </w:r>
            <w:proofErr w:type="spellStart"/>
            <w:r w:rsidRPr="00677182">
              <w:rPr>
                <w:sz w:val="24"/>
                <w:szCs w:val="24"/>
              </w:rPr>
              <w:t>д</w:t>
            </w:r>
            <w:proofErr w:type="spellEnd"/>
            <w:r w:rsidRPr="00677182">
              <w:rPr>
                <w:sz w:val="24"/>
                <w:szCs w:val="24"/>
              </w:rPr>
              <w:t>)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Запишите следующие произведения в виде суммы: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а) </w:t>
            </w:r>
            <w:r w:rsidRPr="00677182">
              <w:rPr>
                <w:rFonts w:asciiTheme="minorHAnsi" w:eastAsiaTheme="minorEastAsia" w:hAnsiTheme="minorHAnsi" w:cstheme="minorBidi"/>
                <w:position w:val="-6"/>
                <w:sz w:val="24"/>
                <w:szCs w:val="24"/>
              </w:rPr>
              <w:object w:dxaOrig="520" w:dyaOrig="279">
                <v:shape id="_x0000_i1039" type="#_x0000_t75" style="width:26.5pt;height:14.05pt" o:ole="">
                  <v:imagedata r:id="rId24" o:title=""/>
                </v:shape>
                <o:OLEObject Type="Embed" ProgID="Equation.3" ShapeID="_x0000_i1039" DrawAspect="Content" ObjectID="_1489654856" r:id="rId25"/>
              </w:object>
            </w:r>
            <w:r w:rsidRPr="00677182">
              <w:rPr>
                <w:sz w:val="24"/>
                <w:szCs w:val="24"/>
              </w:rPr>
              <w:t xml:space="preserve"> = 13+13+13+13+13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б) </w:t>
            </w:r>
            <w:r w:rsidRPr="00677182">
              <w:rPr>
                <w:rFonts w:asciiTheme="minorHAnsi" w:eastAsiaTheme="minorEastAsia" w:hAnsiTheme="minorHAnsi" w:cstheme="minorBidi"/>
                <w:position w:val="-10"/>
                <w:sz w:val="24"/>
                <w:szCs w:val="24"/>
              </w:rPr>
              <w:object w:dxaOrig="620" w:dyaOrig="320">
                <v:shape id="_x0000_i1040" type="#_x0000_t75" style="width:30.6pt;height:15.7pt" o:ole="">
                  <v:imagedata r:id="rId26" o:title=""/>
                </v:shape>
                <o:OLEObject Type="Embed" ProgID="Equation.3" ShapeID="_x0000_i1040" DrawAspect="Content" ObjectID="_1489654857" r:id="rId27"/>
              </w:object>
            </w:r>
            <w:r w:rsidRPr="00677182">
              <w:rPr>
                <w:sz w:val="24"/>
                <w:szCs w:val="24"/>
              </w:rPr>
              <w:t xml:space="preserve"> = 6,7+6,7+6,7+6,7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proofErr w:type="spellStart"/>
            <w:r w:rsidRPr="00677182">
              <w:rPr>
                <w:sz w:val="24"/>
                <w:szCs w:val="24"/>
              </w:rPr>
              <w:t>д</w:t>
            </w:r>
            <w:proofErr w:type="spellEnd"/>
            <w:r w:rsidRPr="00677182">
              <w:rPr>
                <w:sz w:val="24"/>
                <w:szCs w:val="24"/>
              </w:rPr>
              <w:t xml:space="preserve">) </w:t>
            </w:r>
            <w:r w:rsidRPr="00677182">
              <w:rPr>
                <w:rFonts w:asciiTheme="minorHAnsi" w:eastAsiaTheme="minorEastAsia" w:hAnsiTheme="minorHAnsi" w:cstheme="minorBidi"/>
                <w:position w:val="-6"/>
                <w:sz w:val="24"/>
                <w:szCs w:val="24"/>
              </w:rPr>
              <w:object w:dxaOrig="420" w:dyaOrig="279">
                <v:shape id="_x0000_i1041" type="#_x0000_t75" style="width:20.7pt;height:14.05pt" o:ole="">
                  <v:imagedata r:id="rId28" o:title=""/>
                </v:shape>
                <o:OLEObject Type="Embed" ProgID="Equation.3" ShapeID="_x0000_i1041" DrawAspect="Content" ObjectID="_1489654858" r:id="rId29"/>
              </w:object>
            </w:r>
            <w:r w:rsidRPr="00677182">
              <w:rPr>
                <w:sz w:val="24"/>
                <w:szCs w:val="24"/>
              </w:rPr>
              <w:t xml:space="preserve"> = 0+0+0+0+0+0+0+0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Эти выражения представляют собой сумму одинаковых слагаемых.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Это значит найти сумму пяти слагаемых, каждое из которых равно 13.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                   №3(</w:t>
            </w:r>
            <w:proofErr w:type="spellStart"/>
            <w:r w:rsidRPr="00677182">
              <w:rPr>
                <w:sz w:val="24"/>
                <w:szCs w:val="24"/>
              </w:rPr>
              <w:t>а</w:t>
            </w:r>
            <w:proofErr w:type="gramStart"/>
            <w:r w:rsidRPr="00677182">
              <w:rPr>
                <w:sz w:val="24"/>
                <w:szCs w:val="24"/>
              </w:rPr>
              <w:t>,б</w:t>
            </w:r>
            <w:proofErr w:type="gramEnd"/>
            <w:r w:rsidRPr="00677182">
              <w:rPr>
                <w:sz w:val="24"/>
                <w:szCs w:val="24"/>
              </w:rPr>
              <w:t>,в,г</w:t>
            </w:r>
            <w:proofErr w:type="spellEnd"/>
            <w:r w:rsidRPr="00677182">
              <w:rPr>
                <w:sz w:val="24"/>
                <w:szCs w:val="24"/>
              </w:rPr>
              <w:t>) - устно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а) Что </w:t>
            </w:r>
            <w:proofErr w:type="gramStart"/>
            <w:r w:rsidRPr="00677182">
              <w:rPr>
                <w:sz w:val="24"/>
                <w:szCs w:val="24"/>
              </w:rPr>
              <w:t>значит</w:t>
            </w:r>
            <w:proofErr w:type="gramEnd"/>
            <w:r w:rsidRPr="00677182">
              <w:rPr>
                <w:sz w:val="24"/>
                <w:szCs w:val="24"/>
              </w:rPr>
              <w:t xml:space="preserve"> натуральное число </w:t>
            </w:r>
            <w:r w:rsidRPr="00677182">
              <w:rPr>
                <w:i/>
                <w:sz w:val="24"/>
                <w:szCs w:val="24"/>
              </w:rPr>
              <w:t>а</w:t>
            </w:r>
            <w:r w:rsidRPr="00677182">
              <w:rPr>
                <w:sz w:val="24"/>
                <w:szCs w:val="24"/>
              </w:rPr>
              <w:t xml:space="preserve"> умножить на натуральное число </w:t>
            </w:r>
            <w:r w:rsidRPr="00677182">
              <w:rPr>
                <w:i/>
                <w:sz w:val="24"/>
                <w:szCs w:val="24"/>
                <w:lang w:val="en-US"/>
              </w:rPr>
              <w:t>b</w:t>
            </w:r>
            <w:r w:rsidRPr="00677182">
              <w:rPr>
                <w:sz w:val="24"/>
                <w:szCs w:val="24"/>
              </w:rPr>
              <w:t>?</w:t>
            </w:r>
          </w:p>
          <w:p w:rsidR="00677182" w:rsidRPr="00677182" w:rsidRDefault="00677182" w:rsidP="00352997">
            <w:pPr>
              <w:rPr>
                <w:i/>
                <w:sz w:val="24"/>
                <w:szCs w:val="24"/>
                <w:u w:val="single"/>
              </w:rPr>
            </w:pPr>
            <w:r w:rsidRPr="00677182">
              <w:rPr>
                <w:sz w:val="24"/>
                <w:szCs w:val="24"/>
              </w:rPr>
              <w:t xml:space="preserve">Если </w:t>
            </w:r>
            <w:r w:rsidRPr="00677182">
              <w:rPr>
                <w:i/>
                <w:sz w:val="24"/>
                <w:szCs w:val="24"/>
                <w:lang w:val="en-US"/>
              </w:rPr>
              <w:t>b</w:t>
            </w:r>
            <w:r w:rsidRPr="00677182">
              <w:rPr>
                <w:sz w:val="24"/>
                <w:szCs w:val="24"/>
              </w:rPr>
              <w:t xml:space="preserve">&gt;1, то натуральное </w:t>
            </w:r>
            <w:proofErr w:type="gramStart"/>
            <w:r w:rsidRPr="00677182">
              <w:rPr>
                <w:sz w:val="24"/>
                <w:szCs w:val="24"/>
              </w:rPr>
              <w:t>число</w:t>
            </w:r>
            <w:proofErr w:type="gramEnd"/>
            <w:r w:rsidRPr="00677182">
              <w:rPr>
                <w:sz w:val="24"/>
                <w:szCs w:val="24"/>
              </w:rPr>
              <w:t xml:space="preserve"> </w:t>
            </w:r>
            <w:r w:rsidRPr="00677182">
              <w:rPr>
                <w:i/>
                <w:sz w:val="24"/>
                <w:szCs w:val="24"/>
              </w:rPr>
              <w:t xml:space="preserve">а </w:t>
            </w:r>
            <w:r w:rsidRPr="00677182">
              <w:rPr>
                <w:sz w:val="24"/>
                <w:szCs w:val="24"/>
              </w:rPr>
              <w:t xml:space="preserve">умножить на натуральное число </w:t>
            </w:r>
            <w:r w:rsidRPr="00677182">
              <w:rPr>
                <w:i/>
                <w:sz w:val="24"/>
                <w:szCs w:val="24"/>
                <w:lang w:val="en-US"/>
              </w:rPr>
              <w:t>b</w:t>
            </w:r>
            <w:r w:rsidRPr="00677182">
              <w:rPr>
                <w:i/>
                <w:sz w:val="24"/>
                <w:szCs w:val="24"/>
              </w:rPr>
              <w:t xml:space="preserve"> </w:t>
            </w:r>
            <w:r w:rsidRPr="00677182">
              <w:rPr>
                <w:sz w:val="24"/>
                <w:szCs w:val="24"/>
              </w:rPr>
              <w:t xml:space="preserve">- это значит  </w:t>
            </w:r>
            <w:r w:rsidRPr="00677182">
              <w:rPr>
                <w:i/>
                <w:sz w:val="24"/>
                <w:szCs w:val="24"/>
                <w:u w:val="single"/>
              </w:rPr>
              <w:t xml:space="preserve">найти сумму </w:t>
            </w:r>
            <w:r w:rsidRPr="00677182">
              <w:rPr>
                <w:i/>
                <w:sz w:val="24"/>
                <w:szCs w:val="24"/>
                <w:u w:val="single"/>
                <w:lang w:val="en-US"/>
              </w:rPr>
              <w:t>b</w:t>
            </w:r>
            <w:r w:rsidRPr="00677182">
              <w:rPr>
                <w:i/>
                <w:sz w:val="24"/>
                <w:szCs w:val="24"/>
                <w:u w:val="single"/>
              </w:rPr>
              <w:t xml:space="preserve"> слагаемых, каждое из которых равно а.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Если </w:t>
            </w:r>
            <w:r w:rsidRPr="00677182">
              <w:rPr>
                <w:i/>
                <w:sz w:val="24"/>
                <w:szCs w:val="24"/>
                <w:lang w:val="en-US"/>
              </w:rPr>
              <w:t>b</w:t>
            </w:r>
            <w:r w:rsidRPr="00677182">
              <w:rPr>
                <w:sz w:val="24"/>
                <w:szCs w:val="24"/>
              </w:rPr>
              <w:t xml:space="preserve">=1, то </w:t>
            </w:r>
            <w:r w:rsidRPr="00677182">
              <w:rPr>
                <w:rFonts w:asciiTheme="minorHAnsi" w:eastAsiaTheme="minorEastAsia" w:hAnsiTheme="minorHAnsi" w:cstheme="minorBidi"/>
                <w:position w:val="-6"/>
                <w:sz w:val="24"/>
                <w:szCs w:val="24"/>
              </w:rPr>
              <w:object w:dxaOrig="800" w:dyaOrig="279">
                <v:shape id="_x0000_i1042" type="#_x0000_t75" style="width:39.7pt;height:14.05pt" o:ole="">
                  <v:imagedata r:id="rId30" o:title=""/>
                </v:shape>
                <o:OLEObject Type="Embed" ProgID="Equation.3" ShapeID="_x0000_i1042" DrawAspect="Content" ObjectID="_1489654859" r:id="rId31"/>
              </w:objec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б) Какое действие лежит в основе действия умножения натуральных чисел?</w:t>
            </w:r>
          </w:p>
          <w:p w:rsidR="00677182" w:rsidRPr="00677182" w:rsidRDefault="00677182" w:rsidP="00352997">
            <w:pPr>
              <w:rPr>
                <w:i/>
                <w:sz w:val="24"/>
                <w:szCs w:val="24"/>
                <w:u w:val="single"/>
              </w:rPr>
            </w:pPr>
            <w:r w:rsidRPr="00677182">
              <w:rPr>
                <w:i/>
                <w:sz w:val="24"/>
                <w:szCs w:val="24"/>
                <w:u w:val="single"/>
              </w:rPr>
              <w:t>сложение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в) Как называются компоненты действия умножения?</w:t>
            </w:r>
          </w:p>
          <w:p w:rsidR="00677182" w:rsidRPr="00677182" w:rsidRDefault="00677182" w:rsidP="00352997">
            <w:pPr>
              <w:rPr>
                <w:i/>
                <w:sz w:val="24"/>
                <w:szCs w:val="24"/>
                <w:u w:val="single"/>
              </w:rPr>
            </w:pPr>
            <w:r w:rsidRPr="00677182">
              <w:rPr>
                <w:i/>
                <w:sz w:val="24"/>
                <w:szCs w:val="24"/>
                <w:u w:val="single"/>
                <w:lang w:val="en-US"/>
              </w:rPr>
              <w:t>I</w:t>
            </w:r>
            <w:r w:rsidRPr="00677182">
              <w:rPr>
                <w:i/>
                <w:sz w:val="24"/>
                <w:szCs w:val="24"/>
                <w:u w:val="single"/>
              </w:rPr>
              <w:t xml:space="preserve"> множитель, </w:t>
            </w:r>
            <w:r w:rsidRPr="00677182">
              <w:rPr>
                <w:i/>
                <w:sz w:val="24"/>
                <w:szCs w:val="24"/>
                <w:u w:val="single"/>
                <w:lang w:val="en-US"/>
              </w:rPr>
              <w:t>II</w:t>
            </w:r>
            <w:r w:rsidRPr="00677182">
              <w:rPr>
                <w:i/>
                <w:sz w:val="24"/>
                <w:szCs w:val="24"/>
                <w:u w:val="single"/>
              </w:rPr>
              <w:t xml:space="preserve"> множитель, произведение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г) Какие законы (свойства) выполняются </w:t>
            </w:r>
            <w:r w:rsidRPr="00677182">
              <w:rPr>
                <w:sz w:val="24"/>
                <w:szCs w:val="24"/>
              </w:rPr>
              <w:lastRenderedPageBreak/>
              <w:t>для действия умножения натуральных чисел?</w:t>
            </w:r>
          </w:p>
          <w:p w:rsidR="00677182" w:rsidRPr="00677182" w:rsidRDefault="00677182" w:rsidP="00352997">
            <w:pPr>
              <w:rPr>
                <w:sz w:val="24"/>
                <w:szCs w:val="24"/>
                <w:u w:val="single"/>
              </w:rPr>
            </w:pPr>
            <w:r w:rsidRPr="00677182">
              <w:rPr>
                <w:i/>
                <w:sz w:val="24"/>
                <w:szCs w:val="24"/>
                <w:u w:val="single"/>
              </w:rPr>
              <w:t>переместительный, сочетательный, распределительный.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</w:tc>
      </w:tr>
      <w:tr w:rsidR="00677182" w:rsidTr="00AF36D1">
        <w:tc>
          <w:tcPr>
            <w:tcW w:w="9571" w:type="dxa"/>
            <w:gridSpan w:val="2"/>
          </w:tcPr>
          <w:p w:rsidR="00677182" w:rsidRPr="00677182" w:rsidRDefault="00677182" w:rsidP="00677182">
            <w:pPr>
              <w:jc w:val="center"/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lastRenderedPageBreak/>
              <w:t>2. Содержательная часть.</w:t>
            </w:r>
          </w:p>
        </w:tc>
      </w:tr>
      <w:tr w:rsidR="00677182" w:rsidTr="00352997">
        <w:tc>
          <w:tcPr>
            <w:tcW w:w="4785" w:type="dxa"/>
          </w:tcPr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На доске записаны выражения: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1)</w:t>
            </w:r>
            <w:r w:rsidRPr="00677182">
              <w:rPr>
                <w:rFonts w:asciiTheme="minorHAnsi" w:eastAsiaTheme="minorEastAsia" w:hAnsiTheme="minorHAnsi" w:cstheme="minorBidi"/>
                <w:position w:val="-6"/>
                <w:sz w:val="24"/>
                <w:szCs w:val="24"/>
              </w:rPr>
              <w:object w:dxaOrig="1080" w:dyaOrig="279">
                <v:shape id="_x0000_i1043" type="#_x0000_t75" style="width:53.8pt;height:14.05pt" o:ole="">
                  <v:imagedata r:id="rId32" o:title=""/>
                </v:shape>
                <o:OLEObject Type="Embed" ProgID="Equation.3" ShapeID="_x0000_i1043" DrawAspect="Content" ObjectID="_1489654860" r:id="rId33"/>
              </w:object>
            </w:r>
            <w:r w:rsidRPr="00677182">
              <w:rPr>
                <w:sz w:val="24"/>
                <w:szCs w:val="24"/>
              </w:rPr>
              <w:t xml:space="preserve">                          4) 3+3+3+3=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2)</w:t>
            </w:r>
            <w:r w:rsidRPr="00677182">
              <w:rPr>
                <w:rFonts w:asciiTheme="minorHAnsi" w:eastAsiaTheme="minorEastAsia" w:hAnsiTheme="minorHAnsi" w:cstheme="minorBidi"/>
                <w:position w:val="-4"/>
                <w:sz w:val="24"/>
                <w:szCs w:val="24"/>
              </w:rPr>
              <w:object w:dxaOrig="1400" w:dyaOrig="260">
                <v:shape id="_x0000_i1044" type="#_x0000_t75" style="width:69.5pt;height:12.4pt" o:ole="">
                  <v:imagedata r:id="rId34" o:title=""/>
                </v:shape>
                <o:OLEObject Type="Embed" ProgID="Equation.3" ShapeID="_x0000_i1044" DrawAspect="Content" ObjectID="_1489654861" r:id="rId35"/>
              </w:objec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3)</w:t>
            </w:r>
            <w:r w:rsidRPr="00677182">
              <w:rPr>
                <w:rFonts w:asciiTheme="minorHAnsi" w:eastAsiaTheme="minorEastAsia" w:hAnsiTheme="minorHAnsi" w:cstheme="minorBidi"/>
                <w:position w:val="-10"/>
                <w:sz w:val="24"/>
                <w:szCs w:val="24"/>
              </w:rPr>
              <w:object w:dxaOrig="1380" w:dyaOrig="320">
                <v:shape id="_x0000_i1045" type="#_x0000_t75" style="width:68.7pt;height:15.7pt" o:ole="">
                  <v:imagedata r:id="rId36" o:title=""/>
                </v:shape>
                <o:OLEObject Type="Embed" ProgID="Equation.3" ShapeID="_x0000_i1045" DrawAspect="Content" ObjectID="_1489654862" r:id="rId37"/>
              </w:objec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У какого из этих выражений можно составить более краткую запись?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Давайте попробуем и к остальным выражениям составить краткую запись. Какую общую структуру имеют эти выражения?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Посмотрим на краткую запись четвёртого выражения. Что в ней отражено?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Что же должно быть отражено в краткой записи первых трёх выражений?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- Как же это записать? Я запишу так </w:t>
            </w:r>
            <w:r w:rsidRPr="00677182">
              <w:rPr>
                <w:rFonts w:asciiTheme="minorHAnsi" w:eastAsiaTheme="minorEastAsia" w:hAnsiTheme="minorHAnsi" w:cstheme="minorBidi"/>
                <w:position w:val="-6"/>
                <w:sz w:val="24"/>
                <w:szCs w:val="24"/>
              </w:rPr>
              <w:object w:dxaOrig="440" w:dyaOrig="279">
                <v:shape id="_x0000_i1046" type="#_x0000_t75" style="width:21.5pt;height:14.05pt" o:ole="">
                  <v:imagedata r:id="rId38" o:title=""/>
                </v:shape>
                <o:OLEObject Type="Embed" ProgID="Equation.3" ShapeID="_x0000_i1046" DrawAspect="Content" ObjectID="_1489654863" r:id="rId39"/>
              </w:objec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Согласны вы с такой записью?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Какое же выражение составить с числами 3 и 4? Какие варианты остались?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3 + 4, 3 - 4, 3</w:t>
            </w:r>
            <w:proofErr w:type="gramStart"/>
            <w:r w:rsidRPr="00677182">
              <w:rPr>
                <w:sz w:val="24"/>
                <w:szCs w:val="24"/>
              </w:rPr>
              <w:t xml:space="preserve"> :</w:t>
            </w:r>
            <w:proofErr w:type="gramEnd"/>
            <w:r w:rsidRPr="00677182">
              <w:rPr>
                <w:sz w:val="24"/>
                <w:szCs w:val="24"/>
              </w:rPr>
              <w:t xml:space="preserve"> 4. Подходит нам </w:t>
            </w:r>
            <w:proofErr w:type="gramStart"/>
            <w:r w:rsidRPr="00677182">
              <w:rPr>
                <w:sz w:val="24"/>
                <w:szCs w:val="24"/>
              </w:rPr>
              <w:t>какой-то</w:t>
            </w:r>
            <w:proofErr w:type="gramEnd"/>
            <w:r w:rsidRPr="00677182">
              <w:rPr>
                <w:sz w:val="24"/>
                <w:szCs w:val="24"/>
              </w:rPr>
              <w:t xml:space="preserve"> из этих вариантов?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Поэтому нам нужен какой-то новый вид записи и новое действие. Такие выражения кратко договорились записывать так: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rFonts w:asciiTheme="minorHAnsi" w:eastAsiaTheme="minorEastAsia" w:hAnsiTheme="minorHAnsi" w:cstheme="minorBidi"/>
                <w:position w:val="-10"/>
                <w:sz w:val="24"/>
                <w:szCs w:val="24"/>
              </w:rPr>
              <w:object w:dxaOrig="1020" w:dyaOrig="360">
                <v:shape id="_x0000_i1047" type="#_x0000_t75" style="width:51.3pt;height:18.2pt" o:ole="">
                  <v:imagedata r:id="rId40" o:title=""/>
                </v:shape>
                <o:OLEObject Type="Embed" ProgID="Equation.3" ShapeID="_x0000_i1047" DrawAspect="Content" ObjectID="_1489654864" r:id="rId41"/>
              </w:object>
            </w:r>
            <w:r w:rsidRPr="00677182">
              <w:rPr>
                <w:sz w:val="24"/>
                <w:szCs w:val="24"/>
              </w:rPr>
              <w:t xml:space="preserve">, а само действие (умножение одинаковых множителей) называть </w:t>
            </w:r>
            <w:r w:rsidRPr="00677182">
              <w:rPr>
                <w:b/>
                <w:i/>
                <w:sz w:val="24"/>
                <w:szCs w:val="24"/>
              </w:rPr>
              <w:t>возведением в степень</w:t>
            </w:r>
            <w:r w:rsidRPr="00677182">
              <w:rPr>
                <w:sz w:val="24"/>
                <w:szCs w:val="24"/>
              </w:rPr>
              <w:t xml:space="preserve">. Выражения такого вида называют </w:t>
            </w:r>
            <w:r w:rsidRPr="00677182">
              <w:rPr>
                <w:b/>
                <w:i/>
                <w:sz w:val="24"/>
                <w:szCs w:val="24"/>
              </w:rPr>
              <w:t>степенью числа</w:t>
            </w:r>
            <w:r w:rsidRPr="00677182">
              <w:rPr>
                <w:sz w:val="24"/>
                <w:szCs w:val="24"/>
              </w:rPr>
              <w:t xml:space="preserve">. 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1) степень числа 3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2) степень числа 2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3) степень числа 0,5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Читают так: 1) 3 в четвёртой степени,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                      2) 2 в пятой степени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                                    или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                      1) четвёртая степень числа 3,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                      2) пятая степень числа 2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Ребята, что означает запись </w:t>
            </w:r>
            <w:r w:rsidRPr="00677182">
              <w:rPr>
                <w:rFonts w:asciiTheme="minorHAnsi" w:eastAsiaTheme="minorEastAsia" w:hAnsiTheme="minorHAnsi" w:cstheme="minorBidi"/>
                <w:position w:val="-6"/>
                <w:sz w:val="24"/>
                <w:szCs w:val="24"/>
              </w:rPr>
              <w:object w:dxaOrig="279" w:dyaOrig="320">
                <v:shape id="_x0000_i1048" type="#_x0000_t75" style="width:14.05pt;height:15.7pt" o:ole="">
                  <v:imagedata r:id="rId42" o:title=""/>
                </v:shape>
                <o:OLEObject Type="Embed" ProgID="Equation.3" ShapeID="_x0000_i1048" DrawAspect="Content" ObjectID="_1489654865" r:id="rId43"/>
              </w:object>
            </w:r>
            <w:r w:rsidRPr="00677182">
              <w:rPr>
                <w:sz w:val="24"/>
                <w:szCs w:val="24"/>
              </w:rPr>
              <w:t>?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rFonts w:asciiTheme="minorHAnsi" w:eastAsiaTheme="minorEastAsia" w:hAnsiTheme="minorHAnsi" w:cstheme="minorBidi"/>
                <w:position w:val="-6"/>
                <w:sz w:val="24"/>
                <w:szCs w:val="24"/>
              </w:rPr>
              <w:object w:dxaOrig="279" w:dyaOrig="320">
                <v:shape id="_x0000_i1049" type="#_x0000_t75" style="width:14.05pt;height:15.7pt" o:ole="">
                  <v:imagedata r:id="rId44" o:title=""/>
                </v:shape>
                <o:OLEObject Type="Embed" ProgID="Equation.3" ShapeID="_x0000_i1049" DrawAspect="Content" ObjectID="_1489654866" r:id="rId45"/>
              </w:object>
            </w:r>
            <w:r w:rsidRPr="00677182">
              <w:rPr>
                <w:sz w:val="24"/>
                <w:szCs w:val="24"/>
              </w:rPr>
              <w:t>?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rFonts w:asciiTheme="minorHAnsi" w:eastAsiaTheme="minorEastAsia" w:hAnsiTheme="minorHAnsi" w:cstheme="minorBidi"/>
                <w:position w:val="-6"/>
                <w:sz w:val="24"/>
                <w:szCs w:val="24"/>
              </w:rPr>
              <w:object w:dxaOrig="300" w:dyaOrig="320">
                <v:shape id="_x0000_i1050" type="#_x0000_t75" style="width:14.9pt;height:15.7pt" o:ole="">
                  <v:imagedata r:id="rId46" o:title=""/>
                </v:shape>
                <o:OLEObject Type="Embed" ProgID="Equation.3" ShapeID="_x0000_i1050" DrawAspect="Content" ObjectID="_1489654867" r:id="rId47"/>
              </w:object>
            </w:r>
            <w:r w:rsidRPr="00677182">
              <w:rPr>
                <w:sz w:val="24"/>
                <w:szCs w:val="24"/>
              </w:rPr>
              <w:t>?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rFonts w:asciiTheme="minorHAnsi" w:eastAsiaTheme="minorEastAsia" w:hAnsiTheme="minorHAnsi" w:cstheme="minorBidi"/>
                <w:position w:val="-6"/>
                <w:sz w:val="24"/>
                <w:szCs w:val="24"/>
              </w:rPr>
              <w:object w:dxaOrig="240" w:dyaOrig="320">
                <v:shape id="_x0000_i1051" type="#_x0000_t75" style="width:12.4pt;height:15.7pt" o:ole="">
                  <v:imagedata r:id="rId48" o:title=""/>
                </v:shape>
                <o:OLEObject Type="Embed" ProgID="Equation.3" ShapeID="_x0000_i1051" DrawAspect="Content" ObjectID="_1489654868" r:id="rId49"/>
              </w:object>
            </w:r>
            <w:r w:rsidRPr="00677182">
              <w:rPr>
                <w:sz w:val="24"/>
                <w:szCs w:val="24"/>
              </w:rPr>
              <w:t>?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rFonts w:asciiTheme="minorHAnsi" w:eastAsiaTheme="minorEastAsia" w:hAnsiTheme="minorHAnsi" w:cstheme="minorBidi"/>
                <w:position w:val="-6"/>
                <w:sz w:val="24"/>
                <w:szCs w:val="24"/>
              </w:rPr>
              <w:object w:dxaOrig="260" w:dyaOrig="320">
                <v:shape id="_x0000_i1052" type="#_x0000_t75" style="width:12.4pt;height:15.7pt" o:ole="">
                  <v:imagedata r:id="rId50" o:title=""/>
                </v:shape>
                <o:OLEObject Type="Embed" ProgID="Equation.3" ShapeID="_x0000_i1052" DrawAspect="Content" ObjectID="_1489654869" r:id="rId51"/>
              </w:object>
            </w:r>
            <w:r w:rsidRPr="00677182">
              <w:rPr>
                <w:sz w:val="24"/>
                <w:szCs w:val="24"/>
              </w:rPr>
              <w:t>?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Итак, у нас появилось новое действие, возведение в степень. У любого действия должны быть компоненты.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На доске появляется запись: 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                              степень числа </w:t>
            </w:r>
            <w:r w:rsidRPr="00677182">
              <w:rPr>
                <w:i/>
                <w:sz w:val="24"/>
                <w:szCs w:val="24"/>
              </w:rPr>
              <w:t xml:space="preserve">а  </w:t>
            </w:r>
            <w:r w:rsidRPr="00677182">
              <w:rPr>
                <w:sz w:val="24"/>
                <w:szCs w:val="24"/>
              </w:rPr>
              <w:t xml:space="preserve">   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                     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                           </w:t>
            </w:r>
            <w:r w:rsidRPr="00677182">
              <w:rPr>
                <w:rFonts w:asciiTheme="minorHAnsi" w:eastAsiaTheme="minorEastAsia" w:hAnsiTheme="minorHAnsi" w:cstheme="minorBidi"/>
                <w:position w:val="-6"/>
                <w:sz w:val="24"/>
                <w:szCs w:val="24"/>
              </w:rPr>
              <w:object w:dxaOrig="300" w:dyaOrig="320">
                <v:shape id="_x0000_i1053" type="#_x0000_t75" style="width:14.9pt;height:15.7pt" o:ole="">
                  <v:imagedata r:id="rId52" o:title=""/>
                </v:shape>
                <o:OLEObject Type="Embed" ProgID="Equation.3" ShapeID="_x0000_i1053" DrawAspect="Content" ObjectID="_1489654870" r:id="rId53"/>
              </w:object>
            </w:r>
            <w:r w:rsidRPr="00677182">
              <w:rPr>
                <w:sz w:val="24"/>
                <w:szCs w:val="24"/>
              </w:rPr>
              <w:t xml:space="preserve">                   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основание                   показатель степени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 степени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- Ребята, как вы думаете, почему число </w:t>
            </w:r>
            <w:r w:rsidRPr="00677182">
              <w:rPr>
                <w:i/>
                <w:sz w:val="24"/>
                <w:szCs w:val="24"/>
                <w:lang w:val="en-US"/>
              </w:rPr>
              <w:t>n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назвали показателем степени? 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Ребята, какие упражнения мы сможем выполнять с помощью этой новой записи?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То есть этой записью мы можем пользоваться как слева направо, так и справа налево.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                       </w:t>
            </w:r>
            <w:r w:rsidRPr="00677182">
              <w:rPr>
                <w:rFonts w:asciiTheme="minorHAnsi" w:eastAsiaTheme="minorEastAsia" w:hAnsiTheme="minorHAnsi" w:cstheme="minorBidi"/>
                <w:position w:val="-10"/>
                <w:sz w:val="24"/>
                <w:szCs w:val="24"/>
              </w:rPr>
              <w:object w:dxaOrig="180" w:dyaOrig="340">
                <v:shape id="_x0000_i1054" type="#_x0000_t75" style="width:9.1pt;height:17.4pt" o:ole="">
                  <v:imagedata r:id="rId54" o:title=""/>
                </v:shape>
                <o:OLEObject Type="Embed" ProgID="Equation.3" ShapeID="_x0000_i1054" DrawAspect="Content" ObjectID="_1489654871" r:id="rId55"/>
              </w:objec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- Вычислите устно </w:t>
            </w:r>
            <w:r w:rsidRPr="00677182">
              <w:rPr>
                <w:rFonts w:asciiTheme="minorHAnsi" w:eastAsiaTheme="minorEastAsia" w:hAnsiTheme="minorHAnsi" w:cstheme="minorBidi"/>
                <w:position w:val="-6"/>
                <w:sz w:val="24"/>
                <w:szCs w:val="24"/>
              </w:rPr>
              <w:object w:dxaOrig="360" w:dyaOrig="320">
                <v:shape id="_x0000_i1055" type="#_x0000_t75" style="width:18.2pt;height:15.7pt" o:ole="">
                  <v:imagedata r:id="rId56" o:title=""/>
                </v:shape>
                <o:OLEObject Type="Embed" ProgID="Equation.3" ShapeID="_x0000_i1055" DrawAspect="Content" ObjectID="_1489654872" r:id="rId57"/>
              </w:objec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                                 </w:t>
            </w:r>
            <w:r w:rsidRPr="00677182">
              <w:rPr>
                <w:rFonts w:asciiTheme="minorHAnsi" w:eastAsiaTheme="minorEastAsia" w:hAnsiTheme="minorHAnsi" w:cstheme="minorBidi"/>
                <w:position w:val="-4"/>
                <w:sz w:val="24"/>
                <w:szCs w:val="24"/>
              </w:rPr>
              <w:object w:dxaOrig="360" w:dyaOrig="300">
                <v:shape id="_x0000_i1056" type="#_x0000_t75" style="width:18.2pt;height:14.9pt" o:ole="">
                  <v:imagedata r:id="rId58" o:title=""/>
                </v:shape>
                <o:OLEObject Type="Embed" ProgID="Equation.3" ShapeID="_x0000_i1056" DrawAspect="Content" ObjectID="_1489654873" r:id="rId59"/>
              </w:objec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Какие выводы отсюда можно сделать?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На доске изображён квадрат                      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2B491D" w:rsidP="00352997">
            <w:pPr>
              <w:tabs>
                <w:tab w:val="center" w:pos="2284"/>
              </w:tabs>
              <w:rPr>
                <w:sz w:val="24"/>
                <w:szCs w:val="24"/>
              </w:rPr>
            </w:pPr>
            <w:r w:rsidRPr="002B491D">
              <w:rPr>
                <w:rFonts w:asciiTheme="minorHAnsi" w:eastAsiaTheme="minorEastAsia" w:hAnsiTheme="minorHAnsi" w:cstheme="minorBidi"/>
                <w:sz w:val="24"/>
                <w:szCs w:val="24"/>
              </w:rPr>
            </w:r>
            <w:r w:rsidRPr="002B491D">
              <w:rPr>
                <w:rFonts w:asciiTheme="minorHAnsi" w:eastAsiaTheme="minorEastAsia" w:hAnsiTheme="minorHAnsi" w:cstheme="minorBidi"/>
                <w:sz w:val="24"/>
                <w:szCs w:val="24"/>
              </w:rPr>
              <w:pict>
                <v:group id="_x0000_s1026" editas="canvas" style="width:1in;height:63pt;mso-position-horizontal-relative:char;mso-position-vertical-relative:line" coordorigin="2281,3106" coordsize="2304,2016">
                  <o:lock v:ext="edit" aspectratio="t"/>
                  <v:shape id="_x0000_s1027" type="#_x0000_t75" style="position:absolute;left:2281;top:3106;width:2304;height:2016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2569;top:3106;width:2016;height:2016"/>
                  <w10:wrap type="none"/>
                  <w10:anchorlock/>
                </v:group>
              </w:pict>
            </w:r>
            <w:r w:rsidR="00677182" w:rsidRPr="00677182">
              <w:rPr>
                <w:sz w:val="24"/>
                <w:szCs w:val="24"/>
              </w:rPr>
              <w:tab/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            8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Найдите площадь квадрата со стороной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   8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   0,2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   10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   </w:t>
            </w:r>
            <w:r w:rsidRPr="00677182">
              <w:rPr>
                <w:i/>
                <w:sz w:val="24"/>
                <w:szCs w:val="24"/>
              </w:rPr>
              <w:t>а</w:t>
            </w:r>
            <w:r w:rsidRPr="00677182">
              <w:rPr>
                <w:sz w:val="24"/>
                <w:szCs w:val="24"/>
              </w:rPr>
              <w:t xml:space="preserve"> 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Как ещё можно записать эти выражения?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- Значения этих выражений равны площади квадрата, именно поэтому вторая степень числа называется </w:t>
            </w:r>
            <w:r w:rsidRPr="00677182">
              <w:rPr>
                <w:b/>
                <w:i/>
                <w:sz w:val="24"/>
                <w:szCs w:val="24"/>
              </w:rPr>
              <w:t xml:space="preserve">квадратом </w:t>
            </w:r>
            <w:r w:rsidRPr="00677182">
              <w:rPr>
                <w:sz w:val="24"/>
                <w:szCs w:val="24"/>
              </w:rPr>
              <w:t>этого</w:t>
            </w:r>
            <w:r w:rsidRPr="00677182">
              <w:rPr>
                <w:b/>
                <w:i/>
                <w:sz w:val="24"/>
                <w:szCs w:val="24"/>
              </w:rPr>
              <w:t xml:space="preserve"> числа</w:t>
            </w:r>
            <w:r w:rsidRPr="00677182">
              <w:rPr>
                <w:sz w:val="24"/>
                <w:szCs w:val="24"/>
              </w:rPr>
              <w:t xml:space="preserve">. 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Читают так: «восемь в квадрате»,</w:t>
            </w:r>
            <w:proofErr w:type="gramStart"/>
            <w:r w:rsidRPr="00677182">
              <w:rPr>
                <w:sz w:val="24"/>
                <w:szCs w:val="24"/>
              </w:rPr>
              <w:t xml:space="preserve"> .</w:t>
            </w:r>
            <w:proofErr w:type="gramEnd"/>
            <w:r w:rsidRPr="00677182">
              <w:rPr>
                <w:sz w:val="24"/>
                <w:szCs w:val="24"/>
              </w:rPr>
              <w:t xml:space="preserve"> . .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Где вы уже встречались с такими записями и названием?  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77182" w:rsidRPr="00677182" w:rsidRDefault="00561091" w:rsidP="00352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Учащиеся записывают их в </w:t>
            </w:r>
            <w:r w:rsidR="00677182" w:rsidRPr="00677182">
              <w:rPr>
                <w:sz w:val="24"/>
                <w:szCs w:val="24"/>
              </w:rPr>
              <w:t xml:space="preserve"> тетрадях.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561091" w:rsidRDefault="00561091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- у четвёртого выражения </w:t>
            </w:r>
            <w:r w:rsidRPr="00677182">
              <w:rPr>
                <w:rFonts w:asciiTheme="minorHAnsi" w:eastAsiaTheme="minorEastAsia" w:hAnsiTheme="minorHAnsi" w:cstheme="minorBidi"/>
                <w:position w:val="-6"/>
                <w:sz w:val="24"/>
                <w:szCs w:val="24"/>
              </w:rPr>
              <w:object w:dxaOrig="440" w:dyaOrig="279">
                <v:shape id="_x0000_i1057" type="#_x0000_t75" style="width:21.5pt;height:14.05pt" o:ole="">
                  <v:imagedata r:id="rId60" o:title=""/>
                </v:shape>
                <o:OLEObject Type="Embed" ProgID="Equation.3" ShapeID="_x0000_i1057" DrawAspect="Content" ObjectID="_1489654874" r:id="rId61"/>
              </w:object>
            </w:r>
            <w:r w:rsidRPr="00677182">
              <w:rPr>
                <w:sz w:val="24"/>
                <w:szCs w:val="24"/>
              </w:rPr>
              <w:t>.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произведение одинаковых множителей.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количество слагаемых и значение слагаемых.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количество множителей и их значение.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нет, это запись означает сумму, а не произведение.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нет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произведение шести множителей, каждый из которых равен семи.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- произведение </w:t>
            </w:r>
            <w:r w:rsidRPr="00677182">
              <w:rPr>
                <w:i/>
                <w:sz w:val="24"/>
                <w:szCs w:val="24"/>
                <w:lang w:val="en-US"/>
              </w:rPr>
              <w:t>n</w:t>
            </w:r>
            <w:r w:rsidRPr="00677182">
              <w:rPr>
                <w:i/>
                <w:sz w:val="24"/>
                <w:szCs w:val="24"/>
              </w:rPr>
              <w:t xml:space="preserve"> </w:t>
            </w:r>
            <w:r w:rsidRPr="00677182">
              <w:rPr>
                <w:sz w:val="24"/>
                <w:szCs w:val="24"/>
              </w:rPr>
              <w:t>множителей, каждый из которых равен семи.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lastRenderedPageBreak/>
              <w:t xml:space="preserve">- произведение </w:t>
            </w:r>
            <w:r w:rsidRPr="00677182">
              <w:rPr>
                <w:i/>
                <w:sz w:val="24"/>
                <w:szCs w:val="24"/>
                <w:lang w:val="en-US"/>
              </w:rPr>
              <w:t>n</w:t>
            </w:r>
            <w:r w:rsidRPr="00677182">
              <w:rPr>
                <w:i/>
                <w:sz w:val="24"/>
                <w:szCs w:val="24"/>
              </w:rPr>
              <w:t xml:space="preserve"> </w:t>
            </w:r>
            <w:r w:rsidRPr="00677182">
              <w:rPr>
                <w:sz w:val="24"/>
                <w:szCs w:val="24"/>
              </w:rPr>
              <w:t xml:space="preserve">множителей, каждый из которых равен </w:t>
            </w:r>
            <w:r w:rsidRPr="00677182">
              <w:rPr>
                <w:i/>
                <w:sz w:val="24"/>
                <w:szCs w:val="24"/>
              </w:rPr>
              <w:t>а</w:t>
            </w:r>
            <w:r w:rsidRPr="00677182">
              <w:rPr>
                <w:sz w:val="24"/>
                <w:szCs w:val="24"/>
              </w:rPr>
              <w:t>.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- 3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- </w:t>
            </w:r>
            <w:r w:rsidRPr="00677182">
              <w:rPr>
                <w:i/>
                <w:sz w:val="24"/>
                <w:szCs w:val="24"/>
              </w:rPr>
              <w:t>а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                       Р. Т. стр. 96 №6  </w:t>
            </w:r>
          </w:p>
          <w:p w:rsidR="00677182" w:rsidRPr="00677182" w:rsidRDefault="00677182" w:rsidP="00352997">
            <w:pPr>
              <w:rPr>
                <w:i/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Итак, </w:t>
            </w:r>
            <w:r w:rsidRPr="00677182">
              <w:rPr>
                <w:rFonts w:asciiTheme="minorHAnsi" w:eastAsiaTheme="minorEastAsia" w:hAnsiTheme="minorHAnsi" w:cstheme="minorBidi"/>
                <w:position w:val="-6"/>
                <w:sz w:val="24"/>
                <w:szCs w:val="24"/>
              </w:rPr>
              <w:object w:dxaOrig="300" w:dyaOrig="320">
                <v:shape id="_x0000_i1058" type="#_x0000_t75" style="width:14.9pt;height:15.7pt" o:ole="">
                  <v:imagedata r:id="rId62" o:title=""/>
                </v:shape>
                <o:OLEObject Type="Embed" ProgID="Equation.3" ShapeID="_x0000_i1058" DrawAspect="Content" ObjectID="_1489654875" r:id="rId63"/>
              </w:object>
            </w:r>
            <w:r w:rsidRPr="00677182">
              <w:rPr>
                <w:sz w:val="24"/>
                <w:szCs w:val="24"/>
              </w:rPr>
              <w:t xml:space="preserve">= </w:t>
            </w:r>
            <w:r w:rsidRPr="00677182">
              <w:rPr>
                <w:rFonts w:asciiTheme="minorHAnsi" w:eastAsiaTheme="minorEastAsia" w:hAnsiTheme="minorHAnsi" w:cstheme="minorBidi"/>
                <w:position w:val="-30"/>
                <w:sz w:val="24"/>
                <w:szCs w:val="24"/>
              </w:rPr>
              <w:object w:dxaOrig="1320" w:dyaOrig="540">
                <v:shape id="_x0000_i1059" type="#_x0000_t75" style="width:66.2pt;height:27.3pt" o:ole="">
                  <v:imagedata r:id="rId64" o:title=""/>
                </v:shape>
                <o:OLEObject Type="Embed" ProgID="Equation.3" ShapeID="_x0000_i1059" DrawAspect="Content" ObjectID="_1489654876" r:id="rId65"/>
              </w:object>
            </w:r>
            <w:r w:rsidRPr="00677182">
              <w:rPr>
                <w:sz w:val="24"/>
                <w:szCs w:val="24"/>
              </w:rPr>
              <w:t xml:space="preserve">, если </w:t>
            </w:r>
            <w:r w:rsidRPr="00677182">
              <w:rPr>
                <w:i/>
                <w:sz w:val="24"/>
                <w:szCs w:val="24"/>
                <w:lang w:val="en-US"/>
              </w:rPr>
              <w:t>n</w:t>
            </w:r>
            <w:r w:rsidRPr="00677182">
              <w:rPr>
                <w:i/>
                <w:sz w:val="24"/>
                <w:szCs w:val="24"/>
              </w:rPr>
              <w:t xml:space="preserve"> </w:t>
            </w:r>
            <w:r w:rsidRPr="00677182">
              <w:rPr>
                <w:sz w:val="24"/>
                <w:szCs w:val="24"/>
              </w:rPr>
              <w:t xml:space="preserve">&gt; 1, и </w:t>
            </w:r>
            <w:r w:rsidRPr="00677182">
              <w:rPr>
                <w:rFonts w:asciiTheme="minorHAnsi" w:eastAsiaTheme="minorEastAsia" w:hAnsiTheme="minorHAnsi" w:cstheme="minorBidi"/>
                <w:position w:val="-6"/>
                <w:sz w:val="24"/>
                <w:szCs w:val="24"/>
              </w:rPr>
              <w:object w:dxaOrig="260" w:dyaOrig="320">
                <v:shape id="_x0000_i1060" type="#_x0000_t75" style="width:12.4pt;height:15.7pt" o:ole="">
                  <v:imagedata r:id="rId66" o:title=""/>
                </v:shape>
                <o:OLEObject Type="Embed" ProgID="Equation.3" ShapeID="_x0000_i1060" DrawAspect="Content" ObjectID="_1489654877" r:id="rId67"/>
              </w:object>
            </w:r>
            <w:r w:rsidRPr="00677182">
              <w:rPr>
                <w:sz w:val="24"/>
                <w:szCs w:val="24"/>
              </w:rPr>
              <w:t>=</w:t>
            </w:r>
            <w:r w:rsidRPr="00677182">
              <w:rPr>
                <w:i/>
                <w:sz w:val="24"/>
                <w:szCs w:val="24"/>
              </w:rPr>
              <w:t>а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rFonts w:asciiTheme="minorHAnsi" w:eastAsiaTheme="minorEastAsia" w:hAnsiTheme="minorHAnsi" w:cstheme="minorBidi"/>
                <w:position w:val="-30"/>
                <w:sz w:val="24"/>
                <w:szCs w:val="24"/>
              </w:rPr>
              <w:object w:dxaOrig="2340" w:dyaOrig="540">
                <v:shape id="_x0000_i1061" type="#_x0000_t75" style="width:116.7pt;height:27.3pt" o:ole="">
                  <v:imagedata r:id="rId68" o:title=""/>
                </v:shape>
                <o:OLEObject Type="Embed" ProgID="Equation.3" ShapeID="_x0000_i1061" DrawAspect="Content" ObjectID="_1489654878" r:id="rId69"/>
              </w:object>
            </w:r>
            <w:r w:rsidRPr="00677182">
              <w:rPr>
                <w:sz w:val="24"/>
                <w:szCs w:val="24"/>
              </w:rPr>
              <w:t xml:space="preserve">, если </w:t>
            </w:r>
            <w:r w:rsidRPr="00677182">
              <w:rPr>
                <w:i/>
                <w:sz w:val="24"/>
                <w:szCs w:val="24"/>
                <w:lang w:val="en-US"/>
              </w:rPr>
              <w:t>n</w:t>
            </w:r>
            <w:r w:rsidRPr="00677182">
              <w:rPr>
                <w:i/>
                <w:sz w:val="24"/>
                <w:szCs w:val="24"/>
              </w:rPr>
              <w:t xml:space="preserve"> </w:t>
            </w:r>
            <w:r w:rsidRPr="00677182">
              <w:rPr>
                <w:sz w:val="24"/>
                <w:szCs w:val="24"/>
              </w:rPr>
              <w:t xml:space="preserve">&gt; 1, и </w:t>
            </w:r>
            <w:r w:rsidRPr="00677182">
              <w:rPr>
                <w:rFonts w:asciiTheme="minorHAnsi" w:eastAsiaTheme="minorEastAsia" w:hAnsiTheme="minorHAnsi" w:cstheme="minorBidi"/>
                <w:position w:val="-6"/>
                <w:sz w:val="24"/>
                <w:szCs w:val="24"/>
              </w:rPr>
              <w:object w:dxaOrig="800" w:dyaOrig="279">
                <v:shape id="_x0000_i1062" type="#_x0000_t75" style="width:39.7pt;height:14.05pt" o:ole="">
                  <v:imagedata r:id="rId70" o:title=""/>
                </v:shape>
                <o:OLEObject Type="Embed" ProgID="Equation.3" ShapeID="_x0000_i1062" DrawAspect="Content" ObjectID="_1489654879" r:id="rId71"/>
              </w:objec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потому что оно показывает, сколько множителей в произведении.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             Учебник №769(1) - устно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Прочитайте выражение, назовите основание и показатель степени: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а) </w:t>
            </w:r>
            <w:r w:rsidRPr="00677182">
              <w:rPr>
                <w:rFonts w:asciiTheme="minorHAnsi" w:eastAsiaTheme="minorEastAsia" w:hAnsiTheme="minorHAnsi" w:cstheme="minorBidi"/>
                <w:position w:val="-6"/>
                <w:sz w:val="24"/>
                <w:szCs w:val="24"/>
              </w:rPr>
              <w:object w:dxaOrig="260" w:dyaOrig="320">
                <v:shape id="_x0000_i1063" type="#_x0000_t75" style="width:12.4pt;height:15.7pt" o:ole="">
                  <v:imagedata r:id="rId72" o:title=""/>
                </v:shape>
                <o:OLEObject Type="Embed" ProgID="Equation.3" ShapeID="_x0000_i1063" DrawAspect="Content" ObjectID="_1489654880" r:id="rId73"/>
              </w:object>
            </w:r>
            <w:r w:rsidRPr="00677182">
              <w:rPr>
                <w:sz w:val="24"/>
                <w:szCs w:val="24"/>
              </w:rPr>
              <w:t xml:space="preserve">; б) </w:t>
            </w:r>
            <w:r w:rsidRPr="00677182">
              <w:rPr>
                <w:rFonts w:asciiTheme="minorHAnsi" w:eastAsiaTheme="minorEastAsia" w:hAnsiTheme="minorHAnsi" w:cstheme="minorBidi"/>
                <w:position w:val="-6"/>
                <w:sz w:val="24"/>
                <w:szCs w:val="24"/>
              </w:rPr>
              <w:object w:dxaOrig="279" w:dyaOrig="320">
                <v:shape id="_x0000_i1064" type="#_x0000_t75" style="width:14.05pt;height:15.7pt" o:ole="">
                  <v:imagedata r:id="rId74" o:title=""/>
                </v:shape>
                <o:OLEObject Type="Embed" ProgID="Equation.3" ShapeID="_x0000_i1064" DrawAspect="Content" ObjectID="_1489654881" r:id="rId75"/>
              </w:object>
            </w:r>
            <w:r w:rsidRPr="00677182">
              <w:rPr>
                <w:sz w:val="24"/>
                <w:szCs w:val="24"/>
              </w:rPr>
              <w:t xml:space="preserve">; в) </w:t>
            </w:r>
            <w:r w:rsidRPr="00677182">
              <w:rPr>
                <w:rFonts w:asciiTheme="minorHAnsi" w:eastAsiaTheme="minorEastAsia" w:hAnsiTheme="minorHAnsi" w:cstheme="minorBidi"/>
                <w:position w:val="-6"/>
                <w:sz w:val="24"/>
                <w:szCs w:val="24"/>
              </w:rPr>
              <w:object w:dxaOrig="380" w:dyaOrig="320">
                <v:shape id="_x0000_i1065" type="#_x0000_t75" style="width:19.05pt;height:15.7pt" o:ole="">
                  <v:imagedata r:id="rId76" o:title=""/>
                </v:shape>
                <o:OLEObject Type="Embed" ProgID="Equation.3" ShapeID="_x0000_i1065" DrawAspect="Content" ObjectID="_1489654882" r:id="rId77"/>
              </w:object>
            </w:r>
            <w:r w:rsidRPr="00677182">
              <w:rPr>
                <w:sz w:val="24"/>
                <w:szCs w:val="24"/>
              </w:rPr>
              <w:t xml:space="preserve">; г) </w:t>
            </w:r>
            <w:r w:rsidRPr="00677182">
              <w:rPr>
                <w:rFonts w:asciiTheme="minorHAnsi" w:eastAsiaTheme="minorEastAsia" w:hAnsiTheme="minorHAnsi" w:cstheme="minorBidi"/>
                <w:position w:val="-4"/>
                <w:sz w:val="24"/>
                <w:szCs w:val="24"/>
              </w:rPr>
              <w:object w:dxaOrig="240" w:dyaOrig="300">
                <v:shape id="_x0000_i1066" type="#_x0000_t75" style="width:12.4pt;height:14.9pt" o:ole="">
                  <v:imagedata r:id="rId78" o:title=""/>
                </v:shape>
                <o:OLEObject Type="Embed" ProgID="Equation.3" ShapeID="_x0000_i1066" DrawAspect="Content" ObjectID="_1489654883" r:id="rId79"/>
              </w:object>
            </w:r>
            <w:r w:rsidRPr="00677182">
              <w:rPr>
                <w:sz w:val="24"/>
                <w:szCs w:val="24"/>
              </w:rPr>
              <w:t>.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- мы можем такие выражения записывать в виде произведения и, наоборот, произведения записывать более кратко. 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             Р. Т. стр. 96 №7(а, </w:t>
            </w:r>
            <w:proofErr w:type="gramStart"/>
            <w:r w:rsidRPr="00677182">
              <w:rPr>
                <w:sz w:val="24"/>
                <w:szCs w:val="24"/>
              </w:rPr>
              <w:t>б</w:t>
            </w:r>
            <w:proofErr w:type="gramEnd"/>
            <w:r w:rsidRPr="00677182">
              <w:rPr>
                <w:sz w:val="24"/>
                <w:szCs w:val="24"/>
              </w:rPr>
              <w:t>, в, е)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Представьте следующие выражения в виде степени: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а) </w:t>
            </w:r>
            <w:r w:rsidRPr="00677182">
              <w:rPr>
                <w:rFonts w:asciiTheme="minorHAnsi" w:eastAsiaTheme="minorEastAsia" w:hAnsiTheme="minorHAnsi" w:cstheme="minorBidi"/>
                <w:position w:val="-6"/>
                <w:sz w:val="24"/>
                <w:szCs w:val="24"/>
              </w:rPr>
              <w:object w:dxaOrig="1640" w:dyaOrig="320">
                <v:shape id="_x0000_i1067" type="#_x0000_t75" style="width:81.95pt;height:15.7pt" o:ole="">
                  <v:imagedata r:id="rId80" o:title=""/>
                </v:shape>
                <o:OLEObject Type="Embed" ProgID="Equation.3" ShapeID="_x0000_i1067" DrawAspect="Content" ObjectID="_1489654884" r:id="rId81"/>
              </w:objec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б) </w:t>
            </w:r>
            <w:r w:rsidRPr="00677182">
              <w:rPr>
                <w:rFonts w:asciiTheme="minorHAnsi" w:eastAsiaTheme="minorEastAsia" w:hAnsiTheme="minorHAnsi" w:cstheme="minorBidi"/>
                <w:position w:val="-6"/>
                <w:sz w:val="24"/>
                <w:szCs w:val="24"/>
              </w:rPr>
              <w:object w:dxaOrig="1840" w:dyaOrig="320">
                <v:shape id="_x0000_i1068" type="#_x0000_t75" style="width:92.7pt;height:15.7pt" o:ole="">
                  <v:imagedata r:id="rId82" o:title=""/>
                </v:shape>
                <o:OLEObject Type="Embed" ProgID="Equation.3" ShapeID="_x0000_i1068" DrawAspect="Content" ObjectID="_1489654885" r:id="rId83"/>
              </w:objec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в) </w:t>
            </w:r>
            <w:r w:rsidRPr="00677182">
              <w:rPr>
                <w:rFonts w:asciiTheme="minorHAnsi" w:eastAsiaTheme="minorEastAsia" w:hAnsiTheme="minorHAnsi" w:cstheme="minorBidi"/>
                <w:position w:val="-4"/>
                <w:sz w:val="24"/>
                <w:szCs w:val="24"/>
              </w:rPr>
              <w:object w:dxaOrig="2220" w:dyaOrig="300">
                <v:shape id="_x0000_i1069" type="#_x0000_t75" style="width:110.9pt;height:14.9pt" o:ole="">
                  <v:imagedata r:id="rId84" o:title=""/>
                </v:shape>
                <o:OLEObject Type="Embed" ProgID="Equation.3" ShapeID="_x0000_i1069" DrawAspect="Content" ObjectID="_1489654886" r:id="rId85"/>
              </w:objec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е)  </w:t>
            </w:r>
            <w:r w:rsidRPr="00677182">
              <w:rPr>
                <w:rFonts w:asciiTheme="minorHAnsi" w:eastAsiaTheme="minorEastAsia" w:hAnsiTheme="minorHAnsi" w:cstheme="minorBidi"/>
                <w:position w:val="-6"/>
                <w:sz w:val="24"/>
                <w:szCs w:val="24"/>
              </w:rPr>
              <w:object w:dxaOrig="3920" w:dyaOrig="320">
                <v:shape id="_x0000_i1070" type="#_x0000_t75" style="width:196.15pt;height:15.7pt" o:ole="">
                  <v:imagedata r:id="rId86" o:title=""/>
                </v:shape>
                <o:OLEObject Type="Embed" ProgID="Equation.3" ShapeID="_x0000_i1070" DrawAspect="Content" ObjectID="_1489654887" r:id="rId87"/>
              </w:objec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                                 №8(а, в, </w:t>
            </w:r>
            <w:proofErr w:type="gramStart"/>
            <w:r w:rsidRPr="00677182">
              <w:rPr>
                <w:sz w:val="24"/>
                <w:szCs w:val="24"/>
              </w:rPr>
              <w:t>г</w:t>
            </w:r>
            <w:proofErr w:type="gramEnd"/>
            <w:r w:rsidRPr="00677182">
              <w:rPr>
                <w:sz w:val="24"/>
                <w:szCs w:val="24"/>
              </w:rPr>
              <w:t xml:space="preserve">, </w:t>
            </w:r>
            <w:proofErr w:type="spellStart"/>
            <w:r w:rsidRPr="00677182">
              <w:rPr>
                <w:sz w:val="24"/>
                <w:szCs w:val="24"/>
              </w:rPr>
              <w:t>д</w:t>
            </w:r>
            <w:proofErr w:type="spellEnd"/>
            <w:r w:rsidRPr="00677182">
              <w:rPr>
                <w:sz w:val="24"/>
                <w:szCs w:val="24"/>
              </w:rPr>
              <w:t>, е)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Запишите следующие степени в виде произведения: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а) </w:t>
            </w:r>
            <w:r w:rsidRPr="00677182">
              <w:rPr>
                <w:rFonts w:asciiTheme="minorHAnsi" w:eastAsiaTheme="minorEastAsia" w:hAnsiTheme="minorHAnsi" w:cstheme="minorBidi"/>
                <w:position w:val="-6"/>
                <w:sz w:val="24"/>
                <w:szCs w:val="24"/>
              </w:rPr>
              <w:object w:dxaOrig="2200" w:dyaOrig="320">
                <v:shape id="_x0000_i1071" type="#_x0000_t75" style="width:110.05pt;height:15.7pt" o:ole="">
                  <v:imagedata r:id="rId88" o:title=""/>
                </v:shape>
                <o:OLEObject Type="Embed" ProgID="Equation.3" ShapeID="_x0000_i1071" DrawAspect="Content" ObjectID="_1489654888" r:id="rId89"/>
              </w:objec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в) </w:t>
            </w:r>
            <w:r w:rsidRPr="00677182">
              <w:rPr>
                <w:rFonts w:asciiTheme="minorHAnsi" w:eastAsiaTheme="minorEastAsia" w:hAnsiTheme="minorHAnsi" w:cstheme="minorBidi"/>
                <w:position w:val="-28"/>
                <w:sz w:val="24"/>
                <w:szCs w:val="24"/>
              </w:rPr>
              <w:object w:dxaOrig="2439" w:dyaOrig="740">
                <v:shape id="_x0000_i1072" type="#_x0000_t75" style="width:122.5pt;height:36.4pt" o:ole="">
                  <v:imagedata r:id="rId90" o:title=""/>
                </v:shape>
                <o:OLEObject Type="Embed" ProgID="Equation.3" ShapeID="_x0000_i1072" DrawAspect="Content" ObjectID="_1489654889" r:id="rId91"/>
              </w:objec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lastRenderedPageBreak/>
              <w:t xml:space="preserve">г) </w:t>
            </w:r>
            <w:r w:rsidRPr="00677182">
              <w:rPr>
                <w:rFonts w:asciiTheme="minorHAnsi" w:eastAsiaTheme="minorEastAsia" w:hAnsiTheme="minorHAnsi" w:cstheme="minorBidi"/>
                <w:position w:val="-28"/>
                <w:sz w:val="24"/>
                <w:szCs w:val="24"/>
              </w:rPr>
              <w:object w:dxaOrig="4080" w:dyaOrig="740">
                <v:shape id="_x0000_i1073" type="#_x0000_t75" style="width:204.4pt;height:36.4pt" o:ole="">
                  <v:imagedata r:id="rId92" o:title=""/>
                </v:shape>
                <o:OLEObject Type="Embed" ProgID="Equation.3" ShapeID="_x0000_i1073" DrawAspect="Content" ObjectID="_1489654890" r:id="rId93"/>
              </w:objec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proofErr w:type="spellStart"/>
            <w:r w:rsidRPr="00677182">
              <w:rPr>
                <w:sz w:val="24"/>
                <w:szCs w:val="24"/>
              </w:rPr>
              <w:t>д</w:t>
            </w:r>
            <w:proofErr w:type="spellEnd"/>
            <w:r w:rsidRPr="00677182">
              <w:rPr>
                <w:sz w:val="24"/>
                <w:szCs w:val="24"/>
              </w:rPr>
              <w:t xml:space="preserve">) </w:t>
            </w:r>
            <w:r w:rsidRPr="00677182">
              <w:rPr>
                <w:rFonts w:asciiTheme="minorHAnsi" w:eastAsiaTheme="minorEastAsia" w:hAnsiTheme="minorHAnsi" w:cstheme="minorBidi"/>
                <w:position w:val="-6"/>
                <w:sz w:val="24"/>
                <w:szCs w:val="24"/>
              </w:rPr>
              <w:object w:dxaOrig="2400" w:dyaOrig="320">
                <v:shape id="_x0000_i1074" type="#_x0000_t75" style="width:120pt;height:15.7pt" o:ole="">
                  <v:imagedata r:id="rId94" o:title=""/>
                </v:shape>
                <o:OLEObject Type="Embed" ProgID="Equation.3" ShapeID="_x0000_i1074" DrawAspect="Content" ObjectID="_1489654891" r:id="rId95"/>
              </w:objec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е) </w:t>
            </w:r>
            <w:r w:rsidRPr="00677182">
              <w:rPr>
                <w:rFonts w:asciiTheme="minorHAnsi" w:eastAsiaTheme="minorEastAsia" w:hAnsiTheme="minorHAnsi" w:cstheme="minorBidi"/>
                <w:position w:val="-4"/>
                <w:sz w:val="24"/>
                <w:szCs w:val="24"/>
              </w:rPr>
              <w:object w:dxaOrig="2240" w:dyaOrig="300">
                <v:shape id="_x0000_i1075" type="#_x0000_t75" style="width:111.7pt;height:14.9pt" o:ole="">
                  <v:imagedata r:id="rId96" o:title=""/>
                </v:shape>
                <o:OLEObject Type="Embed" ProgID="Equation.3" ShapeID="_x0000_i1075" DrawAspect="Content" ObjectID="_1489654892" r:id="rId97"/>
              </w:object>
            </w:r>
          </w:p>
          <w:p w:rsidR="00561091" w:rsidRDefault="00561091" w:rsidP="00352997">
            <w:pPr>
              <w:rPr>
                <w:sz w:val="24"/>
                <w:szCs w:val="24"/>
              </w:rPr>
            </w:pPr>
          </w:p>
          <w:p w:rsidR="00561091" w:rsidRDefault="00561091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0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1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- 0 в любой степени равен 0, а 1 в любой степени </w:t>
            </w:r>
            <w:proofErr w:type="gramStart"/>
            <w:r w:rsidRPr="00677182">
              <w:rPr>
                <w:sz w:val="24"/>
                <w:szCs w:val="24"/>
              </w:rPr>
              <w:t>равна</w:t>
            </w:r>
            <w:proofErr w:type="gramEnd"/>
            <w:r w:rsidRPr="00677182">
              <w:rPr>
                <w:sz w:val="24"/>
                <w:szCs w:val="24"/>
              </w:rPr>
              <w:t xml:space="preserve"> 1.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 </w:t>
            </w:r>
            <w:r w:rsidRPr="00677182">
              <w:rPr>
                <w:rFonts w:asciiTheme="minorHAnsi" w:eastAsiaTheme="minorEastAsia" w:hAnsiTheme="minorHAnsi" w:cstheme="minorBidi"/>
                <w:position w:val="-62"/>
                <w:sz w:val="24"/>
                <w:szCs w:val="24"/>
              </w:rPr>
              <w:object w:dxaOrig="1460" w:dyaOrig="1359">
                <v:shape id="_x0000_i1076" type="#_x0000_t75" style="width:72.85pt;height:67.85pt" o:ole="">
                  <v:imagedata r:id="rId98" o:title=""/>
                </v:shape>
                <o:OLEObject Type="Embed" ProgID="Equation.3" ShapeID="_x0000_i1076" DrawAspect="Content" ObjectID="_1489654893" r:id="rId99"/>
              </w:objec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 </w:t>
            </w:r>
            <w:r w:rsidRPr="00677182">
              <w:rPr>
                <w:rFonts w:asciiTheme="minorHAnsi" w:eastAsiaTheme="minorEastAsia" w:hAnsiTheme="minorHAnsi" w:cstheme="minorBidi"/>
                <w:position w:val="-68"/>
                <w:sz w:val="24"/>
                <w:szCs w:val="24"/>
              </w:rPr>
              <w:object w:dxaOrig="499" w:dyaOrig="1480">
                <v:shape id="_x0000_i1077" type="#_x0000_t75" style="width:24.85pt;height:74.5pt" o:ole="">
                  <v:imagedata r:id="rId100" o:title=""/>
                </v:shape>
                <o:OLEObject Type="Embed" ProgID="Equation.3" ShapeID="_x0000_i1077" DrawAspect="Content" ObjectID="_1489654894" r:id="rId101"/>
              </w:objec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- Так называют единицы измерения площадей: </w:t>
            </w:r>
            <w:proofErr w:type="gramStart"/>
            <w:r w:rsidRPr="00677182">
              <w:rPr>
                <w:sz w:val="24"/>
                <w:szCs w:val="24"/>
              </w:rPr>
              <w:t>см</w:t>
            </w:r>
            <w:proofErr w:type="gramEnd"/>
            <w:r w:rsidRPr="00677182">
              <w:rPr>
                <w:rFonts w:asciiTheme="minorHAnsi" w:eastAsiaTheme="minorEastAsia" w:hAnsiTheme="minorHAnsi" w:cstheme="minorBidi"/>
                <w:position w:val="-4"/>
                <w:sz w:val="24"/>
                <w:szCs w:val="24"/>
              </w:rPr>
              <w:object w:dxaOrig="160" w:dyaOrig="300">
                <v:shape id="_x0000_i1078" type="#_x0000_t75" style="width:8.3pt;height:14.9pt" o:ole="">
                  <v:imagedata r:id="rId102" o:title=""/>
                </v:shape>
                <o:OLEObject Type="Embed" ProgID="Equation.3" ShapeID="_x0000_i1078" DrawAspect="Content" ObjectID="_1489654895" r:id="rId103"/>
              </w:object>
            </w:r>
            <w:r w:rsidRPr="00677182">
              <w:rPr>
                <w:sz w:val="24"/>
                <w:szCs w:val="24"/>
              </w:rPr>
              <w:t>, мм</w:t>
            </w:r>
            <w:r w:rsidRPr="00677182">
              <w:rPr>
                <w:rFonts w:asciiTheme="minorHAnsi" w:eastAsiaTheme="minorEastAsia" w:hAnsiTheme="minorHAnsi" w:cstheme="minorBidi"/>
                <w:position w:val="-4"/>
                <w:sz w:val="24"/>
                <w:szCs w:val="24"/>
              </w:rPr>
              <w:object w:dxaOrig="160" w:dyaOrig="300">
                <v:shape id="_x0000_i1079" type="#_x0000_t75" style="width:8.3pt;height:14.9pt" o:ole="">
                  <v:imagedata r:id="rId104" o:title=""/>
                </v:shape>
                <o:OLEObject Type="Embed" ProgID="Equation.3" ShapeID="_x0000_i1079" DrawAspect="Content" ObjectID="_1489654896" r:id="rId105"/>
              </w:object>
            </w:r>
            <w:r w:rsidRPr="00677182">
              <w:rPr>
                <w:sz w:val="24"/>
                <w:szCs w:val="24"/>
              </w:rPr>
              <w:t>, дм</w:t>
            </w:r>
            <w:r w:rsidRPr="00677182">
              <w:rPr>
                <w:rFonts w:asciiTheme="minorHAnsi" w:eastAsiaTheme="minorEastAsia" w:hAnsiTheme="minorHAnsi" w:cstheme="minorBidi"/>
                <w:position w:val="-4"/>
                <w:sz w:val="24"/>
                <w:szCs w:val="24"/>
              </w:rPr>
              <w:object w:dxaOrig="160" w:dyaOrig="300">
                <v:shape id="_x0000_i1080" type="#_x0000_t75" style="width:8.3pt;height:14.9pt" o:ole="">
                  <v:imagedata r:id="rId106" o:title=""/>
                </v:shape>
                <o:OLEObject Type="Embed" ProgID="Equation.3" ShapeID="_x0000_i1080" DrawAspect="Content" ObjectID="_1489654897" r:id="rId107"/>
              </w:objec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</w:tc>
      </w:tr>
      <w:tr w:rsidR="00677182" w:rsidTr="00EC5AF6">
        <w:tc>
          <w:tcPr>
            <w:tcW w:w="9571" w:type="dxa"/>
            <w:gridSpan w:val="2"/>
          </w:tcPr>
          <w:p w:rsidR="00677182" w:rsidRPr="00677182" w:rsidRDefault="00677182" w:rsidP="00677182">
            <w:pPr>
              <w:jc w:val="center"/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lastRenderedPageBreak/>
              <w:t>3. Рефлексивно - оценочная часть.</w:t>
            </w:r>
          </w:p>
        </w:tc>
      </w:tr>
      <w:tr w:rsidR="00677182" w:rsidTr="00352997">
        <w:tc>
          <w:tcPr>
            <w:tcW w:w="4785" w:type="dxa"/>
          </w:tcPr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Итак, подведём итоги. Что значит, 0,1 возвести в третью степень?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Запишите данное выражение и найдите его значение.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Найдите значения ещё двух выражений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rFonts w:asciiTheme="minorHAnsi" w:eastAsiaTheme="minorEastAsia" w:hAnsiTheme="minorHAnsi" w:cstheme="minorBidi"/>
                <w:position w:val="-30"/>
                <w:sz w:val="24"/>
                <w:szCs w:val="24"/>
              </w:rPr>
              <w:object w:dxaOrig="460" w:dyaOrig="720">
                <v:shape id="_x0000_i1081" type="#_x0000_t75" style="width:23.15pt;height:36.4pt" o:ole="">
                  <v:imagedata r:id="rId108" o:title=""/>
                </v:shape>
                <o:OLEObject Type="Embed" ProgID="Equation.3" ShapeID="_x0000_i1081" DrawAspect="Content" ObjectID="_1489654898" r:id="rId109"/>
              </w:objec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Ребята, сколько действий вы знали до сегодняшнего урока?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Что же вы сегодня узнали нового?</w:t>
            </w:r>
          </w:p>
        </w:tc>
        <w:tc>
          <w:tcPr>
            <w:tcW w:w="4786" w:type="dxa"/>
          </w:tcPr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Это значит найти произведение трёх множителей, каждый из которых равен 0,1.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У доски один учащийся, остальные в тетрадях.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rFonts w:asciiTheme="minorHAnsi" w:eastAsiaTheme="minorEastAsia" w:hAnsiTheme="minorHAnsi" w:cstheme="minorBidi"/>
                <w:position w:val="-10"/>
                <w:sz w:val="24"/>
                <w:szCs w:val="24"/>
              </w:rPr>
              <w:object w:dxaOrig="2480" w:dyaOrig="360">
                <v:shape id="_x0000_i1082" type="#_x0000_t75" style="width:124.15pt;height:18.2pt" o:ole="">
                  <v:imagedata r:id="rId110" o:title=""/>
                </v:shape>
                <o:OLEObject Type="Embed" ProgID="Equation.3" ShapeID="_x0000_i1082" DrawAspect="Content" ObjectID="_1489654899" r:id="rId111"/>
              </w:objec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rFonts w:asciiTheme="minorHAnsi" w:eastAsiaTheme="minorEastAsia" w:hAnsiTheme="minorHAnsi" w:cstheme="minorBidi"/>
                <w:position w:val="-30"/>
                <w:sz w:val="24"/>
                <w:szCs w:val="24"/>
              </w:rPr>
              <w:object w:dxaOrig="3240" w:dyaOrig="720">
                <v:shape id="_x0000_i1083" type="#_x0000_t75" style="width:162.2pt;height:36.4pt" o:ole="">
                  <v:imagedata r:id="rId112" o:title=""/>
                </v:shape>
                <o:OLEObject Type="Embed" ProgID="Equation.3" ShapeID="_x0000_i1083" DrawAspect="Content" ObjectID="_1489654900" r:id="rId113"/>
              </w:objec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                     Р.Т. стр.97 №9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 xml:space="preserve">а) Что </w:t>
            </w:r>
            <w:proofErr w:type="gramStart"/>
            <w:r w:rsidRPr="00677182">
              <w:rPr>
                <w:sz w:val="24"/>
                <w:szCs w:val="24"/>
              </w:rPr>
              <w:t>значит</w:t>
            </w:r>
            <w:proofErr w:type="gramEnd"/>
            <w:r w:rsidRPr="00677182">
              <w:rPr>
                <w:sz w:val="24"/>
                <w:szCs w:val="24"/>
              </w:rPr>
              <w:t xml:space="preserve"> число </w:t>
            </w:r>
            <w:r w:rsidRPr="00677182">
              <w:rPr>
                <w:i/>
                <w:sz w:val="24"/>
                <w:szCs w:val="24"/>
              </w:rPr>
              <w:t>а</w:t>
            </w:r>
            <w:r w:rsidRPr="00677182">
              <w:rPr>
                <w:sz w:val="24"/>
                <w:szCs w:val="24"/>
              </w:rPr>
              <w:t xml:space="preserve"> возвести в натуральную степень </w:t>
            </w:r>
            <w:r w:rsidRPr="00677182">
              <w:rPr>
                <w:i/>
                <w:sz w:val="24"/>
                <w:szCs w:val="24"/>
                <w:lang w:val="en-US"/>
              </w:rPr>
              <w:t>n</w:t>
            </w:r>
            <w:r w:rsidRPr="00677182">
              <w:rPr>
                <w:sz w:val="24"/>
                <w:szCs w:val="24"/>
              </w:rPr>
              <w:t xml:space="preserve"> (</w:t>
            </w:r>
            <w:r w:rsidRPr="00677182">
              <w:rPr>
                <w:i/>
                <w:sz w:val="24"/>
                <w:szCs w:val="24"/>
                <w:lang w:val="en-US"/>
              </w:rPr>
              <w:t>n</w:t>
            </w:r>
            <w:r w:rsidRPr="00677182">
              <w:rPr>
                <w:sz w:val="24"/>
                <w:szCs w:val="24"/>
              </w:rPr>
              <w:t>&gt;1)?</w:t>
            </w:r>
          </w:p>
          <w:p w:rsidR="00677182" w:rsidRPr="00677182" w:rsidRDefault="00677182" w:rsidP="00352997">
            <w:pPr>
              <w:rPr>
                <w:i/>
                <w:sz w:val="24"/>
                <w:szCs w:val="24"/>
                <w:u w:val="single"/>
              </w:rPr>
            </w:pPr>
            <w:r w:rsidRPr="00677182">
              <w:rPr>
                <w:sz w:val="24"/>
                <w:szCs w:val="24"/>
              </w:rPr>
              <w:t xml:space="preserve">    </w:t>
            </w:r>
            <w:r w:rsidRPr="00677182">
              <w:rPr>
                <w:b/>
                <w:sz w:val="24"/>
                <w:szCs w:val="24"/>
              </w:rPr>
              <w:t xml:space="preserve">Возвести </w:t>
            </w:r>
            <w:proofErr w:type="gramStart"/>
            <w:r w:rsidRPr="00677182">
              <w:rPr>
                <w:b/>
                <w:sz w:val="24"/>
                <w:szCs w:val="24"/>
              </w:rPr>
              <w:t>число</w:t>
            </w:r>
            <w:proofErr w:type="gramEnd"/>
            <w:r w:rsidRPr="00677182">
              <w:rPr>
                <w:b/>
                <w:sz w:val="24"/>
                <w:szCs w:val="24"/>
              </w:rPr>
              <w:t xml:space="preserve"> </w:t>
            </w:r>
            <w:r w:rsidRPr="00677182">
              <w:rPr>
                <w:b/>
                <w:i/>
                <w:sz w:val="24"/>
                <w:szCs w:val="24"/>
              </w:rPr>
              <w:t>а</w:t>
            </w:r>
            <w:r w:rsidRPr="00677182">
              <w:rPr>
                <w:b/>
                <w:sz w:val="24"/>
                <w:szCs w:val="24"/>
              </w:rPr>
              <w:t xml:space="preserve"> в натуральную степень</w:t>
            </w:r>
            <w:r w:rsidRPr="00677182">
              <w:rPr>
                <w:sz w:val="24"/>
                <w:szCs w:val="24"/>
              </w:rPr>
              <w:t xml:space="preserve"> </w:t>
            </w:r>
            <w:r w:rsidRPr="00677182">
              <w:rPr>
                <w:b/>
                <w:i/>
                <w:sz w:val="24"/>
                <w:szCs w:val="24"/>
                <w:lang w:val="en-US"/>
              </w:rPr>
              <w:t>n</w:t>
            </w:r>
            <w:r w:rsidRPr="00677182">
              <w:rPr>
                <w:b/>
                <w:sz w:val="24"/>
                <w:szCs w:val="24"/>
              </w:rPr>
              <w:t xml:space="preserve"> (где </w:t>
            </w:r>
            <w:r w:rsidRPr="00677182">
              <w:rPr>
                <w:b/>
                <w:i/>
                <w:sz w:val="24"/>
                <w:szCs w:val="24"/>
                <w:lang w:val="en-US"/>
              </w:rPr>
              <w:t>n</w:t>
            </w:r>
            <w:r w:rsidRPr="00677182">
              <w:rPr>
                <w:b/>
                <w:sz w:val="24"/>
                <w:szCs w:val="24"/>
              </w:rPr>
              <w:t>&gt;1) это значит найти</w:t>
            </w:r>
            <w:r w:rsidRPr="00677182">
              <w:rPr>
                <w:sz w:val="24"/>
                <w:szCs w:val="24"/>
              </w:rPr>
              <w:t xml:space="preserve"> </w:t>
            </w:r>
            <w:r w:rsidRPr="00677182">
              <w:rPr>
                <w:sz w:val="24"/>
                <w:szCs w:val="24"/>
                <w:u w:val="single"/>
              </w:rPr>
              <w:t>произведение</w:t>
            </w:r>
            <w:r w:rsidRPr="00677182">
              <w:rPr>
                <w:b/>
                <w:sz w:val="24"/>
                <w:szCs w:val="24"/>
              </w:rPr>
              <w:t xml:space="preserve"> </w:t>
            </w:r>
            <w:r w:rsidRPr="00677182">
              <w:rPr>
                <w:b/>
                <w:i/>
                <w:sz w:val="24"/>
                <w:szCs w:val="24"/>
                <w:lang w:val="en-US"/>
              </w:rPr>
              <w:t>n</w:t>
            </w:r>
            <w:r w:rsidRPr="00677182">
              <w:rPr>
                <w:b/>
                <w:i/>
                <w:sz w:val="24"/>
                <w:szCs w:val="24"/>
              </w:rPr>
              <w:t xml:space="preserve"> </w:t>
            </w:r>
            <w:r w:rsidRPr="00677182">
              <w:rPr>
                <w:sz w:val="24"/>
                <w:szCs w:val="24"/>
                <w:u w:val="single"/>
              </w:rPr>
              <w:t>множителей</w:t>
            </w:r>
            <w:r w:rsidRPr="00677182">
              <w:rPr>
                <w:sz w:val="24"/>
                <w:szCs w:val="24"/>
              </w:rPr>
              <w:t xml:space="preserve">, </w:t>
            </w:r>
            <w:r w:rsidRPr="00677182">
              <w:rPr>
                <w:b/>
                <w:sz w:val="24"/>
                <w:szCs w:val="24"/>
              </w:rPr>
              <w:t>каждый из которых равен</w:t>
            </w:r>
            <w:r w:rsidRPr="00677182">
              <w:rPr>
                <w:sz w:val="24"/>
                <w:szCs w:val="24"/>
              </w:rPr>
              <w:t xml:space="preserve"> </w:t>
            </w:r>
            <w:r w:rsidRPr="00677182">
              <w:rPr>
                <w:i/>
                <w:sz w:val="24"/>
                <w:szCs w:val="24"/>
                <w:u w:val="single"/>
              </w:rPr>
              <w:t>а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б) Какое действие лежит в основе действия возведения в натуральную степень?</w:t>
            </w:r>
          </w:p>
          <w:p w:rsidR="00677182" w:rsidRPr="00677182" w:rsidRDefault="00677182" w:rsidP="00352997">
            <w:pPr>
              <w:rPr>
                <w:sz w:val="24"/>
                <w:szCs w:val="24"/>
                <w:u w:val="single"/>
              </w:rPr>
            </w:pPr>
            <w:r w:rsidRPr="00677182">
              <w:rPr>
                <w:sz w:val="24"/>
                <w:szCs w:val="24"/>
                <w:u w:val="single"/>
              </w:rPr>
              <w:t>Умножение</w:t>
            </w:r>
          </w:p>
          <w:p w:rsidR="00677182" w:rsidRPr="00677182" w:rsidRDefault="00677182" w:rsidP="00352997">
            <w:pPr>
              <w:rPr>
                <w:sz w:val="24"/>
                <w:szCs w:val="24"/>
                <w:u w:val="single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в) Как называются компоненты действия возведения в степень?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b/>
                <w:i/>
                <w:sz w:val="24"/>
                <w:szCs w:val="24"/>
              </w:rPr>
              <w:t>а</w:t>
            </w:r>
            <w:r w:rsidRPr="00677182">
              <w:rPr>
                <w:sz w:val="24"/>
                <w:szCs w:val="24"/>
              </w:rPr>
              <w:t xml:space="preserve"> - </w:t>
            </w:r>
            <w:r w:rsidRPr="00677182">
              <w:rPr>
                <w:sz w:val="24"/>
                <w:szCs w:val="24"/>
                <w:u w:val="single"/>
              </w:rPr>
              <w:t>основание степени</w:t>
            </w:r>
            <w:r w:rsidRPr="00677182">
              <w:rPr>
                <w:sz w:val="24"/>
                <w:szCs w:val="24"/>
              </w:rPr>
              <w:t xml:space="preserve"> </w:t>
            </w:r>
          </w:p>
          <w:p w:rsidR="00677182" w:rsidRPr="00677182" w:rsidRDefault="00677182" w:rsidP="00352997">
            <w:pPr>
              <w:rPr>
                <w:sz w:val="24"/>
                <w:szCs w:val="24"/>
                <w:u w:val="single"/>
              </w:rPr>
            </w:pPr>
            <w:r w:rsidRPr="00677182">
              <w:rPr>
                <w:b/>
                <w:i/>
                <w:sz w:val="24"/>
                <w:szCs w:val="24"/>
                <w:lang w:val="en-US"/>
              </w:rPr>
              <w:t>n</w:t>
            </w:r>
            <w:r w:rsidRPr="00677182">
              <w:rPr>
                <w:sz w:val="24"/>
                <w:szCs w:val="24"/>
              </w:rPr>
              <w:t xml:space="preserve"> - </w:t>
            </w:r>
            <w:r w:rsidRPr="00677182">
              <w:rPr>
                <w:sz w:val="24"/>
                <w:szCs w:val="24"/>
                <w:u w:val="single"/>
              </w:rPr>
              <w:t>показатель степени</w:t>
            </w:r>
          </w:p>
          <w:p w:rsidR="00677182" w:rsidRPr="00677182" w:rsidRDefault="00677182" w:rsidP="00352997">
            <w:pPr>
              <w:rPr>
                <w:i/>
                <w:sz w:val="24"/>
                <w:szCs w:val="24"/>
                <w:u w:val="single"/>
              </w:rPr>
            </w:pPr>
            <w:r w:rsidRPr="00677182">
              <w:rPr>
                <w:rFonts w:asciiTheme="minorHAnsi" w:eastAsiaTheme="minorEastAsia" w:hAnsiTheme="minorHAnsi" w:cstheme="minorBidi"/>
                <w:position w:val="-6"/>
                <w:sz w:val="24"/>
                <w:szCs w:val="24"/>
              </w:rPr>
              <w:object w:dxaOrig="300" w:dyaOrig="320">
                <v:shape id="_x0000_i1084" type="#_x0000_t75" style="width:14.9pt;height:15.7pt" o:ole="">
                  <v:imagedata r:id="rId114" o:title=""/>
                </v:shape>
                <o:OLEObject Type="Embed" ProgID="Equation.3" ShapeID="_x0000_i1084" DrawAspect="Content" ObjectID="_1489654901" r:id="rId115"/>
              </w:object>
            </w:r>
            <w:r w:rsidRPr="00677182">
              <w:rPr>
                <w:sz w:val="24"/>
                <w:szCs w:val="24"/>
              </w:rPr>
              <w:t xml:space="preserve">- </w:t>
            </w:r>
            <w:r w:rsidRPr="00677182">
              <w:rPr>
                <w:sz w:val="24"/>
                <w:szCs w:val="24"/>
                <w:u w:val="single"/>
              </w:rPr>
              <w:t xml:space="preserve">степень числа </w:t>
            </w:r>
            <w:r w:rsidRPr="00677182">
              <w:rPr>
                <w:i/>
                <w:sz w:val="24"/>
                <w:szCs w:val="24"/>
                <w:u w:val="single"/>
              </w:rPr>
              <w:t>а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четыре</w:t>
            </w:r>
          </w:p>
          <w:p w:rsidR="00677182" w:rsidRPr="00677182" w:rsidRDefault="00677182" w:rsidP="00352997">
            <w:pPr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t>- мы узнали пятое действие, возведение в степень.</w:t>
            </w:r>
          </w:p>
        </w:tc>
      </w:tr>
      <w:tr w:rsidR="00677182" w:rsidTr="0007101A">
        <w:tc>
          <w:tcPr>
            <w:tcW w:w="9571" w:type="dxa"/>
            <w:gridSpan w:val="2"/>
          </w:tcPr>
          <w:p w:rsidR="00677182" w:rsidRPr="00677182" w:rsidRDefault="00677182" w:rsidP="00677182">
            <w:pPr>
              <w:jc w:val="center"/>
              <w:rPr>
                <w:sz w:val="24"/>
                <w:szCs w:val="24"/>
              </w:rPr>
            </w:pPr>
            <w:r w:rsidRPr="00677182">
              <w:rPr>
                <w:sz w:val="24"/>
                <w:szCs w:val="24"/>
              </w:rPr>
              <w:lastRenderedPageBreak/>
              <w:t>4. Д/</w:t>
            </w:r>
            <w:proofErr w:type="spellStart"/>
            <w:r w:rsidRPr="00677182">
              <w:rPr>
                <w:sz w:val="24"/>
                <w:szCs w:val="24"/>
              </w:rPr>
              <w:t>з</w:t>
            </w:r>
            <w:proofErr w:type="spellEnd"/>
            <w:r w:rsidRPr="00677182">
              <w:rPr>
                <w:sz w:val="24"/>
                <w:szCs w:val="24"/>
              </w:rPr>
              <w:t xml:space="preserve"> учебник №772, №782, №784.</w:t>
            </w:r>
          </w:p>
        </w:tc>
      </w:tr>
    </w:tbl>
    <w:p w:rsidR="00677182" w:rsidRDefault="00677182" w:rsidP="00677182"/>
    <w:p w:rsidR="00842B1E" w:rsidRDefault="00842B1E"/>
    <w:sectPr w:rsidR="00842B1E" w:rsidSect="002B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77182"/>
    <w:rsid w:val="002B491D"/>
    <w:rsid w:val="00516249"/>
    <w:rsid w:val="00561091"/>
    <w:rsid w:val="00677182"/>
    <w:rsid w:val="00842B1E"/>
    <w:rsid w:val="00D4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182"/>
    <w:pPr>
      <w:spacing w:after="0" w:line="240" w:lineRule="auto"/>
    </w:pPr>
  </w:style>
  <w:style w:type="table" w:styleId="a4">
    <w:name w:val="Table Grid"/>
    <w:basedOn w:val="a1"/>
    <w:rsid w:val="0067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theme" Target="theme/theme1.xml"/><Relationship Id="rId21" Type="http://schemas.openxmlformats.org/officeDocument/2006/relationships/oleObject" Target="embeddings/oleObject12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5.bin"/><Relationship Id="rId63" Type="http://schemas.openxmlformats.org/officeDocument/2006/relationships/oleObject" Target="embeddings/oleObject33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6.bin"/><Relationship Id="rId112" Type="http://schemas.openxmlformats.org/officeDocument/2006/relationships/image" Target="media/image52.wmf"/><Relationship Id="rId16" Type="http://schemas.openxmlformats.org/officeDocument/2006/relationships/oleObject" Target="embeddings/oleObject7.bin"/><Relationship Id="rId107" Type="http://schemas.openxmlformats.org/officeDocument/2006/relationships/oleObject" Target="embeddings/oleObject55.bin"/><Relationship Id="rId11" Type="http://schemas.openxmlformats.org/officeDocument/2006/relationships/image" Target="media/image4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20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41.bin"/><Relationship Id="rId87" Type="http://schemas.openxmlformats.org/officeDocument/2006/relationships/oleObject" Target="embeddings/oleObject45.bin"/><Relationship Id="rId102" Type="http://schemas.openxmlformats.org/officeDocument/2006/relationships/image" Target="media/image47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9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2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9.bin"/><Relationship Id="rId19" Type="http://schemas.openxmlformats.org/officeDocument/2006/relationships/oleObject" Target="embeddings/oleObject10.bin"/><Relationship Id="rId14" Type="http://schemas.openxmlformats.org/officeDocument/2006/relationships/oleObject" Target="embeddings/oleObject6.bin"/><Relationship Id="rId22" Type="http://schemas.openxmlformats.org/officeDocument/2006/relationships/image" Target="media/image7.wmf"/><Relationship Id="rId27" Type="http://schemas.openxmlformats.org/officeDocument/2006/relationships/oleObject" Target="embeddings/oleObject15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3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6.bin"/><Relationship Id="rId77" Type="http://schemas.openxmlformats.org/officeDocument/2006/relationships/oleObject" Target="embeddings/oleObject40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4.bin"/><Relationship Id="rId113" Type="http://schemas.openxmlformats.org/officeDocument/2006/relationships/oleObject" Target="embeddings/oleObject58.bin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27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4.bin"/><Relationship Id="rId93" Type="http://schemas.openxmlformats.org/officeDocument/2006/relationships/oleObject" Target="embeddings/oleObject48.bin"/><Relationship Id="rId98" Type="http://schemas.openxmlformats.org/officeDocument/2006/relationships/image" Target="media/image45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18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5.bin"/><Relationship Id="rId103" Type="http://schemas.openxmlformats.org/officeDocument/2006/relationships/oleObject" Target="embeddings/oleObject53.bin"/><Relationship Id="rId108" Type="http://schemas.openxmlformats.org/officeDocument/2006/relationships/image" Target="media/image50.wmf"/><Relationship Id="rId116" Type="http://schemas.openxmlformats.org/officeDocument/2006/relationships/fontTable" Target="fontTable.xml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22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3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7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7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5" Type="http://schemas.openxmlformats.org/officeDocument/2006/relationships/image" Target="media/image6.wmf"/><Relationship Id="rId23" Type="http://schemas.openxmlformats.org/officeDocument/2006/relationships/oleObject" Target="embeddings/oleObject13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0.bin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0" Type="http://schemas.openxmlformats.org/officeDocument/2006/relationships/oleObject" Target="embeddings/oleObject4.bin"/><Relationship Id="rId31" Type="http://schemas.openxmlformats.org/officeDocument/2006/relationships/oleObject" Target="embeddings/oleObject17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8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2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9.bin"/><Relationship Id="rId39" Type="http://schemas.openxmlformats.org/officeDocument/2006/relationships/oleObject" Target="embeddings/oleObject21.bin"/><Relationship Id="rId109" Type="http://schemas.openxmlformats.org/officeDocument/2006/relationships/oleObject" Target="embeddings/oleObject56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9.bin"/><Relationship Id="rId76" Type="http://schemas.openxmlformats.org/officeDocument/2006/relationships/image" Target="media/image34.wmf"/><Relationship Id="rId97" Type="http://schemas.openxmlformats.org/officeDocument/2006/relationships/oleObject" Target="embeddings/oleObject50.bin"/><Relationship Id="rId104" Type="http://schemas.openxmlformats.org/officeDocument/2006/relationships/image" Target="media/image48.wmf"/><Relationship Id="rId7" Type="http://schemas.openxmlformats.org/officeDocument/2006/relationships/image" Target="media/image2.wmf"/><Relationship Id="rId71" Type="http://schemas.openxmlformats.org/officeDocument/2006/relationships/oleObject" Target="embeddings/oleObject37.bin"/><Relationship Id="rId92" Type="http://schemas.openxmlformats.org/officeDocument/2006/relationships/image" Target="media/image42.wmf"/><Relationship Id="rId2" Type="http://schemas.openxmlformats.org/officeDocument/2006/relationships/settings" Target="settings.xml"/><Relationship Id="rId2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2015-04-03T06:13:00Z</dcterms:created>
  <dcterms:modified xsi:type="dcterms:W3CDTF">2015-04-04T08:12:00Z</dcterms:modified>
</cp:coreProperties>
</file>