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2" w:rsidRDefault="008D49A0" w:rsidP="00C42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ПУТИ </w:t>
      </w:r>
      <w:r w:rsidR="00C42A27" w:rsidRPr="00A3251A">
        <w:rPr>
          <w:rFonts w:ascii="Times New Roman" w:hAnsi="Times New Roman" w:cs="Times New Roman"/>
          <w:b/>
          <w:bCs/>
          <w:sz w:val="28"/>
          <w:szCs w:val="28"/>
        </w:rPr>
        <w:t>ИННОВАЦИОННО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42A27" w:rsidRPr="00A3251A"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42A27" w:rsidRPr="00A3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АДЕККК</w:t>
      </w:r>
      <w:r w:rsidR="00C42A27" w:rsidRPr="00A3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 РФ</w:t>
      </w:r>
    </w:p>
    <w:p w:rsidR="00C42A27" w:rsidRPr="0014058A" w:rsidRDefault="00C42A27" w:rsidP="00C42A2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058A">
        <w:rPr>
          <w:rFonts w:ascii="Times New Roman" w:hAnsi="Times New Roman" w:cs="Times New Roman"/>
          <w:b/>
          <w:bCs/>
          <w:i/>
          <w:sz w:val="28"/>
          <w:szCs w:val="28"/>
        </w:rPr>
        <w:t>Бабкин Олег Александрович</w:t>
      </w:r>
    </w:p>
    <w:p w:rsidR="0014058A" w:rsidRPr="0014058A" w:rsidRDefault="0014058A" w:rsidP="0014058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>ФГКОУ «</w:t>
      </w:r>
      <w:proofErr w:type="spellStart"/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>Аксайский</w:t>
      </w:r>
      <w:proofErr w:type="spellEnd"/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Данилы Ефремова казачий кадетский корпус» МО РФ</w:t>
      </w:r>
    </w:p>
    <w:p w:rsidR="0014058A" w:rsidRPr="0014058A" w:rsidRDefault="0014058A" w:rsidP="0014058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Ростовская область, </w:t>
      </w:r>
      <w:proofErr w:type="spellStart"/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>Аксайский</w:t>
      </w:r>
      <w:proofErr w:type="spellEnd"/>
      <w:r w:rsidRPr="00140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район, п. Рассвет</w:t>
      </w:r>
    </w:p>
    <w:p w:rsidR="006016D2" w:rsidRDefault="006016D2" w:rsidP="00C42A27">
      <w:pPr>
        <w:pStyle w:val="Defaul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67671D" w:rsidRPr="006016D2" w:rsidRDefault="006016D2" w:rsidP="006016D2">
      <w:pPr>
        <w:pStyle w:val="Default"/>
        <w:jc w:val="center"/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6016D2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АННОТАЦИЯ</w:t>
      </w:r>
    </w:p>
    <w:p w:rsidR="006016D2" w:rsidRPr="006016D2" w:rsidRDefault="00FF0158" w:rsidP="006016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Инновационное развитие кадетского корпуса в условиях перехода к ФГОС предполагает внедрение прогрессивных образовательных технологий, которые предлагается реализовывать в форме инновационных проектов. 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 рассмотрены перспективы и пути инновационного развития ФГКОУ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Данилы Ефремова казачьего кадетского корпуса» Министерства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Российской Федерации.</w:t>
      </w:r>
    </w:p>
    <w:p w:rsidR="006016D2" w:rsidRPr="006016D2" w:rsidRDefault="006016D2" w:rsidP="006016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77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6016D2">
        <w:rPr>
          <w:rFonts w:ascii="Times New Roman" w:hAnsi="Times New Roman" w:cs="Times New Roman"/>
          <w:sz w:val="28"/>
          <w:szCs w:val="28"/>
        </w:rPr>
        <w:t>: инновация,  инновационные образовательные технол</w:t>
      </w:r>
      <w:r w:rsidRPr="006016D2">
        <w:rPr>
          <w:rFonts w:ascii="Times New Roman" w:hAnsi="Times New Roman" w:cs="Times New Roman"/>
          <w:sz w:val="28"/>
          <w:szCs w:val="28"/>
        </w:rPr>
        <w:t>о</w:t>
      </w:r>
      <w:r w:rsidRPr="006016D2">
        <w:rPr>
          <w:rFonts w:ascii="Times New Roman" w:hAnsi="Times New Roman" w:cs="Times New Roman"/>
          <w:sz w:val="28"/>
          <w:szCs w:val="28"/>
        </w:rPr>
        <w:t xml:space="preserve">гии, инновационные проекты </w:t>
      </w:r>
    </w:p>
    <w:p w:rsidR="006016D2" w:rsidRPr="006016D2" w:rsidRDefault="006016D2" w:rsidP="006016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2E6" w:rsidRPr="00AC0E4C" w:rsidRDefault="00AE7E53" w:rsidP="00C42A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D2">
        <w:rPr>
          <w:rFonts w:ascii="Times New Roman" w:hAnsi="Times New Roman" w:cs="Times New Roman"/>
          <w:sz w:val="28"/>
          <w:szCs w:val="28"/>
        </w:rPr>
        <w:t>Современное</w:t>
      </w:r>
      <w:r w:rsidRPr="0014058A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AC0E4C">
        <w:rPr>
          <w:rFonts w:ascii="Times New Roman" w:hAnsi="Times New Roman" w:cs="Times New Roman"/>
          <w:sz w:val="28"/>
          <w:szCs w:val="28"/>
        </w:rPr>
        <w:t xml:space="preserve"> предъявляет сегодня высокие требования к уро</w:t>
      </w:r>
      <w:r w:rsidRPr="00AC0E4C">
        <w:rPr>
          <w:rFonts w:ascii="Times New Roman" w:hAnsi="Times New Roman" w:cs="Times New Roman"/>
          <w:sz w:val="28"/>
          <w:szCs w:val="28"/>
        </w:rPr>
        <w:t>в</w:t>
      </w:r>
      <w:r w:rsidRPr="00AC0E4C">
        <w:rPr>
          <w:rFonts w:ascii="Times New Roman" w:hAnsi="Times New Roman" w:cs="Times New Roman"/>
          <w:sz w:val="28"/>
          <w:szCs w:val="28"/>
        </w:rPr>
        <w:t xml:space="preserve">ню образования. </w:t>
      </w:r>
      <w:proofErr w:type="spellStart"/>
      <w:r w:rsidRPr="00AC0E4C">
        <w:rPr>
          <w:rFonts w:ascii="Times New Roman" w:hAnsi="Times New Roman" w:cs="Times New Roman"/>
          <w:sz w:val="28"/>
          <w:szCs w:val="28"/>
        </w:rPr>
        <w:t>Довузовские</w:t>
      </w:r>
      <w:proofErr w:type="spellEnd"/>
      <w:r w:rsidRPr="00AC0E4C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призваны обесп</w:t>
      </w:r>
      <w:r w:rsidRPr="00AC0E4C">
        <w:rPr>
          <w:rFonts w:ascii="Times New Roman" w:hAnsi="Times New Roman" w:cs="Times New Roman"/>
          <w:sz w:val="28"/>
          <w:szCs w:val="28"/>
        </w:rPr>
        <w:t>е</w:t>
      </w:r>
      <w:r w:rsidRPr="00AC0E4C">
        <w:rPr>
          <w:rFonts w:ascii="Times New Roman" w:hAnsi="Times New Roman" w:cs="Times New Roman"/>
          <w:sz w:val="28"/>
          <w:szCs w:val="28"/>
        </w:rPr>
        <w:t>чить качественное образование, подготовить выпускника к осознанному и м</w:t>
      </w:r>
      <w:r w:rsidRPr="00AC0E4C">
        <w:rPr>
          <w:rFonts w:ascii="Times New Roman" w:hAnsi="Times New Roman" w:cs="Times New Roman"/>
          <w:sz w:val="28"/>
          <w:szCs w:val="28"/>
        </w:rPr>
        <w:t>о</w:t>
      </w:r>
      <w:r w:rsidRPr="00AC0E4C">
        <w:rPr>
          <w:rFonts w:ascii="Times New Roman" w:hAnsi="Times New Roman" w:cs="Times New Roman"/>
          <w:sz w:val="28"/>
          <w:szCs w:val="28"/>
        </w:rPr>
        <w:t xml:space="preserve">тивированному освоению профессионального образования в лучших вузах, включая военные вузы Министерства обороны России. </w:t>
      </w:r>
      <w:r w:rsidR="00145672" w:rsidRPr="00AC0E4C">
        <w:rPr>
          <w:rFonts w:ascii="Times New Roman" w:hAnsi="Times New Roman" w:cs="Times New Roman"/>
          <w:sz w:val="28"/>
          <w:szCs w:val="28"/>
        </w:rPr>
        <w:t>Достижение качестве</w:t>
      </w:r>
      <w:r w:rsidR="00145672" w:rsidRPr="00AC0E4C">
        <w:rPr>
          <w:rFonts w:ascii="Times New Roman" w:hAnsi="Times New Roman" w:cs="Times New Roman"/>
          <w:sz w:val="28"/>
          <w:szCs w:val="28"/>
        </w:rPr>
        <w:t>н</w:t>
      </w:r>
      <w:r w:rsidR="00145672" w:rsidRPr="00AC0E4C">
        <w:rPr>
          <w:rFonts w:ascii="Times New Roman" w:hAnsi="Times New Roman" w:cs="Times New Roman"/>
          <w:sz w:val="28"/>
          <w:szCs w:val="28"/>
        </w:rPr>
        <w:t>но нового уровня образования и реализация новых Федеральных государстве</w:t>
      </w:r>
      <w:r w:rsidR="00145672" w:rsidRPr="00AC0E4C">
        <w:rPr>
          <w:rFonts w:ascii="Times New Roman" w:hAnsi="Times New Roman" w:cs="Times New Roman"/>
          <w:sz w:val="28"/>
          <w:szCs w:val="28"/>
        </w:rPr>
        <w:t>н</w:t>
      </w:r>
      <w:r w:rsidR="00145672" w:rsidRPr="00AC0E4C">
        <w:rPr>
          <w:rFonts w:ascii="Times New Roman" w:hAnsi="Times New Roman" w:cs="Times New Roman"/>
          <w:sz w:val="28"/>
          <w:szCs w:val="28"/>
        </w:rPr>
        <w:t>ных образовательных стандартов (ФГОС) объективно возможны только при у</w:t>
      </w:r>
      <w:r w:rsidR="00145672" w:rsidRPr="00AC0E4C">
        <w:rPr>
          <w:rFonts w:ascii="Times New Roman" w:hAnsi="Times New Roman" w:cs="Times New Roman"/>
          <w:sz w:val="28"/>
          <w:szCs w:val="28"/>
        </w:rPr>
        <w:t>с</w:t>
      </w:r>
      <w:r w:rsidR="00145672" w:rsidRPr="00AC0E4C">
        <w:rPr>
          <w:rFonts w:ascii="Times New Roman" w:hAnsi="Times New Roman" w:cs="Times New Roman"/>
          <w:sz w:val="28"/>
          <w:szCs w:val="28"/>
        </w:rPr>
        <w:t>ловии эффективной организации образовательного процесса и самого управл</w:t>
      </w:r>
      <w:r w:rsidR="00145672" w:rsidRPr="00AC0E4C">
        <w:rPr>
          <w:rFonts w:ascii="Times New Roman" w:hAnsi="Times New Roman" w:cs="Times New Roman"/>
          <w:sz w:val="28"/>
          <w:szCs w:val="28"/>
        </w:rPr>
        <w:t>е</w:t>
      </w:r>
      <w:r w:rsidR="00145672" w:rsidRPr="00AC0E4C">
        <w:rPr>
          <w:rFonts w:ascii="Times New Roman" w:hAnsi="Times New Roman" w:cs="Times New Roman"/>
          <w:sz w:val="28"/>
          <w:szCs w:val="28"/>
        </w:rPr>
        <w:t>ния образовательным учреждением на основе современного содержания обр</w:t>
      </w:r>
      <w:r w:rsidR="00145672" w:rsidRPr="00AC0E4C">
        <w:rPr>
          <w:rFonts w:ascii="Times New Roman" w:hAnsi="Times New Roman" w:cs="Times New Roman"/>
          <w:sz w:val="28"/>
          <w:szCs w:val="28"/>
        </w:rPr>
        <w:t>а</w:t>
      </w:r>
      <w:r w:rsidR="00145672" w:rsidRPr="00AC0E4C">
        <w:rPr>
          <w:rFonts w:ascii="Times New Roman" w:hAnsi="Times New Roman" w:cs="Times New Roman"/>
          <w:sz w:val="28"/>
          <w:szCs w:val="28"/>
        </w:rPr>
        <w:t xml:space="preserve">зования и инновационных технологий. </w:t>
      </w:r>
      <w:r w:rsidRPr="00AC0E4C">
        <w:rPr>
          <w:rFonts w:ascii="Times New Roman" w:hAnsi="Times New Roman" w:cs="Times New Roman"/>
          <w:sz w:val="28"/>
          <w:szCs w:val="28"/>
        </w:rPr>
        <w:t>[1</w:t>
      </w:r>
      <w:r w:rsidR="00B15AFD" w:rsidRPr="00AC0E4C">
        <w:rPr>
          <w:rFonts w:ascii="Times New Roman" w:hAnsi="Times New Roman" w:cs="Times New Roman"/>
          <w:sz w:val="28"/>
          <w:szCs w:val="28"/>
        </w:rPr>
        <w:t>, с.12</w:t>
      </w:r>
      <w:r w:rsidRPr="00AC0E4C">
        <w:rPr>
          <w:rFonts w:ascii="Times New Roman" w:hAnsi="Times New Roman" w:cs="Times New Roman"/>
          <w:sz w:val="28"/>
          <w:szCs w:val="28"/>
        </w:rPr>
        <w:t>]</w:t>
      </w:r>
    </w:p>
    <w:p w:rsidR="00D92D72" w:rsidRPr="007F19D1" w:rsidRDefault="00D92D72" w:rsidP="00C42A27">
      <w:pPr>
        <w:pStyle w:val="Default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Главным 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показателем инновации является прогрессивное начало в разв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тии учебного заведения по сравнению со сложившимися традициями. Развитие инновационной инфраструктуры корпуса связано с теми интеграционными процессами, которые поз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softHyphen/>
        <w:t>воляют достигать в образовательном пространстве с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нергетических эффектов за счет объединения и координации дея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softHyphen/>
        <w:t>тельности ра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личных элементов.</w:t>
      </w:r>
      <w:r w:rsidR="007F19D1" w:rsidRPr="007F19D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[</w:t>
      </w:r>
      <w:r w:rsidR="008175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</w:t>
      </w:r>
      <w:r w:rsidR="00B15AF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с.12</w:t>
      </w:r>
      <w:r w:rsidR="007F19D1" w:rsidRPr="007F19D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]</w:t>
      </w:r>
    </w:p>
    <w:p w:rsidR="00512C82" w:rsidRDefault="004D5A20" w:rsidP="00C42A27">
      <w:pPr>
        <w:pStyle w:val="Default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Для развития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Аксайского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Данилы Ефремова казачьего кадетского к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орп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инновацию </w:t>
      </w:r>
      <w:r w:rsidR="000E691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мы рассматриваем как результат </w:t>
      </w:r>
      <w:r w:rsidR="00512C82" w:rsidRPr="00F2522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творческого образовательно</w:t>
      </w:r>
      <w:r w:rsidR="000E691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 процесса с одной стороны и как </w:t>
      </w:r>
      <w:r w:rsidR="00512C82" w:rsidRPr="00F2522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процесс внедрения новшеств в образовательное пространство</w:t>
      </w:r>
      <w:r w:rsidR="000E691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другой</w:t>
      </w:r>
      <w:r w:rsidR="00512C82" w:rsidRPr="00F2522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D5A20" w:rsidRPr="004D5A20" w:rsidRDefault="004D5A20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20">
        <w:rPr>
          <w:rFonts w:ascii="Times New Roman" w:hAnsi="Times New Roman" w:cs="Times New Roman"/>
          <w:sz w:val="28"/>
          <w:szCs w:val="28"/>
        </w:rPr>
        <w:t xml:space="preserve">Инновационное развитие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Pr="004D5A20">
        <w:rPr>
          <w:rFonts w:ascii="Times New Roman" w:hAnsi="Times New Roman" w:cs="Times New Roman"/>
          <w:sz w:val="28"/>
          <w:szCs w:val="28"/>
        </w:rPr>
        <w:t xml:space="preserve"> осуществляется под воздействием и</w:t>
      </w:r>
      <w:r w:rsidRPr="004D5A20">
        <w:rPr>
          <w:rFonts w:ascii="Times New Roman" w:hAnsi="Times New Roman" w:cs="Times New Roman"/>
          <w:sz w:val="28"/>
          <w:szCs w:val="28"/>
        </w:rPr>
        <w:t>з</w:t>
      </w:r>
      <w:r w:rsidRPr="004D5A20">
        <w:rPr>
          <w:rFonts w:ascii="Times New Roman" w:hAnsi="Times New Roman" w:cs="Times New Roman"/>
          <w:sz w:val="28"/>
          <w:szCs w:val="28"/>
        </w:rPr>
        <w:t>менений внешних условий  и с учетом внутренних тенденций саморазви</w:t>
      </w:r>
      <w:r w:rsidRPr="004D5A20">
        <w:rPr>
          <w:rFonts w:ascii="Times New Roman" w:hAnsi="Times New Roman" w:cs="Times New Roman"/>
          <w:sz w:val="28"/>
          <w:szCs w:val="28"/>
        </w:rPr>
        <w:softHyphen/>
        <w:t>тия. Внешнее воздействие, складывается из государственных инициатив в сфере о</w:t>
      </w:r>
      <w:r w:rsidRPr="004D5A20">
        <w:rPr>
          <w:rFonts w:ascii="Times New Roman" w:hAnsi="Times New Roman" w:cs="Times New Roman"/>
          <w:sz w:val="28"/>
          <w:szCs w:val="28"/>
        </w:rPr>
        <w:t>б</w:t>
      </w:r>
      <w:r w:rsidRPr="004D5A20">
        <w:rPr>
          <w:rFonts w:ascii="Times New Roman" w:hAnsi="Times New Roman" w:cs="Times New Roman"/>
          <w:sz w:val="28"/>
          <w:szCs w:val="28"/>
        </w:rPr>
        <w:t>разования и образовательного заказа министерства обороны.</w:t>
      </w:r>
    </w:p>
    <w:p w:rsidR="004D5A20" w:rsidRPr="004D5A20" w:rsidRDefault="004D5A20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20">
        <w:rPr>
          <w:rFonts w:ascii="Times New Roman" w:hAnsi="Times New Roman" w:cs="Times New Roman"/>
          <w:sz w:val="28"/>
          <w:szCs w:val="28"/>
        </w:rPr>
        <w:t>Первоочередная задача</w:t>
      </w:r>
      <w:r w:rsidRPr="004D5A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Аксайского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Данилы Ефремова казачьего каде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ского к</w:t>
      </w: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орпус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</w:t>
      </w:r>
      <w:r w:rsidRPr="004D5A20">
        <w:rPr>
          <w:rFonts w:ascii="Times New Roman" w:hAnsi="Times New Roman" w:cs="Times New Roman"/>
          <w:sz w:val="28"/>
          <w:szCs w:val="28"/>
        </w:rPr>
        <w:t xml:space="preserve"> - это совершенствование образовательной деятельности, напра</w:t>
      </w:r>
      <w:r w:rsidRPr="004D5A20">
        <w:rPr>
          <w:rFonts w:ascii="Times New Roman" w:hAnsi="Times New Roman" w:cs="Times New Roman"/>
          <w:sz w:val="28"/>
          <w:szCs w:val="28"/>
        </w:rPr>
        <w:t>в</w:t>
      </w:r>
      <w:r w:rsidRPr="004D5A20">
        <w:rPr>
          <w:rFonts w:ascii="Times New Roman" w:hAnsi="Times New Roman" w:cs="Times New Roman"/>
          <w:sz w:val="28"/>
          <w:szCs w:val="28"/>
        </w:rPr>
        <w:t>ленной на создание, освоение, закрепле</w:t>
      </w:r>
      <w:r w:rsidRPr="004D5A20">
        <w:rPr>
          <w:rFonts w:ascii="Times New Roman" w:hAnsi="Times New Roman" w:cs="Times New Roman"/>
          <w:sz w:val="28"/>
          <w:szCs w:val="28"/>
        </w:rPr>
        <w:softHyphen/>
        <w:t>ние и распространение инноваций, н</w:t>
      </w:r>
      <w:r w:rsidRPr="004D5A20">
        <w:rPr>
          <w:rFonts w:ascii="Times New Roman" w:hAnsi="Times New Roman" w:cs="Times New Roman"/>
          <w:sz w:val="28"/>
          <w:szCs w:val="28"/>
        </w:rPr>
        <w:t>а</w:t>
      </w:r>
      <w:r w:rsidRPr="004D5A20">
        <w:rPr>
          <w:rFonts w:ascii="Times New Roman" w:hAnsi="Times New Roman" w:cs="Times New Roman"/>
          <w:sz w:val="28"/>
          <w:szCs w:val="28"/>
        </w:rPr>
        <w:t>правленных на обеспечение безусловного и высокоэффективного выполнения об</w:t>
      </w:r>
      <w:r w:rsidRPr="004D5A20">
        <w:rPr>
          <w:rFonts w:ascii="Times New Roman" w:hAnsi="Times New Roman" w:cs="Times New Roman"/>
          <w:sz w:val="28"/>
          <w:szCs w:val="28"/>
        </w:rPr>
        <w:softHyphen/>
        <w:t xml:space="preserve">разовательной функции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Pr="004D5A20">
        <w:rPr>
          <w:rFonts w:ascii="Times New Roman" w:hAnsi="Times New Roman" w:cs="Times New Roman"/>
          <w:sz w:val="28"/>
          <w:szCs w:val="28"/>
        </w:rPr>
        <w:t>.</w:t>
      </w:r>
    </w:p>
    <w:p w:rsidR="0056159C" w:rsidRPr="0056159C" w:rsidRDefault="0056159C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9C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E05FED">
        <w:rPr>
          <w:rFonts w:ascii="Times New Roman" w:hAnsi="Times New Roman" w:cs="Times New Roman"/>
          <w:sz w:val="28"/>
          <w:szCs w:val="28"/>
        </w:rPr>
        <w:t>а</w:t>
      </w:r>
      <w:r w:rsidRPr="0056159C">
        <w:rPr>
          <w:rFonts w:ascii="Times New Roman" w:hAnsi="Times New Roman" w:cs="Times New Roman"/>
          <w:sz w:val="28"/>
          <w:szCs w:val="28"/>
        </w:rPr>
        <w:t>м</w:t>
      </w:r>
      <w:r w:rsidR="00E05FED">
        <w:rPr>
          <w:rFonts w:ascii="Times New Roman" w:hAnsi="Times New Roman" w:cs="Times New Roman"/>
          <w:sz w:val="28"/>
          <w:szCs w:val="28"/>
        </w:rPr>
        <w:t xml:space="preserve">и </w:t>
      </w:r>
      <w:r w:rsidRPr="0056159C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направленной на повышение качества образовательного процесса</w:t>
      </w:r>
      <w:r w:rsidRPr="0056159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корпусе</w:t>
      </w:r>
      <w:r w:rsidRPr="0056159C">
        <w:rPr>
          <w:rFonts w:ascii="Times New Roman" w:hAnsi="Times New Roman" w:cs="Times New Roman"/>
          <w:sz w:val="28"/>
          <w:szCs w:val="28"/>
        </w:rPr>
        <w:t xml:space="preserve"> </w:t>
      </w:r>
      <w:r w:rsidR="00E05FED">
        <w:rPr>
          <w:rFonts w:ascii="Times New Roman" w:hAnsi="Times New Roman" w:cs="Times New Roman"/>
          <w:sz w:val="28"/>
          <w:szCs w:val="28"/>
        </w:rPr>
        <w:t>являю</w:t>
      </w:r>
      <w:r w:rsidRPr="0056159C">
        <w:rPr>
          <w:rFonts w:ascii="Times New Roman" w:hAnsi="Times New Roman" w:cs="Times New Roman"/>
          <w:sz w:val="28"/>
          <w:szCs w:val="28"/>
        </w:rPr>
        <w:t>тся:</w:t>
      </w:r>
    </w:p>
    <w:p w:rsidR="00E05FED" w:rsidRDefault="00E05FED" w:rsidP="00C42A2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инфрастурктуры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корпуса;</w:t>
      </w:r>
    </w:p>
    <w:p w:rsidR="0056159C" w:rsidRPr="00E05FED" w:rsidRDefault="0056159C" w:rsidP="00C42A2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5FED">
        <w:rPr>
          <w:rFonts w:ascii="Times New Roman" w:hAnsi="Times New Roman" w:cs="Times New Roman"/>
          <w:sz w:val="28"/>
          <w:szCs w:val="28"/>
        </w:rPr>
        <w:t>расширение педагогических возможностей использования в образовательном процессе инновационных об</w:t>
      </w:r>
      <w:r w:rsidRPr="00E05FED">
        <w:rPr>
          <w:rFonts w:ascii="Times New Roman" w:hAnsi="Times New Roman" w:cs="Times New Roman"/>
          <w:sz w:val="28"/>
          <w:szCs w:val="28"/>
        </w:rPr>
        <w:softHyphen/>
        <w:t>разовательных</w:t>
      </w:r>
      <w:r w:rsidR="00E05FE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E05FED">
        <w:rPr>
          <w:rFonts w:ascii="Times New Roman" w:hAnsi="Times New Roman" w:cs="Times New Roman"/>
          <w:sz w:val="28"/>
          <w:szCs w:val="28"/>
        </w:rPr>
        <w:t>;</w:t>
      </w:r>
    </w:p>
    <w:p w:rsidR="0056159C" w:rsidRPr="00AA5623" w:rsidRDefault="0056159C" w:rsidP="00C42A27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623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AA562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A5623">
        <w:rPr>
          <w:rFonts w:ascii="Times New Roman" w:hAnsi="Times New Roman" w:cs="Times New Roman"/>
          <w:sz w:val="28"/>
          <w:szCs w:val="28"/>
        </w:rPr>
        <w:t xml:space="preserve"> моделей построения и содержания образования;</w:t>
      </w:r>
    </w:p>
    <w:p w:rsidR="0056159C" w:rsidRPr="00B10034" w:rsidRDefault="0056159C" w:rsidP="00C42A27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034">
        <w:rPr>
          <w:rFonts w:ascii="Times New Roman" w:hAnsi="Times New Roman" w:cs="Times New Roman"/>
          <w:sz w:val="28"/>
          <w:szCs w:val="28"/>
        </w:rPr>
        <w:t>разработка методик и содержания проектно-исследовательской образовательной среды.</w:t>
      </w:r>
    </w:p>
    <w:p w:rsidR="00D92D72" w:rsidRPr="00F25227" w:rsidRDefault="000E691C" w:rsidP="00C42A27">
      <w:pPr>
        <w:pStyle w:val="Default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Реализаци</w:t>
      </w:r>
      <w:r w:rsidR="001C3E9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ю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D92D72"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инновационн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ой</w:t>
      </w:r>
      <w:r w:rsidR="00D92D72"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деятельност</w:t>
      </w:r>
      <w:r w:rsidR="004D5A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 </w:t>
      </w:r>
      <w:r w:rsidR="001C3E9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планируется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осуществлят</w:t>
      </w:r>
      <w:r w:rsidR="001C3E9C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ь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ч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рез </w:t>
      </w:r>
      <w:r w:rsidR="00D92D72"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соответствующие проекты</w:t>
      </w:r>
      <w:r w:rsidR="006F33C8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сопутствующие им ме</w:t>
      </w:r>
      <w:r w:rsidR="00D92D72"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роприя</w:t>
      </w:r>
      <w:r w:rsidR="00C520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тия.</w:t>
      </w:r>
    </w:p>
    <w:p w:rsidR="00D92D72" w:rsidRPr="00F25227" w:rsidRDefault="00D92D72" w:rsidP="00C42A2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2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Проект «</w:t>
      </w:r>
      <w:r w:rsidRPr="00407040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>Информационная сетевая система взаимодействия админис</w:t>
      </w:r>
      <w:r w:rsidRPr="00407040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>т</w:t>
      </w:r>
      <w:r w:rsidRPr="00407040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</w:rPr>
        <w:t>рации, педагогов, воспитателей</w:t>
      </w:r>
      <w:r w:rsidRPr="00407040">
        <w:rPr>
          <w:rFonts w:ascii="Times New Roman" w:hAnsi="Times New Roman" w:cs="Times New Roman"/>
          <w:i/>
          <w:sz w:val="28"/>
          <w:szCs w:val="28"/>
        </w:rPr>
        <w:t>, кадет и родителей</w:t>
      </w:r>
      <w:r w:rsidRPr="00F25227">
        <w:rPr>
          <w:rFonts w:ascii="Times New Roman" w:hAnsi="Times New Roman" w:cs="Times New Roman"/>
          <w:sz w:val="28"/>
          <w:szCs w:val="28"/>
        </w:rPr>
        <w:t>».</w:t>
      </w:r>
    </w:p>
    <w:p w:rsidR="00993962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>Современный этап информатизации образования характеризуется</w:t>
      </w:r>
      <w:r w:rsidR="00993962">
        <w:rPr>
          <w:sz w:val="28"/>
          <w:szCs w:val="28"/>
        </w:rPr>
        <w:t xml:space="preserve"> раци</w:t>
      </w:r>
      <w:r w:rsidR="00993962">
        <w:rPr>
          <w:sz w:val="28"/>
          <w:szCs w:val="28"/>
        </w:rPr>
        <w:t>о</w:t>
      </w:r>
      <w:r w:rsidR="00993962">
        <w:rPr>
          <w:sz w:val="28"/>
          <w:szCs w:val="28"/>
        </w:rPr>
        <w:t>нальным</w:t>
      </w:r>
      <w:r w:rsidRPr="00F25227">
        <w:rPr>
          <w:sz w:val="28"/>
          <w:szCs w:val="28"/>
        </w:rPr>
        <w:t xml:space="preserve"> использованием </w:t>
      </w:r>
      <w:r w:rsidR="00993962">
        <w:rPr>
          <w:sz w:val="28"/>
          <w:szCs w:val="28"/>
        </w:rPr>
        <w:t>технических средств обучения</w:t>
      </w:r>
      <w:r w:rsidRPr="00F25227">
        <w:rPr>
          <w:sz w:val="28"/>
          <w:szCs w:val="28"/>
        </w:rPr>
        <w:t>,</w:t>
      </w:r>
      <w:r w:rsidR="00993962">
        <w:rPr>
          <w:sz w:val="28"/>
          <w:szCs w:val="28"/>
        </w:rPr>
        <w:t xml:space="preserve"> программного обе</w:t>
      </w:r>
      <w:r w:rsidR="00993962">
        <w:rPr>
          <w:sz w:val="28"/>
          <w:szCs w:val="28"/>
        </w:rPr>
        <w:t>с</w:t>
      </w:r>
      <w:r w:rsidR="00993962">
        <w:rPr>
          <w:sz w:val="28"/>
          <w:szCs w:val="28"/>
        </w:rPr>
        <w:t>печения,</w:t>
      </w:r>
      <w:r w:rsidRPr="00F25227">
        <w:rPr>
          <w:sz w:val="28"/>
          <w:szCs w:val="28"/>
        </w:rPr>
        <w:t xml:space="preserve"> </w:t>
      </w:r>
      <w:r w:rsidR="00993962">
        <w:rPr>
          <w:sz w:val="28"/>
          <w:szCs w:val="28"/>
        </w:rPr>
        <w:t xml:space="preserve">ресурсов </w:t>
      </w:r>
      <w:r w:rsidRPr="00F25227">
        <w:rPr>
          <w:sz w:val="28"/>
          <w:szCs w:val="28"/>
        </w:rPr>
        <w:t>локальной</w:t>
      </w:r>
      <w:r w:rsidR="00993962">
        <w:rPr>
          <w:sz w:val="28"/>
          <w:szCs w:val="28"/>
        </w:rPr>
        <w:t xml:space="preserve"> сети</w:t>
      </w:r>
      <w:r w:rsidRPr="00F25227">
        <w:rPr>
          <w:sz w:val="28"/>
          <w:szCs w:val="28"/>
        </w:rPr>
        <w:t xml:space="preserve"> и </w:t>
      </w:r>
      <w:r w:rsidR="00993962">
        <w:rPr>
          <w:sz w:val="28"/>
          <w:szCs w:val="28"/>
        </w:rPr>
        <w:t>сети Интернет</w:t>
      </w:r>
      <w:r w:rsidRPr="00F25227">
        <w:rPr>
          <w:sz w:val="28"/>
          <w:szCs w:val="28"/>
        </w:rPr>
        <w:t>, а также осмыслением пр</w:t>
      </w:r>
      <w:r w:rsidRPr="00F25227">
        <w:rPr>
          <w:sz w:val="28"/>
          <w:szCs w:val="28"/>
        </w:rPr>
        <w:t>о</w:t>
      </w:r>
      <w:r w:rsidRPr="00F25227">
        <w:rPr>
          <w:sz w:val="28"/>
          <w:szCs w:val="28"/>
        </w:rPr>
        <w:t>исходящего процесса и его социальных последствий</w:t>
      </w:r>
      <w:r w:rsidR="00993962">
        <w:rPr>
          <w:sz w:val="28"/>
          <w:szCs w:val="28"/>
        </w:rPr>
        <w:t>.</w:t>
      </w:r>
      <w:r w:rsidRPr="00F25227">
        <w:rPr>
          <w:sz w:val="28"/>
          <w:szCs w:val="28"/>
        </w:rPr>
        <w:t xml:space="preserve"> </w:t>
      </w:r>
    </w:p>
    <w:p w:rsidR="00D92D72" w:rsidRPr="00F25227" w:rsidRDefault="0099396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 xml:space="preserve">Для </w:t>
      </w:r>
      <w:r w:rsidR="00D92D72" w:rsidRPr="00F25227">
        <w:rPr>
          <w:sz w:val="28"/>
          <w:szCs w:val="28"/>
        </w:rPr>
        <w:t>повышения уровня информатизации необходимо создание структуры единой информационно-</w:t>
      </w:r>
      <w:r>
        <w:rPr>
          <w:sz w:val="28"/>
          <w:szCs w:val="28"/>
        </w:rPr>
        <w:t xml:space="preserve">коммуникационной </w:t>
      </w:r>
      <w:r w:rsidR="00D92D72" w:rsidRPr="00F25227">
        <w:rPr>
          <w:sz w:val="28"/>
          <w:szCs w:val="28"/>
        </w:rPr>
        <w:t xml:space="preserve">образовательной среды, включение в нее всех участников образовательного процесса (администрации, педагогов, воспитателей, кадет и родителей) и организация эффективного взаимодействия между </w:t>
      </w:r>
      <w:r>
        <w:rPr>
          <w:sz w:val="28"/>
          <w:szCs w:val="28"/>
        </w:rPr>
        <w:t>ними</w:t>
      </w:r>
      <w:r w:rsidR="00D92D72" w:rsidRPr="00F25227">
        <w:rPr>
          <w:sz w:val="28"/>
          <w:szCs w:val="28"/>
        </w:rPr>
        <w:t>.</w:t>
      </w:r>
      <w:r w:rsidR="00512541" w:rsidRPr="00F25227">
        <w:rPr>
          <w:sz w:val="28"/>
          <w:szCs w:val="28"/>
        </w:rPr>
        <w:t xml:space="preserve"> </w:t>
      </w:r>
      <w:r w:rsidR="00D92D72" w:rsidRPr="00F25227">
        <w:rPr>
          <w:sz w:val="28"/>
          <w:szCs w:val="28"/>
        </w:rPr>
        <w:t xml:space="preserve">Для </w:t>
      </w:r>
      <w:r w:rsidR="00512541">
        <w:rPr>
          <w:sz w:val="28"/>
          <w:szCs w:val="28"/>
        </w:rPr>
        <w:t>достижения этого</w:t>
      </w:r>
      <w:r w:rsidR="00D92D72" w:rsidRPr="00F25227">
        <w:rPr>
          <w:sz w:val="28"/>
          <w:szCs w:val="28"/>
        </w:rPr>
        <w:t xml:space="preserve"> </w:t>
      </w:r>
      <w:r w:rsidR="00512541">
        <w:rPr>
          <w:sz w:val="28"/>
          <w:szCs w:val="28"/>
        </w:rPr>
        <w:t>необходимо</w:t>
      </w:r>
      <w:r w:rsidR="00D92D72" w:rsidRPr="00F25227">
        <w:rPr>
          <w:sz w:val="28"/>
          <w:szCs w:val="28"/>
        </w:rPr>
        <w:t>:</w:t>
      </w:r>
    </w:p>
    <w:p w:rsidR="00D92D72" w:rsidRPr="00F25227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 xml:space="preserve">- </w:t>
      </w:r>
      <w:r w:rsidR="00512541">
        <w:rPr>
          <w:sz w:val="28"/>
          <w:szCs w:val="28"/>
        </w:rPr>
        <w:t>оборудование всех рабочих мест</w:t>
      </w:r>
      <w:r w:rsidRPr="00F25227">
        <w:rPr>
          <w:sz w:val="28"/>
          <w:szCs w:val="28"/>
        </w:rPr>
        <w:t xml:space="preserve"> современными </w:t>
      </w:r>
      <w:r w:rsidR="00094698">
        <w:rPr>
          <w:sz w:val="28"/>
          <w:szCs w:val="28"/>
        </w:rPr>
        <w:t>техническими</w:t>
      </w:r>
      <w:r w:rsidR="00512541">
        <w:rPr>
          <w:sz w:val="28"/>
          <w:szCs w:val="28"/>
        </w:rPr>
        <w:t xml:space="preserve"> </w:t>
      </w:r>
      <w:r w:rsidRPr="00F25227">
        <w:rPr>
          <w:sz w:val="28"/>
          <w:szCs w:val="28"/>
        </w:rPr>
        <w:t>средс</w:t>
      </w:r>
      <w:r w:rsidRPr="00F25227">
        <w:rPr>
          <w:sz w:val="28"/>
          <w:szCs w:val="28"/>
        </w:rPr>
        <w:t>т</w:t>
      </w:r>
      <w:r w:rsidRPr="00F25227">
        <w:rPr>
          <w:sz w:val="28"/>
          <w:szCs w:val="28"/>
        </w:rPr>
        <w:t>вами</w:t>
      </w:r>
      <w:r w:rsidR="00094698">
        <w:rPr>
          <w:sz w:val="28"/>
          <w:szCs w:val="28"/>
        </w:rPr>
        <w:t xml:space="preserve"> обучения</w:t>
      </w:r>
      <w:r w:rsidRPr="00F25227">
        <w:rPr>
          <w:sz w:val="28"/>
          <w:szCs w:val="28"/>
        </w:rPr>
        <w:t>;</w:t>
      </w:r>
    </w:p>
    <w:p w:rsidR="00D92D72" w:rsidRPr="00F25227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>- создание локальной сети с высокоскоростным подключением по техн</w:t>
      </w:r>
      <w:r w:rsidRPr="00F25227">
        <w:rPr>
          <w:sz w:val="28"/>
          <w:szCs w:val="28"/>
        </w:rPr>
        <w:t>о</w:t>
      </w:r>
      <w:r w:rsidRPr="00F25227">
        <w:rPr>
          <w:sz w:val="28"/>
          <w:szCs w:val="28"/>
        </w:rPr>
        <w:t xml:space="preserve">логии </w:t>
      </w:r>
      <w:r w:rsidRPr="00F25227">
        <w:rPr>
          <w:sz w:val="28"/>
          <w:szCs w:val="28"/>
          <w:lang w:val="en-US"/>
        </w:rPr>
        <w:t>GPON</w:t>
      </w:r>
      <w:r w:rsidRPr="00F25227">
        <w:rPr>
          <w:sz w:val="28"/>
          <w:szCs w:val="28"/>
        </w:rPr>
        <w:t xml:space="preserve"> к Интернету с </w:t>
      </w:r>
      <w:proofErr w:type="spellStart"/>
      <w:r w:rsidRPr="00F25227">
        <w:rPr>
          <w:sz w:val="28"/>
          <w:szCs w:val="28"/>
        </w:rPr>
        <w:t>контент-фильтрацией</w:t>
      </w:r>
      <w:proofErr w:type="spellEnd"/>
      <w:r w:rsidRPr="00F25227">
        <w:rPr>
          <w:sz w:val="28"/>
          <w:szCs w:val="28"/>
        </w:rPr>
        <w:t>;</w:t>
      </w:r>
    </w:p>
    <w:p w:rsidR="00D92D72" w:rsidRPr="00F25227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 xml:space="preserve">- </w:t>
      </w:r>
      <w:r w:rsidR="00094698">
        <w:rPr>
          <w:sz w:val="28"/>
          <w:szCs w:val="28"/>
        </w:rPr>
        <w:t xml:space="preserve">создание условий для </w:t>
      </w:r>
      <w:r w:rsidRPr="00F25227">
        <w:rPr>
          <w:sz w:val="28"/>
          <w:szCs w:val="28"/>
        </w:rPr>
        <w:t>использовани</w:t>
      </w:r>
      <w:r w:rsidR="00094698">
        <w:rPr>
          <w:sz w:val="28"/>
          <w:szCs w:val="28"/>
        </w:rPr>
        <w:t>я</w:t>
      </w:r>
      <w:r w:rsidRPr="00F25227">
        <w:rPr>
          <w:sz w:val="28"/>
          <w:szCs w:val="28"/>
        </w:rPr>
        <w:t xml:space="preserve"> общих ресурсов данных;</w:t>
      </w:r>
    </w:p>
    <w:p w:rsidR="00D92D72" w:rsidRPr="00F25227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>- применение специализированного аппаратного, программного обесп</w:t>
      </w:r>
      <w:r w:rsidRPr="00F25227">
        <w:rPr>
          <w:sz w:val="28"/>
          <w:szCs w:val="28"/>
        </w:rPr>
        <w:t>е</w:t>
      </w:r>
      <w:r w:rsidRPr="00F25227">
        <w:rPr>
          <w:sz w:val="28"/>
          <w:szCs w:val="28"/>
        </w:rPr>
        <w:t xml:space="preserve">чения. </w:t>
      </w:r>
    </w:p>
    <w:p w:rsidR="00D92D72" w:rsidRPr="00F25227" w:rsidRDefault="00D92D72" w:rsidP="00C42A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 xml:space="preserve">В качестве специализированного программного обеспечения </w:t>
      </w:r>
      <w:r w:rsidR="00094698">
        <w:rPr>
          <w:sz w:val="28"/>
          <w:szCs w:val="28"/>
        </w:rPr>
        <w:t>планируется внедрить</w:t>
      </w:r>
      <w:r w:rsidR="00094698" w:rsidRPr="00F25227">
        <w:rPr>
          <w:sz w:val="28"/>
          <w:szCs w:val="28"/>
        </w:rPr>
        <w:t xml:space="preserve"> </w:t>
      </w:r>
      <w:r w:rsidRPr="00F25227">
        <w:rPr>
          <w:sz w:val="28"/>
          <w:szCs w:val="28"/>
        </w:rPr>
        <w:t>программный комплекс «Система управления обучением LMS – шк</w:t>
      </w:r>
      <w:r w:rsidRPr="00F25227">
        <w:rPr>
          <w:sz w:val="28"/>
          <w:szCs w:val="28"/>
        </w:rPr>
        <w:t>о</w:t>
      </w:r>
      <w:r w:rsidRPr="00F25227">
        <w:rPr>
          <w:sz w:val="28"/>
          <w:szCs w:val="28"/>
        </w:rPr>
        <w:t>ла», функциональным назначением которого является автоматизация управл</w:t>
      </w:r>
      <w:r w:rsidRPr="00F25227">
        <w:rPr>
          <w:sz w:val="28"/>
          <w:szCs w:val="28"/>
        </w:rPr>
        <w:t>е</w:t>
      </w:r>
      <w:r w:rsidRPr="00F25227">
        <w:rPr>
          <w:sz w:val="28"/>
          <w:szCs w:val="28"/>
        </w:rPr>
        <w:t xml:space="preserve">ния и организации учебного процесса. Работа в системе осуществляется как с рабочего места, так и дистанционно. Для удобства </w:t>
      </w:r>
      <w:r w:rsidR="00094698">
        <w:rPr>
          <w:sz w:val="28"/>
          <w:szCs w:val="28"/>
        </w:rPr>
        <w:t>использ</w:t>
      </w:r>
      <w:r w:rsidR="00145672">
        <w:rPr>
          <w:sz w:val="28"/>
          <w:szCs w:val="28"/>
        </w:rPr>
        <w:t xml:space="preserve">уются </w:t>
      </w:r>
      <w:r w:rsidRPr="00F25227">
        <w:rPr>
          <w:sz w:val="28"/>
          <w:szCs w:val="28"/>
        </w:rPr>
        <w:t>информац</w:t>
      </w:r>
      <w:r w:rsidRPr="00F25227">
        <w:rPr>
          <w:sz w:val="28"/>
          <w:szCs w:val="28"/>
        </w:rPr>
        <w:t>и</w:t>
      </w:r>
      <w:r w:rsidRPr="00F25227">
        <w:rPr>
          <w:sz w:val="28"/>
          <w:szCs w:val="28"/>
        </w:rPr>
        <w:t>онные сенсорные киоски – стационарные точ</w:t>
      </w:r>
      <w:r w:rsidR="00094698">
        <w:rPr>
          <w:sz w:val="28"/>
          <w:szCs w:val="28"/>
        </w:rPr>
        <w:t>к</w:t>
      </w:r>
      <w:r w:rsidRPr="00F25227">
        <w:rPr>
          <w:sz w:val="28"/>
          <w:szCs w:val="28"/>
        </w:rPr>
        <w:t>и доступа в систему «LMS – школа»</w:t>
      </w:r>
      <w:r w:rsidR="00145672" w:rsidRPr="00145672">
        <w:rPr>
          <w:sz w:val="28"/>
          <w:szCs w:val="28"/>
        </w:rPr>
        <w:t>[</w:t>
      </w:r>
      <w:r w:rsidR="00817584">
        <w:rPr>
          <w:sz w:val="28"/>
          <w:szCs w:val="28"/>
        </w:rPr>
        <w:t>3</w:t>
      </w:r>
      <w:r w:rsidR="00B15AFD">
        <w:rPr>
          <w:sz w:val="28"/>
          <w:szCs w:val="28"/>
        </w:rPr>
        <w:t>, с.12</w:t>
      </w:r>
      <w:r w:rsidR="00145672" w:rsidRPr="00145672">
        <w:rPr>
          <w:sz w:val="28"/>
          <w:szCs w:val="28"/>
        </w:rPr>
        <w:t>]</w:t>
      </w:r>
      <w:r w:rsidRPr="00F25227">
        <w:rPr>
          <w:sz w:val="28"/>
          <w:szCs w:val="28"/>
        </w:rPr>
        <w:t xml:space="preserve">. </w:t>
      </w:r>
      <w:r w:rsidR="00094698">
        <w:rPr>
          <w:sz w:val="28"/>
          <w:szCs w:val="28"/>
        </w:rPr>
        <w:t>Это</w:t>
      </w:r>
      <w:r w:rsidRPr="00F25227">
        <w:rPr>
          <w:sz w:val="28"/>
          <w:szCs w:val="28"/>
        </w:rPr>
        <w:t xml:space="preserve"> позволит повысить качество образовательного процесса за счет автоматизации ряда функций:</w:t>
      </w:r>
    </w:p>
    <w:p w:rsidR="00D92D72" w:rsidRPr="00F25227" w:rsidRDefault="00D92D72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>• ведение электронного документооборота (классный журнал, расписание занятий, учебный план и тематическое планирование, электронный дневник, личные дела воспитанников и сотрудников, консолидированная отчетность);</w:t>
      </w:r>
    </w:p>
    <w:p w:rsidR="00D92D72" w:rsidRDefault="00D92D72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t>• предоставление удаленного доступа (через интернет, информационные киоски) родителям и учащимся к актуальной информации (расписанию зан</w:t>
      </w:r>
      <w:r w:rsidRPr="00F25227">
        <w:rPr>
          <w:sz w:val="28"/>
          <w:szCs w:val="28"/>
        </w:rPr>
        <w:t>я</w:t>
      </w:r>
      <w:r w:rsidRPr="00F25227">
        <w:rPr>
          <w:sz w:val="28"/>
          <w:szCs w:val="28"/>
        </w:rPr>
        <w:t>тий, домашним заданиям, объявлениям, электронному дневнику).</w:t>
      </w:r>
    </w:p>
    <w:p w:rsidR="00EB2E21" w:rsidRPr="00EB2E21" w:rsidRDefault="002B43B9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кадетском корпусе внедрены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зуются </w:t>
      </w:r>
      <w:r w:rsidR="00EB2E21">
        <w:rPr>
          <w:sz w:val="28"/>
          <w:szCs w:val="28"/>
        </w:rPr>
        <w:t xml:space="preserve">бесплатные аналоговые программные продукты портала </w:t>
      </w:r>
      <w:proofErr w:type="spellStart"/>
      <w:r w:rsidR="00EB2E21">
        <w:rPr>
          <w:sz w:val="28"/>
          <w:szCs w:val="28"/>
          <w:lang w:val="en-US"/>
        </w:rPr>
        <w:t>dnevnik</w:t>
      </w:r>
      <w:proofErr w:type="spellEnd"/>
      <w:r w:rsidR="00EB2E21" w:rsidRPr="00EB2E21">
        <w:rPr>
          <w:sz w:val="28"/>
          <w:szCs w:val="28"/>
        </w:rPr>
        <w:t>.</w:t>
      </w:r>
      <w:proofErr w:type="spellStart"/>
      <w:r w:rsidR="00EB2E21">
        <w:rPr>
          <w:sz w:val="28"/>
          <w:szCs w:val="28"/>
          <w:lang w:val="en-US"/>
        </w:rPr>
        <w:t>ru</w:t>
      </w:r>
      <w:proofErr w:type="spellEnd"/>
      <w:r w:rsidR="00EB2E21" w:rsidRPr="00EB2E21">
        <w:rPr>
          <w:sz w:val="28"/>
          <w:szCs w:val="28"/>
        </w:rPr>
        <w:t>.</w:t>
      </w:r>
    </w:p>
    <w:p w:rsidR="002B43B9" w:rsidRDefault="002C64DD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сравнительном анализе системы </w:t>
      </w:r>
      <w:r w:rsidRPr="00F25227">
        <w:rPr>
          <w:sz w:val="28"/>
          <w:szCs w:val="28"/>
        </w:rPr>
        <w:t>«LMS – школа»</w:t>
      </w:r>
      <w:r>
        <w:rPr>
          <w:sz w:val="28"/>
          <w:szCs w:val="28"/>
        </w:rPr>
        <w:t xml:space="preserve"> и приложений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тала </w:t>
      </w:r>
      <w:proofErr w:type="spellStart"/>
      <w:r>
        <w:rPr>
          <w:sz w:val="28"/>
          <w:szCs w:val="28"/>
          <w:lang w:val="en-US"/>
        </w:rPr>
        <w:t>dnevnik</w:t>
      </w:r>
      <w:proofErr w:type="spellEnd"/>
      <w:r w:rsidRPr="00EB2E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выявлен ряд преимуще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>атного программного обеспечения:</w:t>
      </w:r>
    </w:p>
    <w:p w:rsidR="00C00667" w:rsidRDefault="002C64DD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более ин</w:t>
      </w:r>
      <w:r w:rsidR="00C00667">
        <w:rPr>
          <w:sz w:val="28"/>
          <w:szCs w:val="28"/>
        </w:rPr>
        <w:t>туитивно</w:t>
      </w:r>
      <w:proofErr w:type="gramEnd"/>
      <w:r w:rsidR="00C00667">
        <w:rPr>
          <w:sz w:val="28"/>
          <w:szCs w:val="28"/>
        </w:rPr>
        <w:t xml:space="preserve"> понятный интерфейс;</w:t>
      </w:r>
    </w:p>
    <w:p w:rsidR="002C64DD" w:rsidRDefault="00C00667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электронных журналов и дневников с привязкой к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бумажным формам, используемых в ДОУ;</w:t>
      </w:r>
    </w:p>
    <w:p w:rsidR="008E170E" w:rsidRDefault="008E170E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использования</w:t>
      </w:r>
      <w:r w:rsidR="00BB4D0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электронных журналов и дневников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полнительному образованию;</w:t>
      </w:r>
    </w:p>
    <w:p w:rsidR="008E170E" w:rsidRDefault="00E2004B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</w:t>
      </w:r>
      <w:r w:rsidR="008E170E">
        <w:rPr>
          <w:sz w:val="28"/>
          <w:szCs w:val="28"/>
        </w:rPr>
        <w:t>интерактивного пред</w:t>
      </w:r>
      <w:r>
        <w:rPr>
          <w:sz w:val="28"/>
          <w:szCs w:val="28"/>
        </w:rPr>
        <w:t xml:space="preserve">ставления </w:t>
      </w:r>
      <w:r w:rsidR="008E170E">
        <w:rPr>
          <w:sz w:val="28"/>
          <w:szCs w:val="28"/>
        </w:rPr>
        <w:t>информации по меню в столовой, что является актуальным именно для кадетского корпуса;</w:t>
      </w:r>
    </w:p>
    <w:p w:rsidR="00BB4D01" w:rsidRDefault="00BB4D01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реализована интерактивная библиотека учебных материалов,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дуемая по программе образовательного учреждения;</w:t>
      </w:r>
    </w:p>
    <w:p w:rsidR="00C00667" w:rsidRDefault="00BB4D01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вывод необходимых данных на </w:t>
      </w:r>
      <w:r w:rsidR="003D3E84">
        <w:rPr>
          <w:sz w:val="28"/>
          <w:szCs w:val="28"/>
        </w:rPr>
        <w:t xml:space="preserve">сенсорные </w:t>
      </w:r>
      <w:r>
        <w:rPr>
          <w:sz w:val="28"/>
          <w:szCs w:val="28"/>
        </w:rPr>
        <w:t>экраны электронных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мационных киосков, устанавливаемых </w:t>
      </w:r>
      <w:r w:rsidR="003D3E84">
        <w:rPr>
          <w:sz w:val="28"/>
          <w:szCs w:val="28"/>
        </w:rPr>
        <w:t>в холлах и коридорах образовательных учреждениях.</w:t>
      </w:r>
    </w:p>
    <w:p w:rsidR="003E6FC7" w:rsidRDefault="003E6FC7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комплексная информационная система </w:t>
      </w:r>
      <w:r w:rsidRPr="00F25227">
        <w:rPr>
          <w:sz w:val="28"/>
          <w:szCs w:val="28"/>
        </w:rPr>
        <w:t>«LMS – школа»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в трех Президентских кадетских училищах (Оренбург, Ставрополь, Краснодар) и в других кадетских корпусах и суворовских училищах (Москва, Санкт-Петербург, Казань, Екатеринбург и др.) министерства обороны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D92D72" w:rsidRPr="00CD4537" w:rsidRDefault="00D92D72" w:rsidP="00C42A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37">
        <w:rPr>
          <w:rFonts w:ascii="Times New Roman" w:hAnsi="Times New Roman" w:cs="Times New Roman"/>
          <w:sz w:val="28"/>
          <w:szCs w:val="28"/>
        </w:rPr>
        <w:t>Проект «</w:t>
      </w:r>
      <w:r w:rsidRPr="00CD4537">
        <w:rPr>
          <w:rFonts w:ascii="Times New Roman" w:hAnsi="Times New Roman" w:cs="Times New Roman"/>
          <w:i/>
          <w:sz w:val="28"/>
          <w:szCs w:val="28"/>
        </w:rPr>
        <w:t>Информационные ресурсы и банк данных программного обесп</w:t>
      </w:r>
      <w:r w:rsidRPr="00CD4537">
        <w:rPr>
          <w:rFonts w:ascii="Times New Roman" w:hAnsi="Times New Roman" w:cs="Times New Roman"/>
          <w:i/>
          <w:sz w:val="28"/>
          <w:szCs w:val="28"/>
        </w:rPr>
        <w:t>е</w:t>
      </w:r>
      <w:r w:rsidRPr="00CD4537">
        <w:rPr>
          <w:rFonts w:ascii="Times New Roman" w:hAnsi="Times New Roman" w:cs="Times New Roman"/>
          <w:i/>
          <w:sz w:val="28"/>
          <w:szCs w:val="28"/>
        </w:rPr>
        <w:t>чения образовательного процесса»</w:t>
      </w:r>
      <w:r w:rsidRPr="00CD4537">
        <w:rPr>
          <w:rFonts w:ascii="Times New Roman" w:hAnsi="Times New Roman" w:cs="Times New Roman"/>
          <w:sz w:val="28"/>
          <w:szCs w:val="28"/>
        </w:rPr>
        <w:t>.</w:t>
      </w:r>
    </w:p>
    <w:p w:rsidR="00D92D72" w:rsidRPr="00F25227" w:rsidRDefault="00D92D72" w:rsidP="00C42A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27">
        <w:rPr>
          <w:rFonts w:ascii="Times New Roman" w:hAnsi="Times New Roman" w:cs="Times New Roman"/>
          <w:sz w:val="28"/>
          <w:szCs w:val="28"/>
        </w:rPr>
        <w:t>Применение информационных технологий, таких как электронные уче</w:t>
      </w:r>
      <w:r w:rsidRPr="00F25227">
        <w:rPr>
          <w:rFonts w:ascii="Times New Roman" w:hAnsi="Times New Roman" w:cs="Times New Roman"/>
          <w:sz w:val="28"/>
          <w:szCs w:val="28"/>
        </w:rPr>
        <w:t>б</w:t>
      </w:r>
      <w:r w:rsidRPr="00F25227">
        <w:rPr>
          <w:rFonts w:ascii="Times New Roman" w:hAnsi="Times New Roman" w:cs="Times New Roman"/>
          <w:sz w:val="28"/>
          <w:szCs w:val="28"/>
        </w:rPr>
        <w:t xml:space="preserve">ники, обучающие </w:t>
      </w:r>
      <w:r w:rsidR="00F869CD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Pr="00F25227">
        <w:rPr>
          <w:rFonts w:ascii="Times New Roman" w:hAnsi="Times New Roman" w:cs="Times New Roman"/>
          <w:sz w:val="28"/>
          <w:szCs w:val="28"/>
        </w:rPr>
        <w:t>программы</w:t>
      </w:r>
      <w:r w:rsidR="00F869CD" w:rsidRPr="00F869CD">
        <w:rPr>
          <w:rFonts w:ascii="Times New Roman" w:hAnsi="Times New Roman" w:cs="Times New Roman"/>
          <w:sz w:val="28"/>
          <w:szCs w:val="28"/>
        </w:rPr>
        <w:t xml:space="preserve"> </w:t>
      </w:r>
      <w:r w:rsidR="00F869CD">
        <w:rPr>
          <w:rFonts w:ascii="Times New Roman" w:hAnsi="Times New Roman" w:cs="Times New Roman"/>
          <w:sz w:val="28"/>
          <w:szCs w:val="28"/>
        </w:rPr>
        <w:t xml:space="preserve">и </w:t>
      </w:r>
      <w:r w:rsidR="00F869CD" w:rsidRPr="00F25227">
        <w:rPr>
          <w:rFonts w:ascii="Times New Roman" w:hAnsi="Times New Roman" w:cs="Times New Roman"/>
          <w:sz w:val="28"/>
          <w:szCs w:val="28"/>
        </w:rPr>
        <w:t>тесты</w:t>
      </w:r>
      <w:r w:rsidRPr="00F25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22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F25227">
        <w:rPr>
          <w:rFonts w:ascii="Times New Roman" w:hAnsi="Times New Roman" w:cs="Times New Roman"/>
          <w:sz w:val="28"/>
          <w:szCs w:val="28"/>
        </w:rPr>
        <w:t xml:space="preserve">, </w:t>
      </w:r>
      <w:r w:rsidRPr="00CD4537">
        <w:rPr>
          <w:rFonts w:ascii="Times New Roman" w:hAnsi="Times New Roman" w:cs="Times New Roman"/>
          <w:sz w:val="28"/>
          <w:szCs w:val="28"/>
        </w:rPr>
        <w:t xml:space="preserve">интернет-ресурсы, </w:t>
      </w:r>
      <w:r w:rsidRPr="00F25227">
        <w:rPr>
          <w:rFonts w:ascii="Times New Roman" w:hAnsi="Times New Roman" w:cs="Times New Roman"/>
          <w:sz w:val="28"/>
          <w:szCs w:val="28"/>
        </w:rPr>
        <w:t>дает преимущества перед стандартной системой обучения в следу</w:t>
      </w:r>
      <w:r w:rsidRPr="00F25227">
        <w:rPr>
          <w:rFonts w:ascii="Times New Roman" w:hAnsi="Times New Roman" w:cs="Times New Roman"/>
          <w:sz w:val="28"/>
          <w:szCs w:val="28"/>
        </w:rPr>
        <w:t>ю</w:t>
      </w:r>
      <w:r w:rsidRPr="00F25227">
        <w:rPr>
          <w:rFonts w:ascii="Times New Roman" w:hAnsi="Times New Roman" w:cs="Times New Roman"/>
          <w:sz w:val="28"/>
          <w:szCs w:val="28"/>
        </w:rPr>
        <w:t>щем: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дает возможность продемонстрировать учебный материал наглядно, п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вышает интерес учащихся к процессу обучения. Наглядность обеспечивает лучшее запоминание, способствует закреплению полученных знаний.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активизирует познавательную деятельность учащихся, способствуют сознательному усвоению материала, развитию мышления, пространственного воображения, наблюдательности;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экономит учебное время, энергию преподавателя и учащихся за счет у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лотнения учебной информации и ускорения темпа;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обогащает круг представлений учащихся, удовлетворяет их любозн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тельность;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создает эмоциональное отношение учащихся к учебной информации;</w:t>
      </w:r>
    </w:p>
    <w:p w:rsidR="00D92D72" w:rsidRPr="00F25227" w:rsidRDefault="00D92D72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>- реализует возможность преодолевать существующие временные и пр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странственные границы.</w:t>
      </w:r>
    </w:p>
    <w:p w:rsidR="00D92D72" w:rsidRPr="00F25227" w:rsidRDefault="00D92D72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5227">
        <w:rPr>
          <w:sz w:val="28"/>
          <w:szCs w:val="28"/>
        </w:rPr>
        <w:t xml:space="preserve">Целью проекта является создание единого </w:t>
      </w:r>
      <w:r w:rsidRPr="00F25227">
        <w:rPr>
          <w:color w:val="000000"/>
          <w:sz w:val="28"/>
          <w:szCs w:val="28"/>
        </w:rPr>
        <w:t xml:space="preserve">информационно-образовательного ресурса </w:t>
      </w:r>
      <w:r w:rsidRPr="00F25227">
        <w:rPr>
          <w:sz w:val="28"/>
          <w:szCs w:val="28"/>
        </w:rPr>
        <w:t>обеспечения образовательного процесса в казачьем кадетском корпусе.</w:t>
      </w:r>
      <w:r w:rsidRPr="00F25227">
        <w:rPr>
          <w:color w:val="000000"/>
          <w:sz w:val="28"/>
          <w:szCs w:val="28"/>
        </w:rPr>
        <w:t xml:space="preserve"> А также</w:t>
      </w:r>
      <w:r w:rsidR="00E14D23">
        <w:rPr>
          <w:color w:val="000000"/>
          <w:sz w:val="28"/>
          <w:szCs w:val="28"/>
        </w:rPr>
        <w:t xml:space="preserve"> </w:t>
      </w:r>
      <w:r w:rsidRPr="00F25227">
        <w:rPr>
          <w:color w:val="000000"/>
          <w:sz w:val="28"/>
          <w:szCs w:val="28"/>
        </w:rPr>
        <w:t>формирование и развитие информационной кул</w:t>
      </w:r>
      <w:r w:rsidRPr="00F25227">
        <w:rPr>
          <w:color w:val="000000"/>
          <w:sz w:val="28"/>
          <w:szCs w:val="28"/>
        </w:rPr>
        <w:t>ь</w:t>
      </w:r>
      <w:r w:rsidRPr="00F25227">
        <w:rPr>
          <w:color w:val="000000"/>
          <w:sz w:val="28"/>
          <w:szCs w:val="28"/>
        </w:rPr>
        <w:t>туры педагогов и учащихся, способности эффективно использовать имеющиеся в их распоряжении информационные ресурсы и технологии в общественной и профессиональной деятельности, что позволит</w:t>
      </w:r>
      <w:r w:rsidR="00E14D23">
        <w:rPr>
          <w:color w:val="000000"/>
          <w:sz w:val="28"/>
          <w:szCs w:val="28"/>
        </w:rPr>
        <w:t xml:space="preserve"> </w:t>
      </w:r>
      <w:r w:rsidRPr="00F25227">
        <w:rPr>
          <w:color w:val="000000"/>
          <w:sz w:val="28"/>
          <w:szCs w:val="28"/>
        </w:rPr>
        <w:t>повысить качество образования и его доступность.</w:t>
      </w:r>
    </w:p>
    <w:p w:rsidR="00D92D72" w:rsidRDefault="00D92D72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227">
        <w:rPr>
          <w:sz w:val="28"/>
          <w:szCs w:val="28"/>
        </w:rPr>
        <w:lastRenderedPageBreak/>
        <w:t>Для реализации проекта необходимо создание и постоянное обновление на сервере кадетского корпуса банка данных существующих программных пр</w:t>
      </w:r>
      <w:r w:rsidRPr="00F25227">
        <w:rPr>
          <w:sz w:val="28"/>
          <w:szCs w:val="28"/>
        </w:rPr>
        <w:t>о</w:t>
      </w:r>
      <w:r w:rsidRPr="00F25227">
        <w:rPr>
          <w:sz w:val="28"/>
          <w:szCs w:val="28"/>
        </w:rPr>
        <w:t>дуктов обеспечения образовательного процесса (электронные учебники, об</w:t>
      </w:r>
      <w:r w:rsidRPr="00F25227">
        <w:rPr>
          <w:sz w:val="28"/>
          <w:szCs w:val="28"/>
        </w:rPr>
        <w:t>у</w:t>
      </w:r>
      <w:r w:rsidRPr="00F25227">
        <w:rPr>
          <w:sz w:val="28"/>
          <w:szCs w:val="28"/>
        </w:rPr>
        <w:t xml:space="preserve">чающие программы, </w:t>
      </w:r>
      <w:proofErr w:type="spellStart"/>
      <w:r w:rsidRPr="00F25227">
        <w:rPr>
          <w:sz w:val="28"/>
          <w:szCs w:val="28"/>
        </w:rPr>
        <w:t>видеоуроки</w:t>
      </w:r>
      <w:proofErr w:type="spellEnd"/>
      <w:r w:rsidRPr="00F25227">
        <w:rPr>
          <w:sz w:val="28"/>
          <w:szCs w:val="28"/>
        </w:rPr>
        <w:t xml:space="preserve">, тесты)  и гиперссылок </w:t>
      </w:r>
      <w:proofErr w:type="gramStart"/>
      <w:r w:rsidRPr="00F25227">
        <w:rPr>
          <w:sz w:val="28"/>
          <w:szCs w:val="28"/>
        </w:rPr>
        <w:t>на</w:t>
      </w:r>
      <w:proofErr w:type="gramEnd"/>
      <w:r w:rsidRPr="00F25227">
        <w:rPr>
          <w:sz w:val="28"/>
          <w:szCs w:val="28"/>
        </w:rPr>
        <w:t xml:space="preserve"> образовательные интернет-ресурсы. А также разработка и внедрение компьютерных программ на основе созданных педагогами казачьего кадетского корпуса методик обучения и контроля знаний.</w:t>
      </w:r>
    </w:p>
    <w:p w:rsidR="003C37D5" w:rsidRDefault="003C37D5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7F7213">
        <w:rPr>
          <w:sz w:val="28"/>
          <w:szCs w:val="28"/>
        </w:rPr>
        <w:t>«</w:t>
      </w:r>
      <w:r w:rsidRPr="007F7213">
        <w:rPr>
          <w:i/>
          <w:sz w:val="28"/>
          <w:szCs w:val="28"/>
        </w:rPr>
        <w:t>Педагогическая инноваци</w:t>
      </w:r>
      <w:r w:rsidR="00EC4CB2" w:rsidRPr="007F7213">
        <w:rPr>
          <w:i/>
          <w:sz w:val="28"/>
          <w:szCs w:val="28"/>
        </w:rPr>
        <w:t>я</w:t>
      </w:r>
      <w:r w:rsidRPr="007F7213">
        <w:rPr>
          <w:sz w:val="28"/>
          <w:szCs w:val="28"/>
        </w:rPr>
        <w:t>»</w:t>
      </w:r>
      <w:r w:rsidR="001E4486">
        <w:rPr>
          <w:sz w:val="28"/>
          <w:szCs w:val="28"/>
        </w:rPr>
        <w:t>.</w:t>
      </w:r>
    </w:p>
    <w:p w:rsidR="00802372" w:rsidRDefault="007F7213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F7213">
        <w:rPr>
          <w:sz w:val="28"/>
          <w:szCs w:val="28"/>
        </w:rPr>
        <w:t>Педагогический профессионализм заключается не в степени информир</w:t>
      </w:r>
      <w:r w:rsidRPr="007F7213">
        <w:rPr>
          <w:sz w:val="28"/>
          <w:szCs w:val="28"/>
        </w:rPr>
        <w:t>о</w:t>
      </w:r>
      <w:r w:rsidRPr="007F7213">
        <w:rPr>
          <w:sz w:val="28"/>
          <w:szCs w:val="28"/>
        </w:rPr>
        <w:t xml:space="preserve">ванности преподавателя о способах, формах и методах работы с </w:t>
      </w:r>
      <w:proofErr w:type="gramStart"/>
      <w:r w:rsidRPr="007F7213">
        <w:rPr>
          <w:sz w:val="28"/>
          <w:szCs w:val="28"/>
        </w:rPr>
        <w:t>обучаемыми</w:t>
      </w:r>
      <w:proofErr w:type="gramEnd"/>
      <w:r w:rsidRPr="007F7213">
        <w:rPr>
          <w:sz w:val="28"/>
          <w:szCs w:val="28"/>
        </w:rPr>
        <w:t xml:space="preserve">, а в готовности преподавателя как личности к использованию </w:t>
      </w:r>
      <w:r>
        <w:rPr>
          <w:sz w:val="28"/>
          <w:szCs w:val="28"/>
        </w:rPr>
        <w:t>инноваций</w:t>
      </w:r>
      <w:r w:rsidRPr="007F7213">
        <w:rPr>
          <w:sz w:val="28"/>
          <w:szCs w:val="28"/>
        </w:rPr>
        <w:t xml:space="preserve"> в уче</w:t>
      </w:r>
      <w:r w:rsidRPr="007F7213">
        <w:rPr>
          <w:sz w:val="28"/>
          <w:szCs w:val="28"/>
        </w:rPr>
        <w:t>б</w:t>
      </w:r>
      <w:r w:rsidRPr="007F7213">
        <w:rPr>
          <w:sz w:val="28"/>
          <w:szCs w:val="28"/>
        </w:rPr>
        <w:t>ном процессе</w:t>
      </w:r>
      <w:r>
        <w:rPr>
          <w:sz w:val="28"/>
          <w:szCs w:val="28"/>
        </w:rPr>
        <w:t>.</w:t>
      </w:r>
      <w:r w:rsidR="006103AF">
        <w:rPr>
          <w:sz w:val="28"/>
          <w:szCs w:val="28"/>
        </w:rPr>
        <w:t xml:space="preserve"> Поэтому и</w:t>
      </w:r>
      <w:r w:rsidR="000D3244">
        <w:rPr>
          <w:sz w:val="28"/>
        </w:rPr>
        <w:t>нновационная деятельность всегда связана с необх</w:t>
      </w:r>
      <w:r w:rsidR="000D3244">
        <w:rPr>
          <w:sz w:val="28"/>
        </w:rPr>
        <w:t>о</w:t>
      </w:r>
      <w:r w:rsidR="000D3244">
        <w:rPr>
          <w:sz w:val="28"/>
        </w:rPr>
        <w:t xml:space="preserve">димостью изменения социальной среды. </w:t>
      </w:r>
      <w:r w:rsidR="006103AF">
        <w:rPr>
          <w:sz w:val="28"/>
        </w:rPr>
        <w:t xml:space="preserve">Вместе с тем установление </w:t>
      </w:r>
      <w:r w:rsidR="000D3244">
        <w:rPr>
          <w:sz w:val="28"/>
        </w:rPr>
        <w:t>новых с</w:t>
      </w:r>
      <w:r w:rsidR="000D3244">
        <w:rPr>
          <w:sz w:val="28"/>
        </w:rPr>
        <w:t>о</w:t>
      </w:r>
      <w:r w:rsidR="000D3244">
        <w:rPr>
          <w:sz w:val="28"/>
        </w:rPr>
        <w:t>циальных связей сопряжено с преодолением агрессивности среды, с материал</w:t>
      </w:r>
      <w:r w:rsidR="000D3244">
        <w:rPr>
          <w:sz w:val="28"/>
        </w:rPr>
        <w:t>ь</w:t>
      </w:r>
      <w:r w:rsidR="000D3244">
        <w:rPr>
          <w:sz w:val="28"/>
        </w:rPr>
        <w:t>но-техническими и психологическими трудностями внедрения нового, с заво</w:t>
      </w:r>
      <w:r w:rsidR="000D3244">
        <w:rPr>
          <w:sz w:val="28"/>
        </w:rPr>
        <w:t>е</w:t>
      </w:r>
      <w:r w:rsidR="000D3244">
        <w:rPr>
          <w:sz w:val="28"/>
        </w:rPr>
        <w:t>ванием статуса в педагогическом сообществе.</w:t>
      </w:r>
      <w:r w:rsidR="008C70FE">
        <w:rPr>
          <w:sz w:val="28"/>
        </w:rPr>
        <w:t xml:space="preserve"> Это сложная внутренняя работа на основе многоуровневой рефлексии, имеющая индивидуальные особенности и индивидуальные границы. </w:t>
      </w:r>
    </w:p>
    <w:p w:rsidR="006103AF" w:rsidRDefault="008C70FE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Создание, внедрение и принят</w:t>
      </w:r>
      <w:r w:rsidR="003D7A77">
        <w:rPr>
          <w:sz w:val="28"/>
        </w:rPr>
        <w:t>ие инноваций требует от педагога</w:t>
      </w:r>
      <w:r>
        <w:rPr>
          <w:sz w:val="28"/>
        </w:rPr>
        <w:t xml:space="preserve"> эмоци</w:t>
      </w:r>
      <w:r>
        <w:rPr>
          <w:sz w:val="28"/>
        </w:rPr>
        <w:t>о</w:t>
      </w:r>
      <w:r>
        <w:rPr>
          <w:sz w:val="28"/>
        </w:rPr>
        <w:t xml:space="preserve">нального, интеллектуального и нравственного напряжения, а также </w:t>
      </w:r>
      <w:proofErr w:type="spellStart"/>
      <w:r>
        <w:rPr>
          <w:sz w:val="28"/>
        </w:rPr>
        <w:t>креативн</w:t>
      </w:r>
      <w:r>
        <w:rPr>
          <w:sz w:val="28"/>
        </w:rPr>
        <w:t>о</w:t>
      </w:r>
      <w:r>
        <w:rPr>
          <w:sz w:val="28"/>
        </w:rPr>
        <w:t>сти</w:t>
      </w:r>
      <w:proofErr w:type="spellEnd"/>
      <w:r w:rsidR="003D7A77">
        <w:rPr>
          <w:sz w:val="28"/>
        </w:rPr>
        <w:t xml:space="preserve"> мышления</w:t>
      </w:r>
      <w:r>
        <w:rPr>
          <w:sz w:val="28"/>
        </w:rPr>
        <w:t>.</w:t>
      </w:r>
      <w:r w:rsidR="00802372">
        <w:rPr>
          <w:sz w:val="28"/>
        </w:rPr>
        <w:t xml:space="preserve"> Внедрение новых идей  науки и перевод  учебного заведения в новое качественное состояние,  зависит от освоения новых образовательных технологий педагогами</w:t>
      </w:r>
      <w:r w:rsidR="006103AF">
        <w:rPr>
          <w:sz w:val="28"/>
        </w:rPr>
        <w:t xml:space="preserve">. </w:t>
      </w:r>
      <w:r w:rsidR="00802372">
        <w:rPr>
          <w:sz w:val="28"/>
        </w:rPr>
        <w:t xml:space="preserve"> </w:t>
      </w:r>
    </w:p>
    <w:p w:rsidR="00C74347" w:rsidRDefault="000361FD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Соответственно м</w:t>
      </w:r>
      <w:r w:rsidR="00FD7646" w:rsidRPr="00D63565">
        <w:rPr>
          <w:sz w:val="28"/>
          <w:szCs w:val="28"/>
        </w:rPr>
        <w:t xml:space="preserve">одель инновационной деятельности преподавателя должна </w:t>
      </w:r>
      <w:r w:rsidR="00F95E35">
        <w:rPr>
          <w:sz w:val="28"/>
          <w:szCs w:val="28"/>
        </w:rPr>
        <w:t>строиться</w:t>
      </w:r>
      <w:r w:rsidR="00FD7646" w:rsidRPr="00D63565">
        <w:rPr>
          <w:sz w:val="28"/>
          <w:szCs w:val="28"/>
        </w:rPr>
        <w:t xml:space="preserve"> на основе модели социального взаимодействия</w:t>
      </w:r>
      <w:r w:rsidR="00AE1AC0" w:rsidRPr="00D63565">
        <w:rPr>
          <w:sz w:val="28"/>
          <w:szCs w:val="28"/>
        </w:rPr>
        <w:t xml:space="preserve"> и учиты</w:t>
      </w:r>
      <w:r w:rsidR="00D63565" w:rsidRPr="00D63565">
        <w:rPr>
          <w:sz w:val="28"/>
          <w:szCs w:val="28"/>
        </w:rPr>
        <w:t>в</w:t>
      </w:r>
      <w:r w:rsidR="00AE1AC0" w:rsidRPr="00D63565">
        <w:rPr>
          <w:sz w:val="28"/>
          <w:szCs w:val="28"/>
        </w:rPr>
        <w:t xml:space="preserve">ать </w:t>
      </w:r>
      <w:r w:rsidR="00D63565" w:rsidRPr="00D63565">
        <w:rPr>
          <w:sz w:val="28"/>
          <w:szCs w:val="28"/>
        </w:rPr>
        <w:t>р</w:t>
      </w:r>
      <w:r w:rsidR="00AE1AC0" w:rsidRPr="00D63565">
        <w:rPr>
          <w:sz w:val="28"/>
          <w:szCs w:val="28"/>
        </w:rPr>
        <w:t>ефлексивно</w:t>
      </w:r>
      <w:r w:rsidR="00D63565" w:rsidRPr="00D63565">
        <w:rPr>
          <w:sz w:val="28"/>
          <w:szCs w:val="28"/>
        </w:rPr>
        <w:t xml:space="preserve"> </w:t>
      </w:r>
      <w:r w:rsidR="00AE1AC0" w:rsidRPr="00D63565">
        <w:rPr>
          <w:sz w:val="28"/>
          <w:szCs w:val="28"/>
        </w:rPr>
        <w:t>-</w:t>
      </w:r>
      <w:r w:rsidR="00D63565" w:rsidRPr="00D63565">
        <w:rPr>
          <w:sz w:val="28"/>
          <w:szCs w:val="28"/>
        </w:rPr>
        <w:t xml:space="preserve"> </w:t>
      </w:r>
      <w:proofErr w:type="spellStart"/>
      <w:r w:rsidR="00AE1AC0" w:rsidRPr="00D63565">
        <w:rPr>
          <w:sz w:val="28"/>
          <w:szCs w:val="28"/>
        </w:rPr>
        <w:t>деятельностный</w:t>
      </w:r>
      <w:proofErr w:type="spellEnd"/>
      <w:r w:rsidR="00AE1AC0" w:rsidRPr="00D63565">
        <w:rPr>
          <w:sz w:val="28"/>
          <w:szCs w:val="28"/>
        </w:rPr>
        <w:t xml:space="preserve"> подход.</w:t>
      </w:r>
      <w:r w:rsidR="00C74347">
        <w:rPr>
          <w:sz w:val="28"/>
          <w:szCs w:val="28"/>
        </w:rPr>
        <w:t xml:space="preserve"> </w:t>
      </w:r>
    </w:p>
    <w:p w:rsidR="007F7213" w:rsidRDefault="00C74347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в рамках этого проекта будут осуществляться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по обучению и обмену опытом применения инновационных педагогических технологий в соответствии с требованиями федеральных государственных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стандартах.</w:t>
      </w:r>
    </w:p>
    <w:p w:rsidR="00D92D72" w:rsidRPr="00F25227" w:rsidRDefault="001A0AF7" w:rsidP="00C42A27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</w:t>
      </w:r>
      <w:r w:rsidR="00DE2F0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DE2F02">
        <w:rPr>
          <w:sz w:val="28"/>
          <w:szCs w:val="28"/>
        </w:rPr>
        <w:t xml:space="preserve">линией </w:t>
      </w:r>
      <w:r>
        <w:rPr>
          <w:sz w:val="28"/>
          <w:szCs w:val="28"/>
        </w:rPr>
        <w:t>инновационной деятельности</w:t>
      </w:r>
      <w:r w:rsidR="00DE2F02">
        <w:rPr>
          <w:sz w:val="28"/>
          <w:szCs w:val="28"/>
        </w:rPr>
        <w:t>, направленной</w:t>
      </w:r>
      <w:r>
        <w:rPr>
          <w:sz w:val="28"/>
          <w:szCs w:val="28"/>
        </w:rPr>
        <w:t xml:space="preserve"> </w:t>
      </w:r>
      <w:r w:rsidR="000448EB">
        <w:rPr>
          <w:sz w:val="28"/>
          <w:szCs w:val="28"/>
        </w:rPr>
        <w:t xml:space="preserve">на </w:t>
      </w:r>
      <w:r w:rsidR="00DE2F02">
        <w:rPr>
          <w:sz w:val="28"/>
          <w:szCs w:val="28"/>
        </w:rPr>
        <w:t>пов</w:t>
      </w:r>
      <w:r w:rsidR="00DE2F02">
        <w:rPr>
          <w:sz w:val="28"/>
          <w:szCs w:val="28"/>
        </w:rPr>
        <w:t>ы</w:t>
      </w:r>
      <w:r w:rsidR="00DE2F02">
        <w:rPr>
          <w:sz w:val="28"/>
          <w:szCs w:val="28"/>
        </w:rPr>
        <w:t>шение качества образования является</w:t>
      </w:r>
      <w:r w:rsidR="00C74347" w:rsidRPr="00F25227">
        <w:rPr>
          <w:sz w:val="28"/>
          <w:szCs w:val="28"/>
        </w:rPr>
        <w:t xml:space="preserve"> </w:t>
      </w:r>
      <w:r w:rsidR="00DE2F02">
        <w:rPr>
          <w:sz w:val="28"/>
          <w:szCs w:val="28"/>
        </w:rPr>
        <w:t xml:space="preserve">активизация </w:t>
      </w:r>
      <w:r w:rsidR="00DE2F02" w:rsidRPr="00F25227">
        <w:rPr>
          <w:sz w:val="28"/>
          <w:szCs w:val="28"/>
        </w:rPr>
        <w:t>научно</w:t>
      </w:r>
      <w:r w:rsidR="00D92D72" w:rsidRPr="00F25227">
        <w:rPr>
          <w:sz w:val="28"/>
          <w:szCs w:val="28"/>
        </w:rPr>
        <w:t>-исследовательск</w:t>
      </w:r>
      <w:r w:rsidR="00DE2F02">
        <w:rPr>
          <w:sz w:val="28"/>
          <w:szCs w:val="28"/>
        </w:rPr>
        <w:t>ой</w:t>
      </w:r>
      <w:r w:rsidR="00D92D72" w:rsidRPr="00F25227">
        <w:rPr>
          <w:sz w:val="28"/>
          <w:szCs w:val="28"/>
        </w:rPr>
        <w:t xml:space="preserve"> деятельност</w:t>
      </w:r>
      <w:r w:rsidR="00DE2F02">
        <w:rPr>
          <w:sz w:val="28"/>
          <w:szCs w:val="28"/>
        </w:rPr>
        <w:t>и</w:t>
      </w:r>
      <w:r w:rsidR="00D92D72" w:rsidRPr="00F25227">
        <w:rPr>
          <w:sz w:val="28"/>
          <w:szCs w:val="28"/>
        </w:rPr>
        <w:t>.</w:t>
      </w:r>
    </w:p>
    <w:p w:rsidR="002410DD" w:rsidRDefault="00D92D72" w:rsidP="00C42A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227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Научно-исследовательская работа 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– это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н из определяющих факторов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инновационного 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развития учебного заведения. От нее зависит и уровень преп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25227">
        <w:rPr>
          <w:rFonts w:ascii="Times New Roman" w:hAnsi="Times New Roman" w:cs="Times New Roman"/>
          <w:sz w:val="28"/>
          <w:szCs w:val="28"/>
          <w:lang w:eastAsia="ru-RU"/>
        </w:rPr>
        <w:t xml:space="preserve">давания, и творческий настрой коллектива, и связь обучения с современной наукой, общественной и экономической жизнью. 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07428">
        <w:rPr>
          <w:rFonts w:ascii="Times New Roman" w:hAnsi="Times New Roman" w:cs="Times New Roman"/>
          <w:sz w:val="28"/>
          <w:szCs w:val="28"/>
          <w:lang w:eastAsia="ru-RU"/>
        </w:rPr>
        <w:t>Аксайском</w:t>
      </w:r>
      <w:proofErr w:type="spellEnd"/>
      <w:r w:rsidR="00007428">
        <w:rPr>
          <w:rFonts w:ascii="Times New Roman" w:hAnsi="Times New Roman" w:cs="Times New Roman"/>
          <w:sz w:val="28"/>
          <w:szCs w:val="28"/>
          <w:lang w:eastAsia="ru-RU"/>
        </w:rPr>
        <w:t xml:space="preserve"> казачьем каде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 xml:space="preserve">ском корпусе научно-исследовательская работа </w:t>
      </w:r>
      <w:r w:rsidR="00C248C9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реализовывать ч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рез создание научных сообще</w:t>
      </w:r>
      <w:proofErr w:type="gramStart"/>
      <w:r w:rsidR="00007428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007428">
        <w:rPr>
          <w:rFonts w:ascii="Times New Roman" w:hAnsi="Times New Roman" w:cs="Times New Roman"/>
          <w:sz w:val="28"/>
          <w:szCs w:val="28"/>
          <w:lang w:eastAsia="ru-RU"/>
        </w:rPr>
        <w:t>еподавателей и кадет, научное исследов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07428">
        <w:rPr>
          <w:rFonts w:ascii="Times New Roman" w:hAnsi="Times New Roman" w:cs="Times New Roman"/>
          <w:sz w:val="28"/>
          <w:szCs w:val="28"/>
          <w:lang w:eastAsia="ru-RU"/>
        </w:rPr>
        <w:t>ние и проектиро</w:t>
      </w:r>
      <w:r w:rsidR="0039183C">
        <w:rPr>
          <w:rFonts w:ascii="Times New Roman" w:hAnsi="Times New Roman" w:cs="Times New Roman"/>
          <w:sz w:val="28"/>
          <w:szCs w:val="28"/>
          <w:lang w:eastAsia="ru-RU"/>
        </w:rPr>
        <w:t xml:space="preserve">вание с использованием </w:t>
      </w:r>
      <w:proofErr w:type="spellStart"/>
      <w:r w:rsidR="0039183C">
        <w:rPr>
          <w:rFonts w:ascii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="0039183C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</w:t>
      </w:r>
      <w:r w:rsidRPr="00007428">
        <w:rPr>
          <w:rFonts w:ascii="Times New Roman" w:hAnsi="Times New Roman" w:cs="Times New Roman"/>
          <w:sz w:val="28"/>
          <w:szCs w:val="28"/>
          <w:lang w:eastAsia="ru-RU"/>
        </w:rPr>
        <w:t>проведение научно-практических конференций</w:t>
      </w:r>
      <w:r w:rsidR="002410DD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уровней (региональный, всеро</w:t>
      </w:r>
      <w:r w:rsidR="002410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10DD">
        <w:rPr>
          <w:rFonts w:ascii="Times New Roman" w:hAnsi="Times New Roman" w:cs="Times New Roman"/>
          <w:sz w:val="28"/>
          <w:szCs w:val="28"/>
          <w:lang w:eastAsia="ru-RU"/>
        </w:rPr>
        <w:t>сийский, международный)</w:t>
      </w:r>
      <w:r w:rsidR="0039183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07428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</w:t>
      </w:r>
      <w:r w:rsidR="003918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07428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повышению квалификации и обмен</w:t>
      </w:r>
      <w:r w:rsidR="002410D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07428">
        <w:rPr>
          <w:rFonts w:ascii="Times New Roman" w:hAnsi="Times New Roman" w:cs="Times New Roman"/>
          <w:sz w:val="28"/>
          <w:szCs w:val="28"/>
          <w:lang w:eastAsia="ru-RU"/>
        </w:rPr>
        <w:t xml:space="preserve"> опытом педагогических работников. </w:t>
      </w:r>
    </w:p>
    <w:p w:rsidR="00E14D23" w:rsidRPr="00B0226F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226F">
        <w:rPr>
          <w:rFonts w:ascii="Times New Roman" w:hAnsi="Times New Roman" w:cs="Times New Roman"/>
          <w:sz w:val="28"/>
          <w:szCs w:val="28"/>
        </w:rPr>
        <w:t>Прогнозируемые проблемы внедрения</w:t>
      </w:r>
      <w:r>
        <w:rPr>
          <w:rFonts w:ascii="Times New Roman" w:hAnsi="Times New Roman" w:cs="Times New Roman"/>
          <w:sz w:val="28"/>
          <w:szCs w:val="28"/>
        </w:rPr>
        <w:t xml:space="preserve"> инноваций</w:t>
      </w:r>
      <w:r w:rsidRPr="00B0226F">
        <w:rPr>
          <w:rFonts w:ascii="Times New Roman" w:hAnsi="Times New Roman" w:cs="Times New Roman"/>
          <w:sz w:val="28"/>
          <w:szCs w:val="28"/>
        </w:rPr>
        <w:t>:</w:t>
      </w:r>
    </w:p>
    <w:p w:rsidR="00E14D23" w:rsidRPr="00B0226F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26F">
        <w:rPr>
          <w:rFonts w:ascii="Times New Roman" w:hAnsi="Times New Roman" w:cs="Times New Roman"/>
          <w:sz w:val="28"/>
          <w:szCs w:val="28"/>
        </w:rPr>
        <w:t xml:space="preserve">изменение политики финансирования системы образования </w:t>
      </w:r>
      <w:r>
        <w:rPr>
          <w:rFonts w:ascii="Times New Roman" w:hAnsi="Times New Roman" w:cs="Times New Roman"/>
          <w:sz w:val="28"/>
          <w:szCs w:val="28"/>
        </w:rPr>
        <w:t>МО Р</w:t>
      </w:r>
      <w:r w:rsidRPr="00B0226F">
        <w:rPr>
          <w:rFonts w:ascii="Times New Roman" w:hAnsi="Times New Roman" w:cs="Times New Roman"/>
          <w:sz w:val="28"/>
          <w:szCs w:val="28"/>
        </w:rPr>
        <w:t>Ф;</w:t>
      </w:r>
    </w:p>
    <w:p w:rsidR="00E14D23" w:rsidRPr="00B0226F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226F">
        <w:rPr>
          <w:rFonts w:ascii="Times New Roman" w:hAnsi="Times New Roman" w:cs="Times New Roman"/>
          <w:sz w:val="28"/>
          <w:szCs w:val="28"/>
        </w:rPr>
        <w:t>нежелание некоторых педагогов участвовать в данном проекте;</w:t>
      </w:r>
    </w:p>
    <w:p w:rsidR="00E14D23" w:rsidRPr="00B0226F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26F">
        <w:rPr>
          <w:rFonts w:ascii="Times New Roman" w:hAnsi="Times New Roman" w:cs="Times New Roman"/>
          <w:sz w:val="28"/>
          <w:szCs w:val="28"/>
        </w:rPr>
        <w:t>консерватизм опытных педагогов, не желающих менять устоявшийся порядок работы;</w:t>
      </w:r>
    </w:p>
    <w:p w:rsidR="00E14D23" w:rsidRPr="00B0226F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26F">
        <w:rPr>
          <w:rFonts w:ascii="Times New Roman" w:hAnsi="Times New Roman" w:cs="Times New Roman"/>
          <w:sz w:val="28"/>
          <w:szCs w:val="28"/>
        </w:rPr>
        <w:t>отсутствие у педагогов необходимой подготовки и квалификации для работы в новых условиях;</w:t>
      </w:r>
    </w:p>
    <w:p w:rsidR="00E14D23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26F">
        <w:rPr>
          <w:rFonts w:ascii="Times New Roman" w:hAnsi="Times New Roman" w:cs="Times New Roman"/>
          <w:sz w:val="28"/>
          <w:szCs w:val="28"/>
        </w:rPr>
        <w:t>низкая инновационная культура педагогов.</w:t>
      </w:r>
    </w:p>
    <w:p w:rsidR="00E14D23" w:rsidRPr="00A228C0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28C0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28C0">
        <w:rPr>
          <w:rFonts w:ascii="Times New Roman" w:hAnsi="Times New Roman" w:cs="Times New Roman"/>
          <w:sz w:val="28"/>
          <w:szCs w:val="28"/>
        </w:rPr>
        <w:t xml:space="preserve"> (смягчени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28C0">
        <w:rPr>
          <w:rFonts w:ascii="Times New Roman" w:hAnsi="Times New Roman" w:cs="Times New Roman"/>
          <w:sz w:val="28"/>
          <w:szCs w:val="28"/>
        </w:rPr>
        <w:t>) воздействия н</w:t>
      </w:r>
      <w:r>
        <w:rPr>
          <w:rFonts w:ascii="Times New Roman" w:hAnsi="Times New Roman" w:cs="Times New Roman"/>
          <w:sz w:val="28"/>
          <w:szCs w:val="28"/>
        </w:rPr>
        <w:t xml:space="preserve">егативных факторов будет осуществляться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4D23" w:rsidRPr="00A228C0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A228C0">
        <w:rPr>
          <w:rFonts w:ascii="Times New Roman" w:hAnsi="Times New Roman" w:cs="Times New Roman"/>
          <w:sz w:val="28"/>
          <w:szCs w:val="28"/>
        </w:rPr>
        <w:t xml:space="preserve"> инновационной культуры педагогов через участие в семинарах, тренингах, мастер-классах;</w:t>
      </w:r>
    </w:p>
    <w:p w:rsidR="00E14D23" w:rsidRPr="00A228C0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8C0">
        <w:rPr>
          <w:rFonts w:ascii="Times New Roman" w:hAnsi="Times New Roman" w:cs="Times New Roman"/>
          <w:sz w:val="28"/>
          <w:szCs w:val="28"/>
        </w:rPr>
        <w:t>обучение новаторскому искусству в педагогической деятельности с учетом личных особенностей каждого педагога и разъяснение педагогическому коллективу целей и задач ново</w:t>
      </w:r>
      <w:r>
        <w:rPr>
          <w:rFonts w:ascii="Times New Roman" w:hAnsi="Times New Roman" w:cs="Times New Roman"/>
          <w:sz w:val="28"/>
          <w:szCs w:val="28"/>
        </w:rPr>
        <w:t>введений, способов реализации;</w:t>
      </w:r>
    </w:p>
    <w:p w:rsidR="00E14D23" w:rsidRPr="00A228C0" w:rsidRDefault="00E14D2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8C0">
        <w:rPr>
          <w:rFonts w:ascii="Times New Roman" w:hAnsi="Times New Roman" w:cs="Times New Roman"/>
          <w:sz w:val="28"/>
          <w:szCs w:val="28"/>
        </w:rPr>
        <w:t xml:space="preserve">привлечение творчески и </w:t>
      </w:r>
      <w:proofErr w:type="spellStart"/>
      <w:r w:rsidRPr="00A228C0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A228C0">
        <w:rPr>
          <w:rFonts w:ascii="Times New Roman" w:hAnsi="Times New Roman" w:cs="Times New Roman"/>
          <w:sz w:val="28"/>
          <w:szCs w:val="28"/>
        </w:rPr>
        <w:t xml:space="preserve"> настроенных педагогов к непосредственному руководству отдельными направлениями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C77" w:rsidRPr="006D7547" w:rsidRDefault="00E46C77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47">
        <w:rPr>
          <w:rFonts w:ascii="Times New Roman" w:hAnsi="Times New Roman" w:cs="Times New Roman"/>
          <w:sz w:val="28"/>
          <w:szCs w:val="28"/>
        </w:rPr>
        <w:t>Внедрение инновационных проектов  позволит:</w:t>
      </w:r>
    </w:p>
    <w:p w:rsidR="00E46C77" w:rsidRPr="006D7547" w:rsidRDefault="00E46C77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47">
        <w:rPr>
          <w:rFonts w:ascii="Times New Roman" w:hAnsi="Times New Roman" w:cs="Times New Roman"/>
          <w:sz w:val="28"/>
          <w:szCs w:val="28"/>
        </w:rPr>
        <w:t>- повысить эффективность образовательного процесса посредством акк</w:t>
      </w:r>
      <w:r w:rsidRPr="006D7547">
        <w:rPr>
          <w:rFonts w:ascii="Times New Roman" w:hAnsi="Times New Roman" w:cs="Times New Roman"/>
          <w:sz w:val="28"/>
          <w:szCs w:val="28"/>
        </w:rPr>
        <w:t>у</w:t>
      </w:r>
      <w:r w:rsidRPr="006D7547">
        <w:rPr>
          <w:rFonts w:ascii="Times New Roman" w:hAnsi="Times New Roman" w:cs="Times New Roman"/>
          <w:sz w:val="28"/>
          <w:szCs w:val="28"/>
        </w:rPr>
        <w:t>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7547">
        <w:rPr>
          <w:rFonts w:ascii="Times New Roman" w:hAnsi="Times New Roman" w:cs="Times New Roman"/>
          <w:sz w:val="28"/>
          <w:szCs w:val="28"/>
        </w:rPr>
        <w:t xml:space="preserve"> ресурсов и превращение их в фактор роста</w:t>
      </w:r>
      <w:r>
        <w:rPr>
          <w:rFonts w:ascii="Times New Roman" w:hAnsi="Times New Roman" w:cs="Times New Roman"/>
          <w:sz w:val="28"/>
          <w:szCs w:val="28"/>
        </w:rPr>
        <w:t xml:space="preserve">, обеспечив </w:t>
      </w:r>
      <w:r w:rsidRPr="006D7547">
        <w:rPr>
          <w:rFonts w:ascii="Times New Roman" w:hAnsi="Times New Roman" w:cs="Times New Roman"/>
          <w:sz w:val="28"/>
          <w:szCs w:val="28"/>
        </w:rPr>
        <w:t>полож</w:t>
      </w:r>
      <w:r w:rsidRPr="006D7547">
        <w:rPr>
          <w:rFonts w:ascii="Times New Roman" w:hAnsi="Times New Roman" w:cs="Times New Roman"/>
          <w:sz w:val="28"/>
          <w:szCs w:val="28"/>
        </w:rPr>
        <w:t>и</w:t>
      </w:r>
      <w:r w:rsidRPr="006D7547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D7547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7547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успеваемости кадет;</w:t>
      </w:r>
    </w:p>
    <w:p w:rsidR="00E46C77" w:rsidRPr="006D7547" w:rsidRDefault="00E46C77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547">
        <w:rPr>
          <w:rFonts w:ascii="Times New Roman" w:hAnsi="Times New Roman" w:cs="Times New Roman"/>
          <w:sz w:val="28"/>
          <w:szCs w:val="28"/>
        </w:rPr>
        <w:t>оптимиз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6D7547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7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Pr="006D7547">
        <w:rPr>
          <w:rFonts w:ascii="Times New Roman" w:hAnsi="Times New Roman" w:cs="Times New Roman"/>
          <w:sz w:val="28"/>
          <w:szCs w:val="28"/>
        </w:rPr>
        <w:t xml:space="preserve"> в соответствии с изученными обр</w:t>
      </w:r>
      <w:r w:rsidRPr="006D7547">
        <w:rPr>
          <w:rFonts w:ascii="Times New Roman" w:hAnsi="Times New Roman" w:cs="Times New Roman"/>
          <w:sz w:val="28"/>
          <w:szCs w:val="28"/>
        </w:rPr>
        <w:t>а</w:t>
      </w:r>
      <w:r w:rsidRPr="006D7547">
        <w:rPr>
          <w:rFonts w:ascii="Times New Roman" w:hAnsi="Times New Roman" w:cs="Times New Roman"/>
          <w:sz w:val="28"/>
          <w:szCs w:val="28"/>
        </w:rPr>
        <w:t>зова</w:t>
      </w:r>
      <w:r w:rsidRPr="006D7547">
        <w:rPr>
          <w:rFonts w:ascii="Times New Roman" w:hAnsi="Times New Roman" w:cs="Times New Roman"/>
          <w:sz w:val="28"/>
          <w:szCs w:val="28"/>
        </w:rPr>
        <w:softHyphen/>
        <w:t>тельными потребностями</w:t>
      </w:r>
      <w:r>
        <w:rPr>
          <w:rFonts w:ascii="Times New Roman" w:hAnsi="Times New Roman" w:cs="Times New Roman"/>
          <w:sz w:val="28"/>
          <w:szCs w:val="28"/>
        </w:rPr>
        <w:t>, путем предоставления</w:t>
      </w:r>
      <w:r w:rsidRPr="006D7547">
        <w:rPr>
          <w:rFonts w:ascii="Times New Roman" w:hAnsi="Times New Roman" w:cs="Times New Roman"/>
          <w:sz w:val="28"/>
          <w:szCs w:val="28"/>
        </w:rPr>
        <w:t xml:space="preserve"> профильны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6D7547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6D7547">
        <w:rPr>
          <w:rFonts w:ascii="Times New Roman" w:hAnsi="Times New Roman" w:cs="Times New Roman"/>
          <w:sz w:val="28"/>
          <w:szCs w:val="28"/>
        </w:rPr>
        <w:t>а</w:t>
      </w:r>
      <w:r w:rsidRPr="006D7547">
        <w:rPr>
          <w:rFonts w:ascii="Times New Roman" w:hAnsi="Times New Roman" w:cs="Times New Roman"/>
          <w:sz w:val="28"/>
          <w:szCs w:val="28"/>
        </w:rPr>
        <w:t>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D7547">
        <w:rPr>
          <w:rFonts w:ascii="Times New Roman" w:hAnsi="Times New Roman" w:cs="Times New Roman"/>
          <w:sz w:val="28"/>
          <w:szCs w:val="28"/>
        </w:rPr>
        <w:t xml:space="preserve"> услуг, расширени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7547">
        <w:rPr>
          <w:rFonts w:ascii="Times New Roman" w:hAnsi="Times New Roman" w:cs="Times New Roman"/>
          <w:sz w:val="28"/>
          <w:szCs w:val="28"/>
        </w:rPr>
        <w:t xml:space="preserve"> спектра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6D7547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7547">
        <w:rPr>
          <w:rFonts w:ascii="Times New Roman" w:hAnsi="Times New Roman" w:cs="Times New Roman"/>
          <w:sz w:val="28"/>
          <w:szCs w:val="28"/>
        </w:rPr>
        <w:t xml:space="preserve"> службы психологического сопровождения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C77" w:rsidRPr="006D7547" w:rsidRDefault="00E46C77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</w:t>
      </w:r>
      <w:r w:rsidRPr="006D754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7547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целью повышения его результативности</w:t>
      </w:r>
      <w:r w:rsidR="00714281">
        <w:rPr>
          <w:rFonts w:ascii="Times New Roman" w:hAnsi="Times New Roman" w:cs="Times New Roman"/>
          <w:sz w:val="28"/>
          <w:szCs w:val="28"/>
        </w:rPr>
        <w:t>,</w:t>
      </w:r>
      <w:r w:rsidRPr="006D7547">
        <w:rPr>
          <w:rFonts w:ascii="Times New Roman" w:hAnsi="Times New Roman" w:cs="Times New Roman"/>
          <w:sz w:val="28"/>
          <w:szCs w:val="28"/>
        </w:rPr>
        <w:t xml:space="preserve"> совершенст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4281">
        <w:rPr>
          <w:rFonts w:ascii="Times New Roman" w:hAnsi="Times New Roman" w:cs="Times New Roman"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47">
        <w:rPr>
          <w:rFonts w:ascii="Times New Roman" w:hAnsi="Times New Roman" w:cs="Times New Roman"/>
          <w:sz w:val="28"/>
          <w:szCs w:val="28"/>
        </w:rPr>
        <w:t>информационно</w:t>
      </w:r>
      <w:r w:rsidR="00714281">
        <w:rPr>
          <w:rFonts w:ascii="Times New Roman" w:hAnsi="Times New Roman" w:cs="Times New Roman"/>
          <w:sz w:val="28"/>
          <w:szCs w:val="28"/>
        </w:rPr>
        <w:t>-</w:t>
      </w:r>
      <w:r w:rsidRPr="006D7547">
        <w:rPr>
          <w:rFonts w:ascii="Times New Roman" w:hAnsi="Times New Roman" w:cs="Times New Roman"/>
          <w:sz w:val="28"/>
          <w:szCs w:val="28"/>
        </w:rPr>
        <w:t>коммуникационн</w:t>
      </w:r>
      <w:r w:rsidR="00714281">
        <w:rPr>
          <w:rFonts w:ascii="Times New Roman" w:hAnsi="Times New Roman" w:cs="Times New Roman"/>
          <w:sz w:val="28"/>
          <w:szCs w:val="28"/>
        </w:rPr>
        <w:t>ую</w:t>
      </w:r>
      <w:r w:rsidRPr="006D7547">
        <w:rPr>
          <w:rFonts w:ascii="Times New Roman" w:hAnsi="Times New Roman" w:cs="Times New Roman"/>
          <w:sz w:val="28"/>
          <w:szCs w:val="28"/>
        </w:rPr>
        <w:t xml:space="preserve"> ср</w:t>
      </w:r>
      <w:r w:rsidRPr="006D7547">
        <w:rPr>
          <w:rFonts w:ascii="Times New Roman" w:hAnsi="Times New Roman" w:cs="Times New Roman"/>
          <w:sz w:val="28"/>
          <w:szCs w:val="28"/>
        </w:rPr>
        <w:t>е</w:t>
      </w:r>
      <w:r w:rsidRPr="006D7547">
        <w:rPr>
          <w:rFonts w:ascii="Times New Roman" w:hAnsi="Times New Roman" w:cs="Times New Roman"/>
          <w:sz w:val="28"/>
          <w:szCs w:val="28"/>
        </w:rPr>
        <w:t>д</w:t>
      </w:r>
      <w:r w:rsidR="00714281">
        <w:rPr>
          <w:rFonts w:ascii="Times New Roman" w:hAnsi="Times New Roman" w:cs="Times New Roman"/>
          <w:sz w:val="28"/>
          <w:szCs w:val="28"/>
        </w:rPr>
        <w:t>у</w:t>
      </w:r>
      <w:r w:rsidRPr="006D7547">
        <w:rPr>
          <w:rFonts w:ascii="Times New Roman" w:hAnsi="Times New Roman" w:cs="Times New Roman"/>
          <w:sz w:val="28"/>
          <w:szCs w:val="28"/>
        </w:rPr>
        <w:t>, актуал</w:t>
      </w:r>
      <w:r w:rsidR="00714281">
        <w:rPr>
          <w:rFonts w:ascii="Times New Roman" w:hAnsi="Times New Roman" w:cs="Times New Roman"/>
          <w:sz w:val="28"/>
          <w:szCs w:val="28"/>
        </w:rPr>
        <w:t>изируя</w:t>
      </w:r>
      <w:r w:rsidRPr="006D7547">
        <w:rPr>
          <w:rFonts w:ascii="Times New Roman" w:hAnsi="Times New Roman" w:cs="Times New Roman"/>
          <w:sz w:val="28"/>
          <w:szCs w:val="28"/>
        </w:rPr>
        <w:t xml:space="preserve"> выбор и системное использование образо</w:t>
      </w:r>
      <w:r w:rsidRPr="006D7547">
        <w:rPr>
          <w:rFonts w:ascii="Times New Roman" w:hAnsi="Times New Roman" w:cs="Times New Roman"/>
          <w:sz w:val="28"/>
          <w:szCs w:val="28"/>
        </w:rPr>
        <w:softHyphen/>
        <w:t>вательных технол</w:t>
      </w:r>
      <w:r w:rsidRPr="006D7547">
        <w:rPr>
          <w:rFonts w:ascii="Times New Roman" w:hAnsi="Times New Roman" w:cs="Times New Roman"/>
          <w:sz w:val="28"/>
          <w:szCs w:val="28"/>
        </w:rPr>
        <w:t>о</w:t>
      </w:r>
      <w:r w:rsidRPr="006D7547">
        <w:rPr>
          <w:rFonts w:ascii="Times New Roman" w:hAnsi="Times New Roman" w:cs="Times New Roman"/>
          <w:sz w:val="28"/>
          <w:szCs w:val="28"/>
        </w:rPr>
        <w:t xml:space="preserve">гий в учебной </w:t>
      </w:r>
      <w:r w:rsidR="00714281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Pr="006D7547">
        <w:rPr>
          <w:rFonts w:ascii="Times New Roman" w:hAnsi="Times New Roman" w:cs="Times New Roman"/>
          <w:sz w:val="28"/>
          <w:szCs w:val="28"/>
        </w:rPr>
        <w:t>деятельности</w:t>
      </w:r>
      <w:r w:rsidR="00714281">
        <w:rPr>
          <w:rFonts w:ascii="Times New Roman" w:hAnsi="Times New Roman" w:cs="Times New Roman"/>
          <w:sz w:val="28"/>
          <w:szCs w:val="28"/>
        </w:rPr>
        <w:t>;</w:t>
      </w:r>
    </w:p>
    <w:p w:rsidR="00E46C77" w:rsidRDefault="00E46C77" w:rsidP="00C4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6D7547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D754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7547">
        <w:rPr>
          <w:rFonts w:ascii="Times New Roman" w:hAnsi="Times New Roman" w:cs="Times New Roman"/>
          <w:sz w:val="28"/>
          <w:szCs w:val="28"/>
        </w:rPr>
        <w:t xml:space="preserve"> инициатив педагогов, создание бла</w:t>
      </w:r>
      <w:r w:rsidR="00F95D65">
        <w:rPr>
          <w:rFonts w:ascii="Times New Roman" w:hAnsi="Times New Roman" w:cs="Times New Roman"/>
          <w:sz w:val="28"/>
          <w:szCs w:val="28"/>
        </w:rPr>
        <w:t>г</w:t>
      </w:r>
      <w:r w:rsidR="00F95D65">
        <w:rPr>
          <w:rFonts w:ascii="Times New Roman" w:hAnsi="Times New Roman" w:cs="Times New Roman"/>
          <w:sz w:val="28"/>
          <w:szCs w:val="28"/>
        </w:rPr>
        <w:t>о</w:t>
      </w:r>
      <w:r w:rsidR="00F95D65">
        <w:rPr>
          <w:rFonts w:ascii="Times New Roman" w:hAnsi="Times New Roman" w:cs="Times New Roman"/>
          <w:sz w:val="28"/>
          <w:szCs w:val="28"/>
        </w:rPr>
        <w:t xml:space="preserve">приятного, </w:t>
      </w:r>
      <w:proofErr w:type="spellStart"/>
      <w:r w:rsidR="00F95D65">
        <w:rPr>
          <w:rFonts w:ascii="Times New Roman" w:hAnsi="Times New Roman" w:cs="Times New Roman"/>
          <w:sz w:val="28"/>
          <w:szCs w:val="28"/>
        </w:rPr>
        <w:t>креа</w:t>
      </w:r>
      <w:r w:rsidRPr="006D7547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6D7547">
        <w:rPr>
          <w:rFonts w:ascii="Times New Roman" w:hAnsi="Times New Roman" w:cs="Times New Roman"/>
          <w:sz w:val="28"/>
          <w:szCs w:val="28"/>
        </w:rPr>
        <w:t>, творческого, морально-психологического климата в педагогическом коллективе и ко</w:t>
      </w:r>
      <w:r>
        <w:rPr>
          <w:rFonts w:ascii="Times New Roman" w:hAnsi="Times New Roman" w:cs="Times New Roman"/>
          <w:sz w:val="28"/>
          <w:szCs w:val="28"/>
        </w:rPr>
        <w:t>ллективе кадет.</w:t>
      </w:r>
    </w:p>
    <w:p w:rsidR="00D51CD3" w:rsidRPr="00D51CD3" w:rsidRDefault="00D51CD3" w:rsidP="00D5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D3">
        <w:rPr>
          <w:rFonts w:ascii="Times New Roman" w:hAnsi="Times New Roman" w:cs="Times New Roman"/>
          <w:sz w:val="28"/>
          <w:szCs w:val="28"/>
        </w:rPr>
        <w:t>Вот это наиболее важные и перспективные направления ближайшего и</w:t>
      </w:r>
      <w:r w:rsidRPr="00D51CD3">
        <w:rPr>
          <w:rFonts w:ascii="Times New Roman" w:hAnsi="Times New Roman" w:cs="Times New Roman"/>
          <w:sz w:val="28"/>
          <w:szCs w:val="28"/>
        </w:rPr>
        <w:t>н</w:t>
      </w:r>
      <w:r w:rsidRPr="00D51CD3">
        <w:rPr>
          <w:rFonts w:ascii="Times New Roman" w:hAnsi="Times New Roman" w:cs="Times New Roman"/>
          <w:sz w:val="28"/>
          <w:szCs w:val="28"/>
        </w:rPr>
        <w:t xml:space="preserve">новационного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кадетского </w:t>
      </w:r>
      <w:r w:rsidRPr="00D51CD3">
        <w:rPr>
          <w:rFonts w:ascii="Times New Roman" w:hAnsi="Times New Roman" w:cs="Times New Roman"/>
          <w:sz w:val="28"/>
          <w:szCs w:val="28"/>
        </w:rPr>
        <w:t>корпуса, которые повысят качество образ</w:t>
      </w:r>
      <w:r w:rsidRPr="00D51CD3">
        <w:rPr>
          <w:rFonts w:ascii="Times New Roman" w:hAnsi="Times New Roman" w:cs="Times New Roman"/>
          <w:sz w:val="28"/>
          <w:szCs w:val="28"/>
        </w:rPr>
        <w:t>о</w:t>
      </w:r>
      <w:r w:rsidRPr="00D51CD3">
        <w:rPr>
          <w:rFonts w:ascii="Times New Roman" w:hAnsi="Times New Roman" w:cs="Times New Roman"/>
          <w:sz w:val="28"/>
          <w:szCs w:val="28"/>
        </w:rPr>
        <w:t>вательного процесса и дадут ощутимый толчок для дальнейшего прогресса.</w:t>
      </w:r>
    </w:p>
    <w:p w:rsidR="0011156E" w:rsidRDefault="0011156E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06C9" w:rsidRPr="003806C9" w:rsidRDefault="003806C9" w:rsidP="003806C9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806C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1156E" w:rsidRPr="00E14D23" w:rsidRDefault="00AE7E5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4D23">
        <w:rPr>
          <w:rFonts w:ascii="Times New Roman" w:hAnsi="Times New Roman" w:cs="Times New Roman"/>
          <w:sz w:val="28"/>
          <w:szCs w:val="28"/>
        </w:rPr>
        <w:t xml:space="preserve">1. Куц Л.Г., Степанов С.В. Ставропольское президентское кадетское училище – инновационное общеобразовательное учреждение Министерства обороны Российской Федерации. </w:t>
      </w:r>
      <w:r w:rsidR="00631202" w:rsidRPr="00E14D23">
        <w:rPr>
          <w:rFonts w:ascii="Times New Roman" w:hAnsi="Times New Roman" w:cs="Times New Roman"/>
          <w:sz w:val="28"/>
          <w:szCs w:val="28"/>
        </w:rPr>
        <w:t>Образование элитного качества: стратегия, содержание, технологии</w:t>
      </w:r>
      <w:r w:rsidR="00631202">
        <w:rPr>
          <w:rFonts w:ascii="Times New Roman" w:hAnsi="Times New Roman" w:cs="Times New Roman"/>
          <w:sz w:val="28"/>
          <w:szCs w:val="28"/>
        </w:rPr>
        <w:t xml:space="preserve"> </w:t>
      </w:r>
      <w:r w:rsidR="00FE203C">
        <w:rPr>
          <w:rFonts w:ascii="Times New Roman" w:hAnsi="Times New Roman" w:cs="Times New Roman"/>
          <w:sz w:val="28"/>
          <w:szCs w:val="28"/>
        </w:rPr>
        <w:t>/ </w:t>
      </w:r>
      <w:r w:rsidRPr="00E14D23">
        <w:rPr>
          <w:rFonts w:ascii="Times New Roman" w:hAnsi="Times New Roman" w:cs="Times New Roman"/>
          <w:sz w:val="28"/>
          <w:szCs w:val="28"/>
        </w:rPr>
        <w:t xml:space="preserve">Материалы III Всероссийской открытой научно-практической конференции </w:t>
      </w:r>
      <w:proofErr w:type="spellStart"/>
      <w:r w:rsidRPr="00E14D23">
        <w:rPr>
          <w:rFonts w:ascii="Times New Roman" w:hAnsi="Times New Roman" w:cs="Times New Roman"/>
          <w:sz w:val="28"/>
          <w:szCs w:val="28"/>
        </w:rPr>
        <w:t>довузовских</w:t>
      </w:r>
      <w:proofErr w:type="spellEnd"/>
      <w:r w:rsidRPr="00E14D2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Министерства обороны Российской Федерации 25-26 апреля 2014 года. </w:t>
      </w:r>
      <w:r w:rsidR="00F25C89">
        <w:rPr>
          <w:rFonts w:ascii="Times New Roman" w:hAnsi="Times New Roman" w:cs="Times New Roman"/>
          <w:sz w:val="28"/>
          <w:szCs w:val="28"/>
        </w:rPr>
        <w:t xml:space="preserve">– </w:t>
      </w:r>
      <w:r w:rsidR="00145672" w:rsidRPr="00E14D23">
        <w:rPr>
          <w:rFonts w:ascii="Times New Roman" w:hAnsi="Times New Roman" w:cs="Times New Roman"/>
          <w:sz w:val="28"/>
          <w:szCs w:val="28"/>
        </w:rPr>
        <w:t>Том 1.</w:t>
      </w:r>
      <w:r w:rsidR="00FE203C">
        <w:rPr>
          <w:rFonts w:ascii="Times New Roman" w:hAnsi="Times New Roman" w:cs="Times New Roman"/>
          <w:sz w:val="28"/>
          <w:szCs w:val="28"/>
        </w:rPr>
        <w:t>–</w:t>
      </w:r>
      <w:r w:rsidR="00145672" w:rsidRPr="00E14D23">
        <w:rPr>
          <w:rFonts w:ascii="Times New Roman" w:hAnsi="Times New Roman" w:cs="Times New Roman"/>
          <w:sz w:val="28"/>
          <w:szCs w:val="28"/>
        </w:rPr>
        <w:t xml:space="preserve"> </w:t>
      </w:r>
      <w:r w:rsidRPr="00E14D23">
        <w:rPr>
          <w:rFonts w:ascii="Times New Roman" w:hAnsi="Times New Roman" w:cs="Times New Roman"/>
          <w:sz w:val="28"/>
          <w:szCs w:val="28"/>
        </w:rPr>
        <w:t>Ставрополь</w:t>
      </w:r>
      <w:r w:rsidR="00FE203C">
        <w:rPr>
          <w:rFonts w:ascii="Times New Roman" w:hAnsi="Times New Roman" w:cs="Times New Roman"/>
          <w:sz w:val="28"/>
          <w:szCs w:val="28"/>
        </w:rPr>
        <w:t>,</w:t>
      </w:r>
      <w:r w:rsidRPr="00E14D23">
        <w:rPr>
          <w:rFonts w:ascii="Times New Roman" w:hAnsi="Times New Roman" w:cs="Times New Roman"/>
          <w:sz w:val="28"/>
          <w:szCs w:val="28"/>
        </w:rPr>
        <w:t xml:space="preserve"> 2014.</w:t>
      </w:r>
      <w:r w:rsidR="00F25C89" w:rsidRPr="00F25C89">
        <w:rPr>
          <w:rFonts w:ascii="Times New Roman" w:hAnsi="Times New Roman" w:cs="Times New Roman"/>
          <w:sz w:val="28"/>
          <w:szCs w:val="28"/>
        </w:rPr>
        <w:t xml:space="preserve"> </w:t>
      </w:r>
      <w:r w:rsidR="00F25C89">
        <w:rPr>
          <w:rFonts w:ascii="Times New Roman" w:hAnsi="Times New Roman" w:cs="Times New Roman"/>
          <w:sz w:val="28"/>
          <w:szCs w:val="28"/>
        </w:rPr>
        <w:t xml:space="preserve">– </w:t>
      </w:r>
      <w:r w:rsidR="00F25C89" w:rsidRPr="00E14D23">
        <w:rPr>
          <w:rFonts w:ascii="Times New Roman" w:hAnsi="Times New Roman" w:cs="Times New Roman"/>
          <w:sz w:val="28"/>
          <w:szCs w:val="28"/>
        </w:rPr>
        <w:t>с.12-21.</w:t>
      </w:r>
    </w:p>
    <w:p w:rsidR="00817584" w:rsidRPr="00E14D23" w:rsidRDefault="00145672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D23">
        <w:rPr>
          <w:rFonts w:ascii="Times New Roman" w:hAnsi="Times New Roman" w:cs="Times New Roman"/>
          <w:sz w:val="28"/>
          <w:szCs w:val="28"/>
        </w:rPr>
        <w:t xml:space="preserve">2. </w:t>
      </w:r>
      <w:r w:rsidR="00817584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Смирнова Н.З., Галкина Е.А., Голикова Т.В. Инновационные процессы в естественнонаучном образовании. Монография.</w:t>
      </w:r>
      <w:r w:rsidR="0059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17584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Красноярский государственный педагогический университет им. В.П. Астафьева. </w:t>
      </w:r>
      <w:r w:rsidR="0059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17584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584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Красноярск, 2014.</w:t>
      </w:r>
      <w:r w:rsidR="00592D68" w:rsidRPr="0059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92D68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356 </w:t>
      </w:r>
      <w:proofErr w:type="gramStart"/>
      <w:r w:rsidR="00592D68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592D68"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5672" w:rsidRPr="00E14D23" w:rsidRDefault="00817584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4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145672" w:rsidRPr="00E14D23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="00145672" w:rsidRPr="00E14D23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="00145672" w:rsidRPr="00E14D23">
        <w:rPr>
          <w:rFonts w:ascii="Times New Roman" w:hAnsi="Times New Roman" w:cs="Times New Roman"/>
          <w:sz w:val="28"/>
          <w:szCs w:val="28"/>
        </w:rPr>
        <w:t>Чернеев</w:t>
      </w:r>
      <w:proofErr w:type="spellEnd"/>
      <w:r w:rsidR="00145672" w:rsidRPr="00E14D23">
        <w:rPr>
          <w:rFonts w:ascii="Times New Roman" w:hAnsi="Times New Roman" w:cs="Times New Roman"/>
          <w:sz w:val="28"/>
          <w:szCs w:val="28"/>
        </w:rPr>
        <w:t xml:space="preserve"> И.В. Инновационные ресурсы Улья</w:t>
      </w:r>
      <w:r w:rsidR="00C248C9" w:rsidRPr="00E14D23">
        <w:rPr>
          <w:rFonts w:ascii="Times New Roman" w:hAnsi="Times New Roman" w:cs="Times New Roman"/>
          <w:sz w:val="28"/>
          <w:szCs w:val="28"/>
        </w:rPr>
        <w:t>новского гвардей</w:t>
      </w:r>
      <w:r w:rsidR="00145672" w:rsidRPr="00E14D23">
        <w:rPr>
          <w:rFonts w:ascii="Times New Roman" w:hAnsi="Times New Roman" w:cs="Times New Roman"/>
          <w:sz w:val="28"/>
          <w:szCs w:val="28"/>
        </w:rPr>
        <w:t xml:space="preserve">ского суворовского военного училища. Ставропольское президентское кадетское училище – инновационное общеобразовательное учреждение Министерства обороны Российской Федерации. </w:t>
      </w:r>
      <w:r w:rsidR="00631202" w:rsidRPr="00E14D23">
        <w:rPr>
          <w:rFonts w:ascii="Times New Roman" w:hAnsi="Times New Roman" w:cs="Times New Roman"/>
          <w:sz w:val="28"/>
          <w:szCs w:val="28"/>
        </w:rPr>
        <w:t>Образование элитного качества: стратегия, содержание, технологии</w:t>
      </w:r>
      <w:r w:rsidR="00631202">
        <w:rPr>
          <w:rFonts w:ascii="Times New Roman" w:hAnsi="Times New Roman" w:cs="Times New Roman"/>
          <w:sz w:val="28"/>
          <w:szCs w:val="28"/>
        </w:rPr>
        <w:t xml:space="preserve"> / </w:t>
      </w:r>
      <w:r w:rsidR="00145672" w:rsidRPr="00E14D23">
        <w:rPr>
          <w:rFonts w:ascii="Times New Roman" w:hAnsi="Times New Roman" w:cs="Times New Roman"/>
          <w:sz w:val="28"/>
          <w:szCs w:val="28"/>
        </w:rPr>
        <w:t xml:space="preserve">Материалы III Всероссийской открытой научно-практической конференции </w:t>
      </w:r>
      <w:proofErr w:type="spellStart"/>
      <w:r w:rsidR="00145672" w:rsidRPr="00E14D23">
        <w:rPr>
          <w:rFonts w:ascii="Times New Roman" w:hAnsi="Times New Roman" w:cs="Times New Roman"/>
          <w:sz w:val="28"/>
          <w:szCs w:val="28"/>
        </w:rPr>
        <w:t>довузовских</w:t>
      </w:r>
      <w:proofErr w:type="spellEnd"/>
      <w:r w:rsidR="00145672" w:rsidRPr="00E14D2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Министерства обороны Российской Федерации 25-26 апреля 2014 года. </w:t>
      </w:r>
      <w:r w:rsidR="00631202">
        <w:rPr>
          <w:rFonts w:ascii="Times New Roman" w:hAnsi="Times New Roman" w:cs="Times New Roman"/>
          <w:sz w:val="28"/>
          <w:szCs w:val="28"/>
        </w:rPr>
        <w:t xml:space="preserve">– </w:t>
      </w:r>
      <w:r w:rsidR="00145672" w:rsidRPr="00E14D23">
        <w:rPr>
          <w:rFonts w:ascii="Times New Roman" w:hAnsi="Times New Roman" w:cs="Times New Roman"/>
          <w:sz w:val="28"/>
          <w:szCs w:val="28"/>
        </w:rPr>
        <w:t xml:space="preserve">Том 1. </w:t>
      </w:r>
      <w:r w:rsidR="00631202">
        <w:rPr>
          <w:rFonts w:ascii="Times New Roman" w:hAnsi="Times New Roman" w:cs="Times New Roman"/>
          <w:sz w:val="28"/>
          <w:szCs w:val="28"/>
        </w:rPr>
        <w:t xml:space="preserve">– </w:t>
      </w:r>
      <w:r w:rsidR="00145672" w:rsidRPr="00E14D23">
        <w:rPr>
          <w:rFonts w:ascii="Times New Roman" w:hAnsi="Times New Roman" w:cs="Times New Roman"/>
          <w:sz w:val="28"/>
          <w:szCs w:val="28"/>
        </w:rPr>
        <w:t>Ставрополь</w:t>
      </w:r>
      <w:r w:rsidR="00631202">
        <w:rPr>
          <w:rFonts w:ascii="Times New Roman" w:hAnsi="Times New Roman" w:cs="Times New Roman"/>
          <w:sz w:val="28"/>
          <w:szCs w:val="28"/>
        </w:rPr>
        <w:t>,</w:t>
      </w:r>
      <w:r w:rsidR="00145672" w:rsidRPr="00E14D23">
        <w:rPr>
          <w:rFonts w:ascii="Times New Roman" w:hAnsi="Times New Roman" w:cs="Times New Roman"/>
          <w:sz w:val="28"/>
          <w:szCs w:val="28"/>
        </w:rPr>
        <w:t xml:space="preserve"> 2014.</w:t>
      </w:r>
      <w:r w:rsidR="00631202" w:rsidRPr="00631202">
        <w:rPr>
          <w:rFonts w:ascii="Times New Roman" w:hAnsi="Times New Roman" w:cs="Times New Roman"/>
          <w:sz w:val="28"/>
          <w:szCs w:val="28"/>
        </w:rPr>
        <w:t xml:space="preserve"> </w:t>
      </w:r>
      <w:r w:rsidR="00631202">
        <w:rPr>
          <w:rFonts w:ascii="Times New Roman" w:hAnsi="Times New Roman" w:cs="Times New Roman"/>
          <w:sz w:val="28"/>
          <w:szCs w:val="28"/>
        </w:rPr>
        <w:t xml:space="preserve">– </w:t>
      </w:r>
      <w:r w:rsidR="00631202" w:rsidRPr="00E14D23">
        <w:rPr>
          <w:rFonts w:ascii="Times New Roman" w:hAnsi="Times New Roman" w:cs="Times New Roman"/>
          <w:sz w:val="28"/>
          <w:szCs w:val="28"/>
        </w:rPr>
        <w:t>с.54-56.</w:t>
      </w:r>
    </w:p>
    <w:p w:rsidR="00AE7E53" w:rsidRPr="00145672" w:rsidRDefault="00AE7E53" w:rsidP="00C42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E7E53" w:rsidRPr="00145672" w:rsidSect="001B5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D7C"/>
    <w:multiLevelType w:val="multilevel"/>
    <w:tmpl w:val="2F7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822C07"/>
    <w:multiLevelType w:val="hybridMultilevel"/>
    <w:tmpl w:val="8ADCA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52F1F"/>
    <w:multiLevelType w:val="multilevel"/>
    <w:tmpl w:val="C75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6BD4"/>
    <w:multiLevelType w:val="hybridMultilevel"/>
    <w:tmpl w:val="181C40D0"/>
    <w:lvl w:ilvl="0" w:tplc="EE7A620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D620B"/>
    <w:multiLevelType w:val="multilevel"/>
    <w:tmpl w:val="31CE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420A92"/>
    <w:multiLevelType w:val="hybridMultilevel"/>
    <w:tmpl w:val="3B3CFC64"/>
    <w:lvl w:ilvl="0" w:tplc="68B6A7E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031EA"/>
    <w:multiLevelType w:val="hybridMultilevel"/>
    <w:tmpl w:val="12AE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97D15"/>
    <w:multiLevelType w:val="hybridMultilevel"/>
    <w:tmpl w:val="BB8EC0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E2C29C5"/>
    <w:multiLevelType w:val="hybridMultilevel"/>
    <w:tmpl w:val="52D08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1480499"/>
    <w:multiLevelType w:val="hybridMultilevel"/>
    <w:tmpl w:val="3334B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8447E14"/>
    <w:multiLevelType w:val="hybridMultilevel"/>
    <w:tmpl w:val="1A1295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C000A1"/>
    <w:multiLevelType w:val="multilevel"/>
    <w:tmpl w:val="8E7A4B8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46C1A80"/>
    <w:multiLevelType w:val="hybridMultilevel"/>
    <w:tmpl w:val="B846C3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7AC4998"/>
    <w:multiLevelType w:val="hybridMultilevel"/>
    <w:tmpl w:val="D18A17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A6E3023"/>
    <w:multiLevelType w:val="hybridMultilevel"/>
    <w:tmpl w:val="D9FC1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A6F5D"/>
    <w:rsid w:val="00007428"/>
    <w:rsid w:val="00012D7B"/>
    <w:rsid w:val="000361FD"/>
    <w:rsid w:val="000448EB"/>
    <w:rsid w:val="00057B5E"/>
    <w:rsid w:val="00072A01"/>
    <w:rsid w:val="00084E15"/>
    <w:rsid w:val="00085379"/>
    <w:rsid w:val="00094698"/>
    <w:rsid w:val="000A3DB3"/>
    <w:rsid w:val="000A6119"/>
    <w:rsid w:val="000B550A"/>
    <w:rsid w:val="000C2040"/>
    <w:rsid w:val="000D2D75"/>
    <w:rsid w:val="000D3244"/>
    <w:rsid w:val="000E3619"/>
    <w:rsid w:val="000E691C"/>
    <w:rsid w:val="000E736C"/>
    <w:rsid w:val="001073D4"/>
    <w:rsid w:val="00110A7B"/>
    <w:rsid w:val="0011156E"/>
    <w:rsid w:val="0014058A"/>
    <w:rsid w:val="00145672"/>
    <w:rsid w:val="00150815"/>
    <w:rsid w:val="00153B17"/>
    <w:rsid w:val="00170B96"/>
    <w:rsid w:val="00180500"/>
    <w:rsid w:val="001931B4"/>
    <w:rsid w:val="001A0AF7"/>
    <w:rsid w:val="001B501D"/>
    <w:rsid w:val="001C23D9"/>
    <w:rsid w:val="001C2D9B"/>
    <w:rsid w:val="001C3E9C"/>
    <w:rsid w:val="001E4486"/>
    <w:rsid w:val="00204F39"/>
    <w:rsid w:val="00235186"/>
    <w:rsid w:val="002410DD"/>
    <w:rsid w:val="00263725"/>
    <w:rsid w:val="002B43B9"/>
    <w:rsid w:val="002C5CA0"/>
    <w:rsid w:val="002C64DD"/>
    <w:rsid w:val="002E0DF4"/>
    <w:rsid w:val="002E7BB0"/>
    <w:rsid w:val="00300E6B"/>
    <w:rsid w:val="003128C3"/>
    <w:rsid w:val="00330714"/>
    <w:rsid w:val="003806C9"/>
    <w:rsid w:val="0039183C"/>
    <w:rsid w:val="003B39CD"/>
    <w:rsid w:val="003C37D5"/>
    <w:rsid w:val="003C7EA1"/>
    <w:rsid w:val="003D23BA"/>
    <w:rsid w:val="003D3E84"/>
    <w:rsid w:val="003D74DA"/>
    <w:rsid w:val="003D7A77"/>
    <w:rsid w:val="003E6FC7"/>
    <w:rsid w:val="003E73C4"/>
    <w:rsid w:val="00406E09"/>
    <w:rsid w:val="00407040"/>
    <w:rsid w:val="00434D25"/>
    <w:rsid w:val="0046453C"/>
    <w:rsid w:val="0048074A"/>
    <w:rsid w:val="004835B6"/>
    <w:rsid w:val="004866C0"/>
    <w:rsid w:val="0049764F"/>
    <w:rsid w:val="004C4695"/>
    <w:rsid w:val="004D2BAC"/>
    <w:rsid w:val="004D5A20"/>
    <w:rsid w:val="00507FC2"/>
    <w:rsid w:val="00512541"/>
    <w:rsid w:val="00512C82"/>
    <w:rsid w:val="00522B16"/>
    <w:rsid w:val="0052713B"/>
    <w:rsid w:val="0056159C"/>
    <w:rsid w:val="00581BA5"/>
    <w:rsid w:val="00582104"/>
    <w:rsid w:val="00592D68"/>
    <w:rsid w:val="005B0627"/>
    <w:rsid w:val="005D3255"/>
    <w:rsid w:val="005E25DB"/>
    <w:rsid w:val="006016D2"/>
    <w:rsid w:val="006103AF"/>
    <w:rsid w:val="00617D5A"/>
    <w:rsid w:val="00631202"/>
    <w:rsid w:val="0067671D"/>
    <w:rsid w:val="00677EBE"/>
    <w:rsid w:val="006845C0"/>
    <w:rsid w:val="006922E6"/>
    <w:rsid w:val="0069641E"/>
    <w:rsid w:val="006B41A1"/>
    <w:rsid w:val="006D694D"/>
    <w:rsid w:val="006E3AA8"/>
    <w:rsid w:val="006F33C8"/>
    <w:rsid w:val="007000F7"/>
    <w:rsid w:val="00707F67"/>
    <w:rsid w:val="00714281"/>
    <w:rsid w:val="0072573B"/>
    <w:rsid w:val="0074436A"/>
    <w:rsid w:val="0079364A"/>
    <w:rsid w:val="007B2903"/>
    <w:rsid w:val="007B5A30"/>
    <w:rsid w:val="007F19D1"/>
    <w:rsid w:val="007F7213"/>
    <w:rsid w:val="00802372"/>
    <w:rsid w:val="00810600"/>
    <w:rsid w:val="00817584"/>
    <w:rsid w:val="008210DB"/>
    <w:rsid w:val="00844604"/>
    <w:rsid w:val="008678FA"/>
    <w:rsid w:val="008910E9"/>
    <w:rsid w:val="008C70FE"/>
    <w:rsid w:val="008D49A0"/>
    <w:rsid w:val="008E170E"/>
    <w:rsid w:val="008F5F58"/>
    <w:rsid w:val="0090519B"/>
    <w:rsid w:val="0091444B"/>
    <w:rsid w:val="00930A34"/>
    <w:rsid w:val="0097475C"/>
    <w:rsid w:val="009752E3"/>
    <w:rsid w:val="009768E2"/>
    <w:rsid w:val="009907A4"/>
    <w:rsid w:val="00993962"/>
    <w:rsid w:val="009C5E9D"/>
    <w:rsid w:val="009F7E7D"/>
    <w:rsid w:val="00A228C0"/>
    <w:rsid w:val="00A3251A"/>
    <w:rsid w:val="00A46DF5"/>
    <w:rsid w:val="00AA5623"/>
    <w:rsid w:val="00AA6FA5"/>
    <w:rsid w:val="00AC0E4C"/>
    <w:rsid w:val="00AE1AC0"/>
    <w:rsid w:val="00AE7E53"/>
    <w:rsid w:val="00B0226F"/>
    <w:rsid w:val="00B10034"/>
    <w:rsid w:val="00B15AFD"/>
    <w:rsid w:val="00B2104B"/>
    <w:rsid w:val="00B548AE"/>
    <w:rsid w:val="00B95A6F"/>
    <w:rsid w:val="00BA685E"/>
    <w:rsid w:val="00BA6F5D"/>
    <w:rsid w:val="00BB4D01"/>
    <w:rsid w:val="00C00667"/>
    <w:rsid w:val="00C00773"/>
    <w:rsid w:val="00C11920"/>
    <w:rsid w:val="00C248C9"/>
    <w:rsid w:val="00C42A27"/>
    <w:rsid w:val="00C52033"/>
    <w:rsid w:val="00C53059"/>
    <w:rsid w:val="00C54B3A"/>
    <w:rsid w:val="00C74347"/>
    <w:rsid w:val="00C80AB8"/>
    <w:rsid w:val="00C90EA4"/>
    <w:rsid w:val="00CB550B"/>
    <w:rsid w:val="00CD2622"/>
    <w:rsid w:val="00CD4537"/>
    <w:rsid w:val="00CE0127"/>
    <w:rsid w:val="00D04ED3"/>
    <w:rsid w:val="00D06E41"/>
    <w:rsid w:val="00D41F75"/>
    <w:rsid w:val="00D51CD3"/>
    <w:rsid w:val="00D55D35"/>
    <w:rsid w:val="00D63565"/>
    <w:rsid w:val="00D74248"/>
    <w:rsid w:val="00D764B2"/>
    <w:rsid w:val="00D92D72"/>
    <w:rsid w:val="00DB5E7E"/>
    <w:rsid w:val="00DD0653"/>
    <w:rsid w:val="00DD5178"/>
    <w:rsid w:val="00DD55AF"/>
    <w:rsid w:val="00DE2F02"/>
    <w:rsid w:val="00DF3455"/>
    <w:rsid w:val="00E05FED"/>
    <w:rsid w:val="00E14D23"/>
    <w:rsid w:val="00E2004B"/>
    <w:rsid w:val="00E4347C"/>
    <w:rsid w:val="00E446D6"/>
    <w:rsid w:val="00E46C77"/>
    <w:rsid w:val="00E46CD3"/>
    <w:rsid w:val="00E73339"/>
    <w:rsid w:val="00E8676C"/>
    <w:rsid w:val="00E871AB"/>
    <w:rsid w:val="00E877F6"/>
    <w:rsid w:val="00EB2E21"/>
    <w:rsid w:val="00EC4CB2"/>
    <w:rsid w:val="00EE6635"/>
    <w:rsid w:val="00F05DB1"/>
    <w:rsid w:val="00F13222"/>
    <w:rsid w:val="00F25227"/>
    <w:rsid w:val="00F25C89"/>
    <w:rsid w:val="00F55B92"/>
    <w:rsid w:val="00F73097"/>
    <w:rsid w:val="00F869CD"/>
    <w:rsid w:val="00F87618"/>
    <w:rsid w:val="00F95D65"/>
    <w:rsid w:val="00F95E35"/>
    <w:rsid w:val="00FB1F16"/>
    <w:rsid w:val="00FC1936"/>
    <w:rsid w:val="00FD2BE7"/>
    <w:rsid w:val="00FD7646"/>
    <w:rsid w:val="00FE203C"/>
    <w:rsid w:val="00FF0158"/>
    <w:rsid w:val="00FF2748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76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6F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55D35"/>
    <w:pPr>
      <w:ind w:left="720"/>
    </w:pPr>
  </w:style>
  <w:style w:type="paragraph" w:styleId="a4">
    <w:name w:val="Normal (Web)"/>
    <w:basedOn w:val="a"/>
    <w:uiPriority w:val="99"/>
    <w:rsid w:val="00D5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2713B"/>
    <w:rPr>
      <w:b/>
      <w:bCs/>
    </w:rPr>
  </w:style>
  <w:style w:type="character" w:customStyle="1" w:styleId="apple-converted-space">
    <w:name w:val="apple-converted-space"/>
    <w:basedOn w:val="a0"/>
    <w:rsid w:val="0052713B"/>
  </w:style>
  <w:style w:type="character" w:styleId="a6">
    <w:name w:val="Emphasis"/>
    <w:basedOn w:val="a0"/>
    <w:uiPriority w:val="99"/>
    <w:qFormat/>
    <w:rsid w:val="00CD2622"/>
    <w:rPr>
      <w:i/>
      <w:iCs/>
    </w:rPr>
  </w:style>
  <w:style w:type="paragraph" w:styleId="a7">
    <w:name w:val="No Spacing"/>
    <w:uiPriority w:val="99"/>
    <w:qFormat/>
    <w:rsid w:val="00581BA5"/>
    <w:rPr>
      <w:rFonts w:cs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rsid w:val="007B5A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67671D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12pt">
    <w:name w:val="Основной текст + 12 pt;Полужирный"/>
    <w:rsid w:val="00EE6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3E35-10C3-4A1A-AFE1-E7A6C4A9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Инновационное развитие корпуса для повышения качества образования</vt:lpstr>
    </vt:vector>
  </TitlesOfParts>
  <Company>TOSHIBA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Инновационное развитие корпуса для повышения качества образования</dc:title>
  <dc:creator>Admin</dc:creator>
  <cp:lastModifiedBy>Андрей Рембайло</cp:lastModifiedBy>
  <cp:revision>15</cp:revision>
  <dcterms:created xsi:type="dcterms:W3CDTF">2015-02-19T08:56:00Z</dcterms:created>
  <dcterms:modified xsi:type="dcterms:W3CDTF">2015-04-09T12:44:00Z</dcterms:modified>
</cp:coreProperties>
</file>