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BA" w:rsidRDefault="00714BBA" w:rsidP="00714BBA">
      <w:pPr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714BBA" w:rsidRPr="00373D1F" w:rsidRDefault="00714BBA" w:rsidP="00714BBA">
      <w:pPr>
        <w:jc w:val="both"/>
        <w:rPr>
          <w:rFonts w:ascii="Times New Roman" w:hAnsi="Times New Roman"/>
          <w:sz w:val="40"/>
          <w:szCs w:val="40"/>
        </w:rPr>
      </w:pPr>
      <w:r w:rsidRPr="00373D1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1.</w:t>
      </w:r>
      <w:r w:rsidRPr="00373D1F">
        <w:rPr>
          <w:rFonts w:ascii="Times New Roman" w:hAnsi="Times New Roman"/>
          <w:sz w:val="28"/>
          <w:szCs w:val="28"/>
        </w:rPr>
        <w:t xml:space="preserve"> Формировать у детей представление о климатических зонах: пустыни и ледяной зоны </w:t>
      </w:r>
      <w:proofErr w:type="gramStart"/>
      <w:r w:rsidRPr="00373D1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73D1F">
        <w:rPr>
          <w:rFonts w:ascii="Times New Roman" w:hAnsi="Times New Roman"/>
          <w:sz w:val="28"/>
          <w:szCs w:val="28"/>
        </w:rPr>
        <w:t>особенности климата, растительного и животного мира);</w:t>
      </w:r>
    </w:p>
    <w:p w:rsidR="00714BBA" w:rsidRPr="006127C6" w:rsidRDefault="00714BBA" w:rsidP="00714BBA">
      <w:pPr>
        <w:pStyle w:val="a3"/>
        <w:ind w:left="0" w:firstLine="72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2.Перечислить </w:t>
      </w:r>
      <w:proofErr w:type="spellStart"/>
      <w:r>
        <w:rPr>
          <w:rFonts w:ascii="Times New Roman" w:hAnsi="Times New Roman"/>
          <w:sz w:val="28"/>
          <w:szCs w:val="28"/>
        </w:rPr>
        <w:t>прис</w:t>
      </w:r>
      <w:r w:rsidR="004438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4438FC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бительские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особенности растений и животных в природной зоне;</w:t>
      </w:r>
    </w:p>
    <w:p w:rsidR="00714BBA" w:rsidRPr="006127C6" w:rsidRDefault="00714BBA" w:rsidP="00714BBA">
      <w:pPr>
        <w:pStyle w:val="a3"/>
        <w:ind w:left="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3.Уточнить и расширить представления детей об образе жизни животных в этих зонах;</w:t>
      </w:r>
    </w:p>
    <w:p w:rsidR="00714BBA" w:rsidRPr="006127C6" w:rsidRDefault="00714BBA" w:rsidP="00714BBA">
      <w:pPr>
        <w:pStyle w:val="a3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4.Расширить знания детей о верблюде;</w:t>
      </w:r>
    </w:p>
    <w:p w:rsidR="00714BBA" w:rsidRPr="00373D1F" w:rsidRDefault="00714BBA" w:rsidP="00714BBA">
      <w:pPr>
        <w:pStyle w:val="a3"/>
        <w:ind w:left="0" w:firstLine="720"/>
        <w:jc w:val="both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28"/>
          <w:szCs w:val="28"/>
        </w:rPr>
        <w:t>5.Обогащать и активизировать словарь: пустыня, верблюжья колючка, скорпион, барханы, мозолистые подошвы, морж, тюлень, гагары, северное сияние, полярная ночь, мхи, лишайники.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Учить аргументированным ответам на вопросы;</w:t>
      </w:r>
    </w:p>
    <w:p w:rsidR="00714BBA" w:rsidRPr="00373D1F" w:rsidRDefault="00714BBA" w:rsidP="00714BBA">
      <w:pPr>
        <w:pStyle w:val="a3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6.Вызвать и поддерживать исследовательское поведение детей на занятии;</w:t>
      </w:r>
    </w:p>
    <w:p w:rsidR="00714BBA" w:rsidRPr="00373D1F" w:rsidRDefault="00714BBA" w:rsidP="00714BBA">
      <w:pPr>
        <w:pStyle w:val="a3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7.Развивать интерес к природе разных климатических зон.</w:t>
      </w:r>
    </w:p>
    <w:p w:rsidR="00714BBA" w:rsidRDefault="00714BBA" w:rsidP="00714BBA">
      <w:pPr>
        <w:jc w:val="both"/>
        <w:rPr>
          <w:rFonts w:ascii="Times New Roman" w:hAnsi="Times New Roman"/>
          <w:sz w:val="40"/>
          <w:szCs w:val="40"/>
        </w:rPr>
      </w:pPr>
    </w:p>
    <w:p w:rsidR="00714BBA" w:rsidRDefault="00714BBA" w:rsidP="00714B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714BBA" w:rsidRDefault="00714BBA" w:rsidP="00714B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Раздаётся телефонный звонок. «Разговариваю» по телефону, затем сообщаю детям: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Только что позвонили из редакции журнала « Вокруг света». Дело в том, что выпуск нового номера задерживается. А в редакции узнали, что в вашей группе живут наблюдательные, любознательные и очень ответственные ребята, поэтому они предлагают нам с вами отправиться в экспедицию для сбора информации о разных климатических зонах.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Ну, что принимаем предложение?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Да!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Тогда захватим с собой блокнот для записей, авторучку, папку для сбора материала, фотоаппараты.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только надо решить: на чем лучше всего отправляться на это задание.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( Рассуждения детей)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Договариваемся лететь на « самолёте»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быстрее, удобнее)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заводим « мотор». В путь!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Звучит звукозапись.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Приземлились на коврик с картиной « Пустыня»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это мы приземлились? (В пустыне)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ощущаете? ( Жара, зной, хочется пить, ноги утопают в песке, песок раскалённый и т.д.)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Пустын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от слова «пусто». А так ли это на самом деле? Или это обманчивая пустота?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Смотрите, кто это там прячется за камешком?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тушканчик, черепаха, змея…)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-А кто это хвост потерял и почему? (ящерица)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Смотрите, смотрите, а вон кто-то в песок закопался!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змея, скорпион)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вы ещё себе представляете, когда слышите слово «пустыня»?        (верблюд, сайгак, ушастый ёж, верблюжья колючка, кактус)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посмотрите внимательно на верблюда. Давайте </w:t>
      </w:r>
      <w:proofErr w:type="gramStart"/>
      <w:r>
        <w:rPr>
          <w:rFonts w:ascii="Times New Roman" w:hAnsi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исследуем этот объект живой природы. У него такая необыкновенная внешность! И зачем ему эти горбы?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Подвожу итог и «записываю» в блокнот. Молодцы, отличный материал!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ещё я знаю, что ходы в носовой полости у него могут закрываться. Почему это происходит? Как вы думаете?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Если дети затрудняются, говорю: « Я вспомнила! Это для того, чтобы во время бури песок не попадал ему в нос, остаётся маленькое отверстие, чтобы он мог дышать»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почему верблюд длительное время может обходиться без воды? Давайте для этого проведём опыт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н. Т.М. Бондаренко « Экологические занятия с детьми 6-7 лет» стр. 101, 171.)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а что это у него на коленях? ( Мозоли)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для чего они ему?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где ещё есть мозоли у верблюда?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зачем верблюду шерсть?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 Рассуждения детей)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давайте всё «сфотографируем». Итак, всё запомнили, записали, а теперь дальше в путь.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«Завели» моторы, полетели. ( Звукозапись самолёта)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приземлились в ледяной зоне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мольберте)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Здесь также жарко, как и в пустыне?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 рассказывают о климате: </w:t>
      </w:r>
      <w:r>
        <w:rPr>
          <w:rFonts w:ascii="Times New Roman" w:hAnsi="Times New Roman"/>
          <w:i/>
          <w:sz w:val="28"/>
          <w:szCs w:val="28"/>
        </w:rPr>
        <w:t>холод, кругом снега и льды, часто бушуют метели.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Посмотрите внимательно, такое впечатление, что тут темно, Я плохо вас вижу.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полярная ночь. Она длится зимой несколько месяцев. Только снег излучает свет да звезды. И то только тогда, когда нет метели.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кто же тогда может выжить в таких суровых условиях?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Дети называют представителей живого мира ледяной зоны: белый медведь, тюлень, морж, кит, чайки, гагары, кайры.</w:t>
      </w:r>
      <w:proofErr w:type="gramEnd"/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Вместо белого медведя ставлю на мольберт бурого. Дети замечают ошибку и доказывают, что бурый медведь здесь не выживают. Это травоядное животное. И шерсть не приспособлена для жизни в этой зоне и т.д.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растительность здесь хоть какая-нибудь есть? ( Нет, т.к. нет почвы, можно лишь встретить мхи да лишайники)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что, давайте и эту зону « сфотографируем»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Молодцы и здесь интересный материал собрали. А теперь пора возвращаться домой.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Звукозапись самолёта.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пока мы летели на « самолёте», я напечатала « фотографии». Давайте посмотрим, что у нас получилось.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разложим эти фотографии по зонам. Каждый ребёнок берёт « фотографию»- символ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песок, барханы, солнце, снег, северное сияние, «следы медведя» и одна фотография «чистая») и объясняет, в какую зону положит её.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одна «фотография» не получилась. Чтобы на ней могло быть?  (верблюд, ящерица, тюлень, морж и др. ответы детей)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вы настоящие знатоки, во всем разобрались, всё записали, сфотографировали.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встречу с нами пришли журналисты и им не терпится задать нам свои вопросы. Давайте проведём для них пресс- конференцию.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Дети садятся за стол, перед ними « микрофоны» и « журналисты»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гости) задают им свои вопросы.</w:t>
      </w:r>
    </w:p>
    <w:p w:rsidR="00714BBA" w:rsidRDefault="00714BBA" w:rsidP="00714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охотятся белые медведи?</w:t>
      </w:r>
    </w:p>
    <w:p w:rsidR="00714BBA" w:rsidRDefault="00714BBA" w:rsidP="00714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 питаются вараны? </w:t>
      </w:r>
    </w:p>
    <w:p w:rsidR="00714BBA" w:rsidRDefault="00714BBA" w:rsidP="00714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Верблюд- это домашнее или дикое животное?</w:t>
      </w:r>
    </w:p>
    <w:p w:rsidR="00714BBA" w:rsidRDefault="00714BBA" w:rsidP="00714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Впадают ли в спячку белые медведи?</w:t>
      </w:r>
    </w:p>
    <w:p w:rsidR="00714BBA" w:rsidRDefault="00714BBA" w:rsidP="00714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животные ледяной зоны не замерзают?</w:t>
      </w:r>
    </w:p>
    <w:p w:rsidR="00714BBA" w:rsidRDefault="00714BBA" w:rsidP="00714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белые медведи не скользят на льду?</w:t>
      </w:r>
    </w:p>
    <w:p w:rsidR="00714BBA" w:rsidRDefault="00714BBA" w:rsidP="00714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растения приспособились к жизни в пустыне?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Pr="00C32038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 Журналисты» благодарят детей за исчерпывающую информацию и выражают надежду, что ребята привезут не менее интересный материал из других климатических зон.</w:t>
      </w:r>
    </w:p>
    <w:p w:rsidR="00714BBA" w:rsidRPr="00555A37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jc w:val="both"/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rPr>
          <w:rFonts w:ascii="Times New Roman" w:hAnsi="Times New Roman"/>
          <w:sz w:val="28"/>
          <w:szCs w:val="28"/>
        </w:rPr>
      </w:pPr>
    </w:p>
    <w:p w:rsidR="00714BBA" w:rsidRDefault="00714BBA" w:rsidP="00714BBA">
      <w:pPr>
        <w:rPr>
          <w:rFonts w:ascii="Times New Roman" w:hAnsi="Times New Roman"/>
          <w:sz w:val="28"/>
          <w:szCs w:val="28"/>
        </w:rPr>
      </w:pPr>
    </w:p>
    <w:p w:rsidR="002D6A56" w:rsidRDefault="002D6A56"/>
    <w:sectPr w:rsidR="002D6A56" w:rsidSect="002D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7A16"/>
    <w:multiLevelType w:val="hybridMultilevel"/>
    <w:tmpl w:val="B5D43E06"/>
    <w:lvl w:ilvl="0" w:tplc="F37A2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BBA"/>
    <w:rsid w:val="002D6A56"/>
    <w:rsid w:val="00346A43"/>
    <w:rsid w:val="004438FC"/>
    <w:rsid w:val="00714BBA"/>
    <w:rsid w:val="00ED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2011-12-05T17:58:00Z</dcterms:created>
  <dcterms:modified xsi:type="dcterms:W3CDTF">2011-12-06T18:06:00Z</dcterms:modified>
</cp:coreProperties>
</file>