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3A" w:rsidRPr="000D3AB4" w:rsidRDefault="00723F89">
      <w:pPr>
        <w:rPr>
          <w:rFonts w:ascii="Times New Roman" w:hAnsi="Times New Roman" w:cs="Times New Roman"/>
          <w:b/>
          <w:sz w:val="28"/>
          <w:szCs w:val="28"/>
        </w:rPr>
      </w:pPr>
      <w:r w:rsidRPr="000D3AB4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на тему « Поиск воздуха».</w:t>
      </w:r>
    </w:p>
    <w:p w:rsidR="00723F89" w:rsidRPr="000D3AB4" w:rsidRDefault="00723F89">
      <w:pPr>
        <w:rPr>
          <w:rFonts w:ascii="Times New Roman" w:hAnsi="Times New Roman" w:cs="Times New Roman"/>
          <w:b/>
          <w:sz w:val="28"/>
          <w:szCs w:val="28"/>
        </w:rPr>
      </w:pPr>
      <w:r w:rsidRPr="000D3AB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proofErr w:type="gramStart"/>
      <w:r w:rsidRPr="000D3AB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D3AB4">
        <w:rPr>
          <w:rFonts w:ascii="Times New Roman" w:hAnsi="Times New Roman" w:cs="Times New Roman"/>
          <w:b/>
          <w:sz w:val="28"/>
          <w:szCs w:val="28"/>
        </w:rPr>
        <w:t xml:space="preserve"> О.О «Познавательное развитие», О.О. Речевое развитие.</w:t>
      </w:r>
    </w:p>
    <w:p w:rsidR="00723F89" w:rsidRPr="000D3AB4" w:rsidRDefault="00723F89">
      <w:pPr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Познавательный и исследовательский способ познания.</w:t>
      </w:r>
    </w:p>
    <w:p w:rsidR="00723F89" w:rsidRPr="000D3AB4" w:rsidRDefault="00723F89">
      <w:pPr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b/>
          <w:sz w:val="28"/>
          <w:szCs w:val="28"/>
        </w:rPr>
        <w:t>Цель:</w:t>
      </w:r>
      <w:r w:rsidRPr="000D3AB4">
        <w:rPr>
          <w:rFonts w:ascii="Times New Roman" w:hAnsi="Times New Roman" w:cs="Times New Roman"/>
          <w:sz w:val="28"/>
          <w:szCs w:val="28"/>
        </w:rPr>
        <w:t xml:space="preserve"> показать детям, что воздух есть вокруг нас. Познакомить с его свойствами.</w:t>
      </w:r>
    </w:p>
    <w:p w:rsidR="00723F89" w:rsidRPr="000D3AB4" w:rsidRDefault="00723F89">
      <w:pPr>
        <w:rPr>
          <w:rFonts w:ascii="Times New Roman" w:hAnsi="Times New Roman" w:cs="Times New Roman"/>
          <w:b/>
          <w:sz w:val="28"/>
          <w:szCs w:val="28"/>
        </w:rPr>
      </w:pPr>
      <w:r w:rsidRPr="000D3A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3F89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-</w:t>
      </w:r>
      <w:r w:rsidR="00723F89" w:rsidRPr="000D3AB4">
        <w:rPr>
          <w:rFonts w:ascii="Times New Roman" w:hAnsi="Times New Roman" w:cs="Times New Roman"/>
          <w:sz w:val="28"/>
          <w:szCs w:val="28"/>
        </w:rPr>
        <w:t>дать представление о том. Что воздух занимает место вокруг нас</w:t>
      </w:r>
    </w:p>
    <w:p w:rsidR="00723F89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-</w:t>
      </w:r>
      <w:r w:rsidR="00723F89" w:rsidRPr="000D3AB4">
        <w:rPr>
          <w:rFonts w:ascii="Times New Roman" w:hAnsi="Times New Roman" w:cs="Times New Roman"/>
          <w:sz w:val="28"/>
          <w:szCs w:val="28"/>
        </w:rPr>
        <w:t>дать представление о том, что воздух обладает свойствами</w:t>
      </w:r>
    </w:p>
    <w:p w:rsidR="00723F89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-</w:t>
      </w:r>
      <w:r w:rsidR="00723F89" w:rsidRPr="000D3AB4">
        <w:rPr>
          <w:rFonts w:ascii="Times New Roman" w:hAnsi="Times New Roman" w:cs="Times New Roman"/>
          <w:sz w:val="28"/>
          <w:szCs w:val="28"/>
        </w:rPr>
        <w:t>овладение способами обнаружения воздуха</w:t>
      </w:r>
    </w:p>
    <w:p w:rsidR="00723F89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-</w:t>
      </w:r>
      <w:r w:rsidR="00723F89" w:rsidRPr="000D3AB4">
        <w:rPr>
          <w:rFonts w:ascii="Times New Roman" w:hAnsi="Times New Roman" w:cs="Times New Roman"/>
          <w:sz w:val="28"/>
          <w:szCs w:val="28"/>
        </w:rPr>
        <w:t>формирование познавательного интереса</w:t>
      </w:r>
    </w:p>
    <w:p w:rsidR="00B741EA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-развитие любознательности и наблюдательности</w:t>
      </w:r>
    </w:p>
    <w:p w:rsidR="00B741EA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-развитие зрительного восприятия</w:t>
      </w:r>
    </w:p>
    <w:p w:rsidR="00B741EA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-воспитание позитивного отношения к окружающему миру.</w:t>
      </w:r>
    </w:p>
    <w:p w:rsidR="00B741EA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b/>
          <w:sz w:val="28"/>
          <w:szCs w:val="28"/>
        </w:rPr>
        <w:t>Инновационные технологии</w:t>
      </w:r>
      <w:r w:rsidRPr="000D3A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3AB4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0D3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1EA" w:rsidRPr="000D3AB4" w:rsidRDefault="00B741EA" w:rsidP="00B741E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D3AB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741EA" w:rsidRPr="000D3AB4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Ребята посмотрите, сегодня  к нам в гости пришла кукла Марина. Она принесла два воздушных шарика. Один шарик надутый, а второй уже успел сдуться. Надо помочь ей надуть второй шарик (надувает педагог). Вот у нас надуты оба шарика. А скажите дети, что находится внутри шарика</w:t>
      </w:r>
      <w:proofErr w:type="gramStart"/>
      <w:r w:rsidRPr="000D3A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D3AB4">
        <w:rPr>
          <w:rFonts w:ascii="Times New Roman" w:hAnsi="Times New Roman" w:cs="Times New Roman"/>
          <w:sz w:val="28"/>
          <w:szCs w:val="28"/>
        </w:rPr>
        <w:t xml:space="preserve"> (воздух). Откуда он взялся в шарике? (ответы детей). Кукла Марина очень хочет остаться с нами, и мы все вместе будем узнавать о воздухе.</w:t>
      </w:r>
    </w:p>
    <w:p w:rsidR="00B741EA" w:rsidRDefault="00B741EA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0D3AB4">
        <w:rPr>
          <w:rFonts w:ascii="Times New Roman" w:hAnsi="Times New Roman" w:cs="Times New Roman"/>
          <w:sz w:val="28"/>
          <w:szCs w:val="28"/>
        </w:rPr>
        <w:t>Давайте возьмем лист бумаги, закроем глазки и помашем листочками бумаги. Мы почувствовали ветерок</w:t>
      </w:r>
      <w:r w:rsidR="000D3AB4" w:rsidRPr="000D3AB4">
        <w:rPr>
          <w:rFonts w:ascii="Times New Roman" w:hAnsi="Times New Roman" w:cs="Times New Roman"/>
          <w:sz w:val="28"/>
          <w:szCs w:val="28"/>
        </w:rPr>
        <w:t xml:space="preserve">-движение воздуха. Откройте глазки и повторите это снова. Во время этого упражнения вы видите воздух или нет? Значит воздух невидим (вывешивается схема о </w:t>
      </w:r>
      <w:proofErr w:type="gramStart"/>
      <w:r w:rsidR="000D3AB4" w:rsidRPr="000D3AB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0D3AB4" w:rsidRPr="000D3AB4">
        <w:rPr>
          <w:rFonts w:ascii="Times New Roman" w:hAnsi="Times New Roman" w:cs="Times New Roman"/>
          <w:sz w:val="28"/>
          <w:szCs w:val="28"/>
        </w:rPr>
        <w:t xml:space="preserve"> что воздух не видим). Скажите дети и кукла Марина, если мы с вами не видим воздух, то он </w:t>
      </w:r>
      <w:proofErr w:type="gramStart"/>
      <w:r w:rsidR="000D3AB4" w:rsidRPr="000D3AB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0D3AB4" w:rsidRPr="000D3AB4">
        <w:rPr>
          <w:rFonts w:ascii="Times New Roman" w:hAnsi="Times New Roman" w:cs="Times New Roman"/>
          <w:sz w:val="28"/>
          <w:szCs w:val="28"/>
        </w:rPr>
        <w:t xml:space="preserve"> иметь цвет или нет? (ответы детей). Раз мы не видим воздух, то цвет его </w:t>
      </w:r>
      <w:proofErr w:type="gramStart"/>
      <w:r w:rsidR="000D3AB4" w:rsidRPr="000D3AB4">
        <w:rPr>
          <w:rFonts w:ascii="Times New Roman" w:hAnsi="Times New Roman" w:cs="Times New Roman"/>
          <w:sz w:val="28"/>
          <w:szCs w:val="28"/>
        </w:rPr>
        <w:t>определит ь</w:t>
      </w:r>
      <w:proofErr w:type="gramEnd"/>
      <w:r w:rsidR="000D3AB4" w:rsidRPr="000D3AB4">
        <w:rPr>
          <w:rFonts w:ascii="Times New Roman" w:hAnsi="Times New Roman" w:cs="Times New Roman"/>
          <w:sz w:val="28"/>
          <w:szCs w:val="28"/>
        </w:rPr>
        <w:t xml:space="preserve"> мы не можем. Воздух не имеет цвета </w:t>
      </w:r>
      <w:r w:rsidR="000D3AB4" w:rsidRPr="000D3AB4">
        <w:rPr>
          <w:rFonts w:ascii="Times New Roman" w:hAnsi="Times New Roman" w:cs="Times New Roman"/>
          <w:sz w:val="28"/>
          <w:szCs w:val="28"/>
        </w:rPr>
        <w:lastRenderedPageBreak/>
        <w:t>(вывешивается схема  бесцветный). А скажите, нашей кукле очень интересно есть ли у воздуха форма</w:t>
      </w:r>
      <w:proofErr w:type="gramStart"/>
      <w:r w:rsidR="000D3AB4" w:rsidRPr="000D3A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D3AB4" w:rsidRPr="000D3AB4">
        <w:rPr>
          <w:rFonts w:ascii="Times New Roman" w:hAnsi="Times New Roman" w:cs="Times New Roman"/>
          <w:sz w:val="28"/>
          <w:szCs w:val="28"/>
        </w:rPr>
        <w:t>ответы детей).  У воздуха нет формы, мы его не видим и не можем определить есть ли у него форма.</w:t>
      </w:r>
    </w:p>
    <w:p w:rsidR="000D3AB4" w:rsidRDefault="000D3AB4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кукле Марине стало очень интересно, а какой же воздух  на вкус? Для того чтобы узнать об этом вдохнем воздух ртом. Что вы почувствовали? (ответы детей).</w:t>
      </w:r>
      <w:r w:rsidR="0055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Ничего, у воздуха нет вкуса (вывешивается сх</w:t>
      </w:r>
      <w:r w:rsidR="00552F13">
        <w:rPr>
          <w:rFonts w:ascii="Times New Roman" w:hAnsi="Times New Roman" w:cs="Times New Roman"/>
          <w:sz w:val="28"/>
          <w:szCs w:val="28"/>
        </w:rPr>
        <w:t>ема о том, что воздух без</w:t>
      </w:r>
      <w:r>
        <w:rPr>
          <w:rFonts w:ascii="Times New Roman" w:hAnsi="Times New Roman" w:cs="Times New Roman"/>
          <w:sz w:val="28"/>
          <w:szCs w:val="28"/>
        </w:rPr>
        <w:t>вкусный).</w:t>
      </w:r>
    </w:p>
    <w:p w:rsidR="00552F13" w:rsidRDefault="00552F13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воздух имеет запах? (ответы детей). А вот наша кукла утверждает, что чувствует, когда пахнет вареньем или чем-то вкусным. Для того чтобы это проверить я возьму апельсин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почищю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его. Что вы почувствуете? Чем пахнет? (ответы)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пахнет воздух или кожура дает такой аромат?. Что пахнет апельсин, а не воздух. Значит воздух не имеет запаха (вывешивается схема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воздух без запаха).</w:t>
      </w:r>
      <w:proofErr w:type="gramEnd"/>
    </w:p>
    <w:p w:rsidR="00552F13" w:rsidRDefault="00552F13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что спрятала кукла Марина под платком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узнать, выходите на серединку сделайте упражнение с ленточками:</w:t>
      </w:r>
    </w:p>
    <w:p w:rsidR="000D3AB4" w:rsidRDefault="00552F13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 w:rsidRPr="00552F13">
        <w:rPr>
          <w:rFonts w:ascii="Times New Roman" w:hAnsi="Times New Roman" w:cs="Times New Roman"/>
          <w:sz w:val="28"/>
          <w:szCs w:val="28"/>
        </w:rPr>
        <w:t>Дует ветер с высоты</w:t>
      </w:r>
      <w:proofErr w:type="gramStart"/>
      <w:r w:rsidRPr="00552F1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52F13">
        <w:rPr>
          <w:rFonts w:ascii="Times New Roman" w:hAnsi="Times New Roman" w:cs="Times New Roman"/>
          <w:sz w:val="28"/>
          <w:szCs w:val="28"/>
        </w:rPr>
        <w:t>ует ветер с высоты.</w:t>
      </w:r>
      <w:r w:rsidRPr="00552F13">
        <w:rPr>
          <w:rFonts w:ascii="Times New Roman" w:hAnsi="Times New Roman" w:cs="Times New Roman"/>
          <w:sz w:val="28"/>
          <w:szCs w:val="28"/>
        </w:rPr>
        <w:br/>
        <w:t>Гнутся травы и цветы.</w:t>
      </w:r>
      <w:r w:rsidRPr="00552F13">
        <w:rPr>
          <w:rFonts w:ascii="Times New Roman" w:hAnsi="Times New Roman" w:cs="Times New Roman"/>
          <w:sz w:val="28"/>
          <w:szCs w:val="28"/>
        </w:rPr>
        <w:br/>
        <w:t>Вправо-влево, влево-вправо</w:t>
      </w:r>
      <w:proofErr w:type="gramStart"/>
      <w:r w:rsidRPr="00552F1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52F13">
        <w:rPr>
          <w:rFonts w:ascii="Times New Roman" w:hAnsi="Times New Roman" w:cs="Times New Roman"/>
          <w:sz w:val="28"/>
          <w:szCs w:val="28"/>
        </w:rPr>
        <w:t>лонятся цветы и травы.</w:t>
      </w:r>
      <w:r w:rsidRPr="00552F13">
        <w:rPr>
          <w:rFonts w:ascii="Times New Roman" w:hAnsi="Times New Roman" w:cs="Times New Roman"/>
          <w:sz w:val="28"/>
          <w:szCs w:val="28"/>
        </w:rPr>
        <w:br/>
        <w:t>А теперь давайте вместе</w:t>
      </w:r>
      <w:proofErr w:type="gramStart"/>
      <w:r w:rsidRPr="00552F1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52F13">
        <w:rPr>
          <w:rFonts w:ascii="Times New Roman" w:hAnsi="Times New Roman" w:cs="Times New Roman"/>
          <w:sz w:val="28"/>
          <w:szCs w:val="28"/>
        </w:rPr>
        <w:t>се попрыгаем на месте.</w:t>
      </w:r>
      <w:r w:rsidRPr="00552F13">
        <w:rPr>
          <w:rFonts w:ascii="Times New Roman" w:hAnsi="Times New Roman" w:cs="Times New Roman"/>
          <w:sz w:val="28"/>
          <w:szCs w:val="28"/>
        </w:rPr>
        <w:br/>
        <w:t>Выше! Веселей! Вот так.</w:t>
      </w:r>
      <w:r w:rsidRPr="00552F13">
        <w:rPr>
          <w:rFonts w:ascii="Times New Roman" w:hAnsi="Times New Roman" w:cs="Times New Roman"/>
          <w:sz w:val="28"/>
          <w:szCs w:val="28"/>
        </w:rPr>
        <w:br/>
        <w:t>Переходим все на шаг.</w:t>
      </w:r>
      <w:r w:rsidRPr="00552F13">
        <w:rPr>
          <w:rFonts w:ascii="Times New Roman" w:hAnsi="Times New Roman" w:cs="Times New Roman"/>
          <w:sz w:val="28"/>
          <w:szCs w:val="28"/>
        </w:rPr>
        <w:br/>
        <w:t>Руки ставим перед грудью,</w:t>
      </w:r>
      <w:r w:rsidRPr="00552F13">
        <w:rPr>
          <w:rFonts w:ascii="Times New Roman" w:hAnsi="Times New Roman" w:cs="Times New Roman"/>
          <w:sz w:val="28"/>
          <w:szCs w:val="28"/>
        </w:rPr>
        <w:br/>
        <w:t xml:space="preserve">Рывки руками делать будем </w:t>
      </w:r>
      <w:r w:rsidRPr="00552F13">
        <w:rPr>
          <w:rFonts w:ascii="Times New Roman" w:hAnsi="Times New Roman" w:cs="Times New Roman"/>
          <w:sz w:val="28"/>
          <w:szCs w:val="28"/>
        </w:rPr>
        <w:t>-</w:t>
      </w:r>
      <w:r w:rsidRPr="00552F13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  <w:r w:rsidRPr="00552F13">
        <w:rPr>
          <w:rFonts w:ascii="Times New Roman" w:hAnsi="Times New Roman" w:cs="Times New Roman"/>
          <w:sz w:val="28"/>
          <w:szCs w:val="28"/>
        </w:rPr>
        <w:br/>
        <w:t>Заниматься</w:t>
      </w:r>
      <w:r w:rsidRPr="00552F13">
        <w:rPr>
          <w:rFonts w:ascii="Times New Roman" w:hAnsi="Times New Roman" w:cs="Times New Roman"/>
          <w:sz w:val="28"/>
          <w:szCs w:val="28"/>
        </w:rPr>
        <w:t xml:space="preserve"> нам 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F13" w:rsidRDefault="00552F13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под платком,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спрятаны стаканчики с водой и трубочки. Мы с вами опустим трубочку в стакан и подуем.</w:t>
      </w:r>
      <w:r w:rsidR="002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828">
        <w:rPr>
          <w:rFonts w:ascii="Times New Roman" w:hAnsi="Times New Roman" w:cs="Times New Roman"/>
          <w:sz w:val="28"/>
          <w:szCs w:val="28"/>
        </w:rPr>
        <w:t>Види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появляются пузырьки, это воздух выходит из нас (из легких).</w:t>
      </w:r>
      <w:r w:rsidR="00292828">
        <w:rPr>
          <w:rFonts w:ascii="Times New Roman" w:hAnsi="Times New Roman" w:cs="Times New Roman"/>
          <w:sz w:val="28"/>
          <w:szCs w:val="28"/>
        </w:rPr>
        <w:t xml:space="preserve"> Чем больше </w:t>
      </w:r>
      <w:proofErr w:type="gramStart"/>
      <w:r w:rsidR="00292828">
        <w:rPr>
          <w:rFonts w:ascii="Times New Roman" w:hAnsi="Times New Roman" w:cs="Times New Roman"/>
          <w:sz w:val="28"/>
          <w:szCs w:val="28"/>
        </w:rPr>
        <w:t>выдыхаем</w:t>
      </w:r>
      <w:proofErr w:type="gramEnd"/>
      <w:r w:rsidR="00292828">
        <w:rPr>
          <w:rFonts w:ascii="Times New Roman" w:hAnsi="Times New Roman" w:cs="Times New Roman"/>
          <w:sz w:val="28"/>
          <w:szCs w:val="28"/>
        </w:rPr>
        <w:t xml:space="preserve"> тем больше пузырей. Это все воздух, который находится внутри нас</w:t>
      </w:r>
      <w:proofErr w:type="gramStart"/>
      <w:r w:rsidR="002928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28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28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2828">
        <w:rPr>
          <w:rFonts w:ascii="Times New Roman" w:hAnsi="Times New Roman" w:cs="Times New Roman"/>
          <w:sz w:val="28"/>
          <w:szCs w:val="28"/>
        </w:rPr>
        <w:t>ывешивается схема).</w:t>
      </w:r>
    </w:p>
    <w:p w:rsidR="00292828" w:rsidRDefault="00292828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все вместе посмотрим на схемы,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особенности воздуха мы с вами сегодня определили?</w:t>
      </w:r>
    </w:p>
    <w:p w:rsidR="00292828" w:rsidRDefault="00292828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Дежурные дети помогают кукле Марине зафиксировать полученные знания о воздухе в дневнике наблюдений</w:t>
      </w:r>
    </w:p>
    <w:p w:rsidR="00292828" w:rsidRDefault="00292828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спасибо кукле Марине за интересный опыт со стаканчиками и шариками,  и до свидания.</w:t>
      </w:r>
    </w:p>
    <w:p w:rsidR="00292828" w:rsidRDefault="00292828" w:rsidP="00B741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Кукла прощается, говорит детям спасибо и до новых встреч.</w:t>
      </w:r>
      <w:bookmarkStart w:id="0" w:name="_GoBack"/>
      <w:bookmarkEnd w:id="0"/>
    </w:p>
    <w:p w:rsidR="00292828" w:rsidRDefault="00292828" w:rsidP="00B741E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2F13" w:rsidRDefault="00552F13" w:rsidP="00B741E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2F13" w:rsidRPr="00552F13" w:rsidRDefault="00552F13" w:rsidP="00B741E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3AB4" w:rsidRPr="00B741EA" w:rsidRDefault="000D3AB4" w:rsidP="00B741EA">
      <w:pPr>
        <w:ind w:left="360"/>
      </w:pPr>
    </w:p>
    <w:sectPr w:rsidR="000D3AB4" w:rsidRPr="00B7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31DB"/>
    <w:multiLevelType w:val="hybridMultilevel"/>
    <w:tmpl w:val="C7E059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89"/>
    <w:rsid w:val="000D3AB4"/>
    <w:rsid w:val="00292828"/>
    <w:rsid w:val="00552F13"/>
    <w:rsid w:val="00723F89"/>
    <w:rsid w:val="009D2183"/>
    <w:rsid w:val="00B741EA"/>
    <w:rsid w:val="00CC6310"/>
    <w:rsid w:val="00D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2015-04-08T17:22:00Z</dcterms:created>
  <dcterms:modified xsi:type="dcterms:W3CDTF">2015-04-08T17:22:00Z</dcterms:modified>
</cp:coreProperties>
</file>