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2D" w:rsidRPr="003F7BD8" w:rsidRDefault="00F00B63" w:rsidP="00F00B63">
      <w:pPr>
        <w:tabs>
          <w:tab w:val="left" w:pos="1080"/>
        </w:tabs>
        <w:spacing w:after="0"/>
        <w:ind w:right="-142"/>
        <w:rPr>
          <w:rFonts w:ascii="Times New Roman" w:hAnsi="Times New Roman"/>
          <w:i/>
          <w:sz w:val="40"/>
          <w:szCs w:val="40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534C2D" w:rsidRPr="003F7BD8">
        <w:rPr>
          <w:rFonts w:ascii="Times New Roman" w:hAnsi="Times New Roman"/>
          <w:i/>
          <w:sz w:val="40"/>
          <w:szCs w:val="40"/>
          <w:lang w:val="ru-RU"/>
        </w:rPr>
        <w:t>Конспект совместной деятельности с детьми</w:t>
      </w:r>
    </w:p>
    <w:p w:rsidR="00534C2D" w:rsidRPr="003F7BD8" w:rsidRDefault="00534C2D" w:rsidP="003F7BD8">
      <w:pPr>
        <w:tabs>
          <w:tab w:val="left" w:pos="1080"/>
        </w:tabs>
        <w:spacing w:after="0"/>
        <w:ind w:left="142" w:right="-142"/>
        <w:jc w:val="center"/>
        <w:rPr>
          <w:rFonts w:ascii="Times New Roman" w:hAnsi="Times New Roman"/>
          <w:i/>
          <w:sz w:val="40"/>
          <w:szCs w:val="40"/>
          <w:lang w:val="ru-RU"/>
        </w:rPr>
      </w:pPr>
      <w:r w:rsidRPr="003F7BD8">
        <w:rPr>
          <w:rFonts w:ascii="Times New Roman" w:hAnsi="Times New Roman"/>
          <w:i/>
          <w:sz w:val="40"/>
          <w:szCs w:val="40"/>
          <w:lang w:val="ru-RU"/>
        </w:rPr>
        <w:t>подготовительной к школе группы по формированию</w:t>
      </w:r>
    </w:p>
    <w:p w:rsidR="00534C2D" w:rsidRPr="003F7BD8" w:rsidRDefault="00534C2D" w:rsidP="003F7BD8">
      <w:pPr>
        <w:tabs>
          <w:tab w:val="left" w:pos="1080"/>
        </w:tabs>
        <w:spacing w:after="0"/>
        <w:ind w:left="142" w:right="-142"/>
        <w:jc w:val="center"/>
        <w:rPr>
          <w:rFonts w:ascii="Times New Roman" w:hAnsi="Times New Roman"/>
          <w:sz w:val="40"/>
          <w:szCs w:val="40"/>
          <w:lang w:val="ru-RU"/>
        </w:rPr>
      </w:pPr>
      <w:r w:rsidRPr="003F7BD8">
        <w:rPr>
          <w:rFonts w:ascii="Times New Roman" w:hAnsi="Times New Roman"/>
          <w:i/>
          <w:sz w:val="40"/>
          <w:szCs w:val="40"/>
          <w:lang w:val="ru-RU"/>
        </w:rPr>
        <w:t>целостной картины мира, расширения кругозора</w:t>
      </w:r>
    </w:p>
    <w:p w:rsidR="00534C2D" w:rsidRPr="003F7BD8" w:rsidRDefault="00534C2D" w:rsidP="003F7BD8">
      <w:pPr>
        <w:tabs>
          <w:tab w:val="left" w:pos="1080"/>
        </w:tabs>
        <w:spacing w:after="0"/>
        <w:ind w:left="142" w:right="-142"/>
        <w:jc w:val="center"/>
        <w:rPr>
          <w:rFonts w:ascii="Times New Roman" w:hAnsi="Times New Roman"/>
          <w:sz w:val="40"/>
          <w:szCs w:val="40"/>
          <w:lang w:val="ru-RU"/>
        </w:rPr>
      </w:pPr>
      <w:r w:rsidRPr="003F7BD8">
        <w:rPr>
          <w:rFonts w:ascii="Times New Roman" w:hAnsi="Times New Roman"/>
          <w:sz w:val="40"/>
          <w:szCs w:val="40"/>
          <w:lang w:val="ru-RU"/>
        </w:rPr>
        <w:t>(ознакомление с природой):</w:t>
      </w:r>
    </w:p>
    <w:p w:rsidR="00534C2D" w:rsidRPr="00F00B63" w:rsidRDefault="00F00B63" w:rsidP="003F7BD8">
      <w:pPr>
        <w:tabs>
          <w:tab w:val="left" w:pos="1080"/>
        </w:tabs>
        <w:spacing w:after="0"/>
        <w:ind w:left="142" w:right="-142"/>
        <w:jc w:val="center"/>
        <w:rPr>
          <w:rFonts w:ascii="Times New Roman" w:hAnsi="Times New Roman"/>
          <w:sz w:val="40"/>
          <w:szCs w:val="40"/>
          <w:lang w:val="ru-RU"/>
        </w:rPr>
      </w:pPr>
      <w:r w:rsidRPr="00F00B63">
        <w:rPr>
          <w:rFonts w:ascii="Times New Roman" w:hAnsi="Times New Roman"/>
          <w:sz w:val="40"/>
          <w:szCs w:val="40"/>
          <w:lang w:val="ru-RU"/>
        </w:rPr>
        <w:t>«Мы и вода</w:t>
      </w:r>
      <w:r w:rsidR="00534C2D" w:rsidRPr="00F00B63">
        <w:rPr>
          <w:rFonts w:ascii="Times New Roman" w:hAnsi="Times New Roman"/>
          <w:sz w:val="40"/>
          <w:szCs w:val="40"/>
          <w:lang w:val="ru-RU"/>
        </w:rPr>
        <w:t>»</w:t>
      </w:r>
    </w:p>
    <w:p w:rsidR="00534C2D" w:rsidRPr="003F7BD8" w:rsidRDefault="00534C2D" w:rsidP="003F7BD8">
      <w:pPr>
        <w:tabs>
          <w:tab w:val="left" w:pos="1080"/>
        </w:tabs>
        <w:spacing w:after="0"/>
        <w:ind w:left="142" w:right="-142"/>
        <w:jc w:val="center"/>
        <w:rPr>
          <w:rFonts w:ascii="Times New Roman" w:hAnsi="Times New Roman"/>
          <w:sz w:val="36"/>
          <w:szCs w:val="36"/>
          <w:lang w:val="ru-RU"/>
        </w:rPr>
      </w:pPr>
      <w:proofErr w:type="gramStart"/>
      <w:r w:rsidRPr="003F7BD8">
        <w:rPr>
          <w:rFonts w:ascii="Times New Roman" w:hAnsi="Times New Roman"/>
          <w:sz w:val="36"/>
          <w:szCs w:val="36"/>
          <w:lang w:val="ru-RU"/>
        </w:rPr>
        <w:t>(направление «Познавательно-речевое развитие»,</w:t>
      </w:r>
      <w:proofErr w:type="gramEnd"/>
    </w:p>
    <w:p w:rsidR="00534C2D" w:rsidRPr="003F7BD8" w:rsidRDefault="00534C2D" w:rsidP="003F7BD8">
      <w:pPr>
        <w:tabs>
          <w:tab w:val="left" w:pos="1080"/>
        </w:tabs>
        <w:spacing w:after="0"/>
        <w:ind w:left="142" w:right="-142"/>
        <w:jc w:val="center"/>
        <w:rPr>
          <w:rFonts w:ascii="Times New Roman" w:hAnsi="Times New Roman"/>
          <w:sz w:val="36"/>
          <w:szCs w:val="36"/>
          <w:lang w:val="ru-RU"/>
        </w:rPr>
      </w:pPr>
      <w:r w:rsidRPr="003F7BD8">
        <w:rPr>
          <w:rFonts w:ascii="Times New Roman" w:hAnsi="Times New Roman"/>
          <w:sz w:val="36"/>
          <w:szCs w:val="36"/>
          <w:lang w:val="ru-RU"/>
        </w:rPr>
        <w:t>образовательная область «Познание»).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709" w:right="340"/>
        <w:rPr>
          <w:rFonts w:ascii="Times New Roman" w:hAnsi="Times New Roman"/>
          <w:sz w:val="32"/>
          <w:szCs w:val="32"/>
          <w:lang w:val="ru-RU"/>
        </w:rPr>
      </w:pPr>
      <w:r w:rsidRPr="003F7BD8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709" w:right="340"/>
        <w:rPr>
          <w:rFonts w:ascii="Times New Roman" w:hAnsi="Times New Roman"/>
          <w:sz w:val="32"/>
          <w:szCs w:val="32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709" w:right="340"/>
        <w:rPr>
          <w:rFonts w:ascii="Times New Roman" w:hAnsi="Times New Roman"/>
          <w:sz w:val="32"/>
          <w:szCs w:val="32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709" w:right="340"/>
        <w:rPr>
          <w:rFonts w:ascii="Times New Roman" w:hAnsi="Times New Roman"/>
          <w:sz w:val="32"/>
          <w:szCs w:val="32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709" w:right="340"/>
        <w:rPr>
          <w:rFonts w:ascii="Times New Roman" w:hAnsi="Times New Roman"/>
          <w:sz w:val="32"/>
          <w:szCs w:val="32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709" w:right="340"/>
        <w:rPr>
          <w:rFonts w:ascii="Times New Roman" w:hAnsi="Times New Roman"/>
          <w:sz w:val="32"/>
          <w:szCs w:val="32"/>
          <w:lang w:val="ru-RU"/>
        </w:rPr>
      </w:pPr>
    </w:p>
    <w:p w:rsidR="00534C2D" w:rsidRPr="003F7BD8" w:rsidRDefault="00F00B63" w:rsidP="003F7BD8">
      <w:pPr>
        <w:tabs>
          <w:tab w:val="left" w:pos="1080"/>
          <w:tab w:val="left" w:pos="10915"/>
        </w:tabs>
        <w:spacing w:after="0" w:line="240" w:lineRule="auto"/>
        <w:ind w:left="709" w:right="34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Цели и задачи:</w:t>
      </w:r>
      <w:r w:rsidR="00534C2D" w:rsidRPr="003F7BD8">
        <w:rPr>
          <w:rFonts w:ascii="Times New Roman" w:hAnsi="Times New Roman"/>
          <w:sz w:val="32"/>
          <w:szCs w:val="32"/>
          <w:lang w:val="ru-RU"/>
        </w:rPr>
        <w:t xml:space="preserve">                                           </w:t>
      </w:r>
    </w:p>
    <w:p w:rsidR="00534C2D" w:rsidRPr="00F00B63" w:rsidRDefault="00F00B63" w:rsidP="00F00B63">
      <w:pPr>
        <w:tabs>
          <w:tab w:val="left" w:pos="1080"/>
          <w:tab w:val="left" w:pos="10915"/>
        </w:tabs>
        <w:spacing w:after="0" w:line="240" w:lineRule="auto"/>
        <w:ind w:right="340"/>
        <w:jc w:val="right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</w:t>
      </w:r>
    </w:p>
    <w:p w:rsidR="00534C2D" w:rsidRPr="003F7BD8" w:rsidRDefault="00534C2D" w:rsidP="00F00B63">
      <w:pPr>
        <w:tabs>
          <w:tab w:val="left" w:pos="1080"/>
        </w:tabs>
        <w:spacing w:after="0" w:line="240" w:lineRule="auto"/>
        <w:ind w:left="142" w:right="-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>- обратить внимание детей на значение воды в нашей жизни, показать, где, в каком виде      существует вода в окружающей среде;</w:t>
      </w:r>
    </w:p>
    <w:p w:rsidR="00534C2D" w:rsidRPr="003F7BD8" w:rsidRDefault="00534C2D" w:rsidP="003F7BD8">
      <w:pPr>
        <w:tabs>
          <w:tab w:val="left" w:pos="1080"/>
        </w:tabs>
        <w:spacing w:after="0" w:line="240" w:lineRule="auto"/>
        <w:ind w:left="284" w:right="-142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- познакомить детей с круговоротом воды в природе; </w:t>
      </w:r>
    </w:p>
    <w:p w:rsidR="00534C2D" w:rsidRPr="003F7BD8" w:rsidRDefault="00534C2D" w:rsidP="003F7BD8">
      <w:pPr>
        <w:tabs>
          <w:tab w:val="left" w:pos="1080"/>
        </w:tabs>
        <w:spacing w:after="0" w:line="240" w:lineRule="auto"/>
        <w:ind w:left="284" w:right="-142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>- развивать все компоненты устной речи, практическое овладение нормами речи.    Формирование словаря – вводить в словарь существительные: модель, глобус, опыты, оборудование, испарение, осадки.</w:t>
      </w:r>
    </w:p>
    <w:p w:rsidR="00534C2D" w:rsidRPr="003F7BD8" w:rsidRDefault="00534C2D" w:rsidP="003F7BD8">
      <w:pPr>
        <w:tabs>
          <w:tab w:val="left" w:pos="1080"/>
        </w:tabs>
        <w:spacing w:after="0" w:line="240" w:lineRule="auto"/>
        <w:ind w:left="142" w:right="-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Помогать употреблять глаголы, характеризующие свойства воды: течет, тает, испаряется;</w:t>
      </w:r>
    </w:p>
    <w:p w:rsidR="00534C2D" w:rsidRPr="003F7BD8" w:rsidRDefault="00534C2D" w:rsidP="003F7BD8">
      <w:pPr>
        <w:tabs>
          <w:tab w:val="left" w:pos="1080"/>
        </w:tabs>
        <w:spacing w:after="0" w:line="240" w:lineRule="auto"/>
        <w:ind w:left="284" w:right="-142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- способствовать развитию любознательности, логического мышления: определять тему           исследования, последовательность исследовательской деятельности, анализировать результаты; </w:t>
      </w:r>
    </w:p>
    <w:p w:rsidR="00534C2D" w:rsidRPr="003F7BD8" w:rsidRDefault="00534C2D" w:rsidP="003F7BD8">
      <w:pPr>
        <w:tabs>
          <w:tab w:val="left" w:pos="1080"/>
        </w:tabs>
        <w:spacing w:after="0" w:line="240" w:lineRule="auto"/>
        <w:ind w:left="284" w:right="-142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- воспитывать у детей уважительное отношение к окружающей среде, формировать понимание важности воды для всего окружающего на земле.  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36"/>
          <w:szCs w:val="36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36"/>
          <w:szCs w:val="36"/>
          <w:lang w:val="ru-RU"/>
        </w:rPr>
      </w:pPr>
      <w:r w:rsidRPr="003F7BD8">
        <w:rPr>
          <w:rFonts w:ascii="Times New Roman" w:hAnsi="Times New Roman"/>
          <w:sz w:val="36"/>
          <w:szCs w:val="36"/>
          <w:lang w:val="ru-RU"/>
        </w:rPr>
        <w:t xml:space="preserve">     Педагогические технологии: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i/>
          <w:sz w:val="32"/>
          <w:szCs w:val="32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i/>
          <w:sz w:val="32"/>
          <w:szCs w:val="32"/>
          <w:lang w:val="ru-RU"/>
        </w:rPr>
      </w:pPr>
      <w:r w:rsidRPr="003F7BD8">
        <w:rPr>
          <w:rFonts w:ascii="Times New Roman" w:hAnsi="Times New Roman"/>
          <w:i/>
          <w:sz w:val="32"/>
          <w:szCs w:val="32"/>
          <w:lang w:val="ru-RU"/>
        </w:rPr>
        <w:t xml:space="preserve">  1.Технология использования в обучении игровых приемов.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284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Цель: формирование разнообразных умений и навыков, расширение кругозора,      развитие познавательной деятельности.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i/>
          <w:sz w:val="32"/>
          <w:szCs w:val="32"/>
          <w:lang w:val="ru-RU"/>
        </w:rPr>
      </w:pPr>
      <w:r w:rsidRPr="003F7BD8">
        <w:rPr>
          <w:rFonts w:ascii="Times New Roman" w:hAnsi="Times New Roman"/>
          <w:i/>
          <w:sz w:val="32"/>
          <w:szCs w:val="32"/>
          <w:lang w:val="ru-RU"/>
        </w:rPr>
        <w:t xml:space="preserve">  2.Информационно – коммуникационные технологии.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Цель: расширять разнообразие содержания образования.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i/>
          <w:sz w:val="32"/>
          <w:szCs w:val="32"/>
          <w:lang w:val="ru-RU"/>
        </w:rPr>
      </w:pPr>
      <w:r w:rsidRPr="003F7BD8">
        <w:rPr>
          <w:rFonts w:ascii="Times New Roman" w:hAnsi="Times New Roman"/>
          <w:i/>
          <w:sz w:val="32"/>
          <w:szCs w:val="32"/>
          <w:lang w:val="ru-RU"/>
        </w:rPr>
        <w:t xml:space="preserve">   3. </w:t>
      </w:r>
      <w:proofErr w:type="spellStart"/>
      <w:r w:rsidRPr="003F7BD8">
        <w:rPr>
          <w:rFonts w:ascii="Times New Roman" w:hAnsi="Times New Roman"/>
          <w:i/>
          <w:sz w:val="32"/>
          <w:szCs w:val="32"/>
          <w:lang w:val="ru-RU"/>
        </w:rPr>
        <w:t>Здоровьесберегающие</w:t>
      </w:r>
      <w:proofErr w:type="spellEnd"/>
      <w:r w:rsidRPr="003F7BD8">
        <w:rPr>
          <w:rFonts w:ascii="Times New Roman" w:hAnsi="Times New Roman"/>
          <w:i/>
          <w:sz w:val="32"/>
          <w:szCs w:val="32"/>
          <w:lang w:val="ru-RU"/>
        </w:rPr>
        <w:t xml:space="preserve"> технологии.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284" w:right="340" w:hanging="284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Цель: равномерно распределять различные виды деятельности, мыслительной и  двигательной активности.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709" w:right="340"/>
        <w:rPr>
          <w:rFonts w:ascii="Times New Roman" w:hAnsi="Times New Roman"/>
          <w:sz w:val="32"/>
          <w:szCs w:val="32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284" w:right="340"/>
        <w:rPr>
          <w:rFonts w:ascii="Times New Roman" w:hAnsi="Times New Roman"/>
          <w:sz w:val="36"/>
          <w:szCs w:val="36"/>
          <w:lang w:val="ru-RU"/>
        </w:rPr>
      </w:pPr>
      <w:r w:rsidRPr="003F7BD8">
        <w:rPr>
          <w:rFonts w:ascii="Times New Roman" w:hAnsi="Times New Roman"/>
          <w:sz w:val="32"/>
          <w:szCs w:val="32"/>
          <w:lang w:val="ru-RU"/>
        </w:rPr>
        <w:t xml:space="preserve">  </w:t>
      </w:r>
      <w:r w:rsidRPr="003F7BD8">
        <w:rPr>
          <w:rFonts w:ascii="Times New Roman" w:hAnsi="Times New Roman"/>
          <w:sz w:val="36"/>
          <w:szCs w:val="36"/>
          <w:lang w:val="ru-RU"/>
        </w:rPr>
        <w:t xml:space="preserve">Развивающая среда: 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- глобус;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- картинки с изображением реки, озера, моря, пустыни;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- предметные картинки с сюжетами использования воды;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- схемы круговорота воды в природе;</w:t>
      </w:r>
    </w:p>
    <w:p w:rsidR="00534C2D" w:rsidRPr="003F7BD8" w:rsidRDefault="00534C2D" w:rsidP="003F7BD8">
      <w:pPr>
        <w:tabs>
          <w:tab w:val="left" w:pos="142"/>
          <w:tab w:val="left" w:pos="1080"/>
          <w:tab w:val="left" w:pos="10915"/>
        </w:tabs>
        <w:spacing w:after="0" w:line="240" w:lineRule="auto"/>
        <w:ind w:left="284" w:right="340" w:hanging="284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- оборудование для проведения опытов: поднос, губка, 3-х литровая банка, термос с      кипятком, лед;</w:t>
      </w:r>
    </w:p>
    <w:p w:rsidR="00534C2D" w:rsidRPr="003F7BD8" w:rsidRDefault="00534C2D" w:rsidP="003F7BD8">
      <w:pPr>
        <w:tabs>
          <w:tab w:val="left" w:pos="142"/>
          <w:tab w:val="left" w:pos="1080"/>
          <w:tab w:val="left" w:pos="10915"/>
        </w:tabs>
        <w:spacing w:after="0" w:line="240" w:lineRule="auto"/>
        <w:ind w:left="284" w:right="340" w:hanging="284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- круг, цветные карандаши.</w:t>
      </w:r>
    </w:p>
    <w:p w:rsidR="00534C2D" w:rsidRPr="003F7BD8" w:rsidRDefault="00534C2D" w:rsidP="003F7BD8">
      <w:pPr>
        <w:tabs>
          <w:tab w:val="left" w:pos="142"/>
          <w:tab w:val="left" w:pos="1080"/>
          <w:tab w:val="left" w:pos="10915"/>
        </w:tabs>
        <w:spacing w:after="0" w:line="240" w:lineRule="auto"/>
        <w:ind w:left="284" w:right="340" w:hanging="284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534C2D" w:rsidRPr="003F7BD8" w:rsidRDefault="00534C2D" w:rsidP="003F7BD8">
      <w:pPr>
        <w:tabs>
          <w:tab w:val="left" w:pos="142"/>
          <w:tab w:val="left" w:pos="1080"/>
          <w:tab w:val="left" w:pos="10915"/>
        </w:tabs>
        <w:spacing w:after="0" w:line="240" w:lineRule="auto"/>
        <w:ind w:left="284" w:right="340" w:hanging="284"/>
        <w:rPr>
          <w:rFonts w:ascii="Times New Roman" w:hAnsi="Times New Roman"/>
          <w:sz w:val="36"/>
          <w:szCs w:val="36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3F7BD8">
        <w:rPr>
          <w:rFonts w:ascii="Times New Roman" w:hAnsi="Times New Roman"/>
          <w:sz w:val="36"/>
          <w:szCs w:val="36"/>
          <w:lang w:val="ru-RU"/>
        </w:rPr>
        <w:t>Предварительная работа: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480" w:lineRule="auto"/>
        <w:ind w:left="1560" w:right="340"/>
        <w:rPr>
          <w:rFonts w:ascii="Times New Roman" w:hAnsi="Times New Roman"/>
          <w:sz w:val="28"/>
          <w:szCs w:val="28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- беседы с детьми о значении воды;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284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- чтение сказки </w:t>
      </w:r>
      <w:proofErr w:type="spellStart"/>
      <w:r w:rsidRPr="003F7BD8">
        <w:rPr>
          <w:rFonts w:ascii="Times New Roman" w:hAnsi="Times New Roman"/>
          <w:sz w:val="28"/>
          <w:szCs w:val="28"/>
          <w:lang w:val="ru-RU"/>
        </w:rPr>
        <w:t>Н.А.Рыжовой</w:t>
      </w:r>
      <w:proofErr w:type="spellEnd"/>
      <w:r w:rsidRPr="003F7BD8">
        <w:rPr>
          <w:rFonts w:ascii="Times New Roman" w:hAnsi="Times New Roman"/>
          <w:sz w:val="28"/>
          <w:szCs w:val="28"/>
          <w:lang w:val="ru-RU"/>
        </w:rPr>
        <w:t xml:space="preserve"> «Как люди обидели речку», стихотворений по теме, отгадывание загадок, рассматривание энциклопедий;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284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- рисование на тему: «Море и его обитатели»;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284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- проведение отдельных опытов с водой.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48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480" w:lineRule="auto"/>
        <w:ind w:left="1560" w:right="340"/>
        <w:rPr>
          <w:rFonts w:ascii="Times New Roman" w:hAnsi="Times New Roman"/>
          <w:sz w:val="36"/>
          <w:szCs w:val="36"/>
          <w:u w:val="single"/>
          <w:lang w:val="ru-RU"/>
        </w:rPr>
      </w:pPr>
      <w:r w:rsidRPr="003F7BD8">
        <w:rPr>
          <w:rFonts w:ascii="Times New Roman" w:hAnsi="Times New Roman"/>
          <w:sz w:val="36"/>
          <w:szCs w:val="36"/>
          <w:lang w:val="ru-RU"/>
        </w:rPr>
        <w:t xml:space="preserve">                 </w:t>
      </w:r>
      <w:r w:rsidRPr="003F7BD8">
        <w:rPr>
          <w:rFonts w:ascii="Times New Roman" w:hAnsi="Times New Roman"/>
          <w:sz w:val="36"/>
          <w:szCs w:val="36"/>
          <w:u w:val="single"/>
          <w:lang w:val="ru-RU"/>
        </w:rPr>
        <w:t>Содержание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Воспитатель обращает внимание детей на картины, где изображены моря, реки, озера. Просит объяснить, что изображено на картинах. Дети объясняют, воспитатель говорит, что все, изображенное на картинах, - это вода, дополняет рассказы детей.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Читает стихотворение Н. Рыжовой: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                             Вы слыхали о воде?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                             Говорят она везде!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                             В луже, в море, в океане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                             И в водопроводном кране.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                             Как сосулька замерзает,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                             В лес туманом заползает,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                             На плите у всех кипит,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                             Паром чайника шипит.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                             Без нее нам не умыться,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                             Не наесться, не напиться!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                             Смею вам я доложить: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                             Без нее нам не прожить!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Дети работают с предметными картинками. Беседа о том, кому нужна вода.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i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F7BD8">
        <w:rPr>
          <w:rFonts w:ascii="Times New Roman" w:hAnsi="Times New Roman"/>
          <w:i/>
          <w:sz w:val="28"/>
          <w:szCs w:val="28"/>
          <w:lang w:val="ru-RU"/>
        </w:rPr>
        <w:t xml:space="preserve">Вопросы: </w:t>
      </w:r>
    </w:p>
    <w:p w:rsidR="00534C2D" w:rsidRPr="003F7BD8" w:rsidRDefault="00534C2D" w:rsidP="00F00B63">
      <w:pPr>
        <w:pStyle w:val="a3"/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lastRenderedPageBreak/>
        <w:t>Что вы знаете про воду?</w:t>
      </w:r>
    </w:p>
    <w:p w:rsidR="00534C2D" w:rsidRPr="003F7BD8" w:rsidRDefault="00534C2D" w:rsidP="00F00B63">
      <w:pPr>
        <w:pStyle w:val="a3"/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>Какая она?</w:t>
      </w:r>
    </w:p>
    <w:p w:rsidR="00534C2D" w:rsidRPr="003F7BD8" w:rsidRDefault="00534C2D" w:rsidP="00F00B63">
      <w:pPr>
        <w:pStyle w:val="a3"/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>Кому она нужна?</w:t>
      </w:r>
    </w:p>
    <w:p w:rsidR="00534C2D" w:rsidRPr="003F7BD8" w:rsidRDefault="00534C2D" w:rsidP="00F00B63">
      <w:pPr>
        <w:pStyle w:val="a3"/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>Зачем вода растениям?</w:t>
      </w:r>
    </w:p>
    <w:p w:rsidR="00534C2D" w:rsidRPr="003F7BD8" w:rsidRDefault="00534C2D" w:rsidP="00F00B63">
      <w:pPr>
        <w:pStyle w:val="a3"/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>Как они ее получают?</w:t>
      </w:r>
    </w:p>
    <w:p w:rsidR="00534C2D" w:rsidRPr="003F7BD8" w:rsidRDefault="00534C2D" w:rsidP="00F00B63">
      <w:pPr>
        <w:pStyle w:val="a3"/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>Нужна ли вода животным?</w:t>
      </w:r>
    </w:p>
    <w:p w:rsidR="00534C2D" w:rsidRPr="003F7BD8" w:rsidRDefault="00534C2D" w:rsidP="00F00B63">
      <w:pPr>
        <w:pStyle w:val="a3"/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>Нужна ли вода человеку?</w:t>
      </w:r>
    </w:p>
    <w:p w:rsidR="00534C2D" w:rsidRPr="003F7BD8" w:rsidRDefault="00534C2D" w:rsidP="00F00B63">
      <w:pPr>
        <w:pStyle w:val="a3"/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>Что он с ней делают?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85" w:right="340"/>
        <w:rPr>
          <w:rFonts w:ascii="Times New Roman" w:hAnsi="Times New Roman"/>
          <w:sz w:val="28"/>
          <w:szCs w:val="28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i/>
          <w:sz w:val="28"/>
          <w:szCs w:val="28"/>
          <w:lang w:val="ru-RU"/>
        </w:rPr>
      </w:pPr>
      <w:r w:rsidRPr="003F7BD8">
        <w:rPr>
          <w:rFonts w:ascii="Times New Roman" w:hAnsi="Times New Roman"/>
          <w:i/>
          <w:sz w:val="28"/>
          <w:szCs w:val="28"/>
          <w:lang w:val="ru-RU"/>
        </w:rPr>
        <w:t xml:space="preserve">  Дети рассматривают свои картинки и рассказывают, как человек использует воду.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Воспитатель просит детей подумать: откуда берется вода в кране?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>- Мы каждый день пользуемся этой водой, она все течет и не кончается. Вода в кране –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это вода из реки. Те капельки, которыми мы моем руки, проделали большой путь.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Сначала они плавали в реке, потом человек направил их в трубы. К воде надо относиться бережно, не оставлять без надобности открытые краны.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- А как же рождается речка? Хотите узнать</w:t>
      </w:r>
      <w:r w:rsidRPr="003F7BD8">
        <w:rPr>
          <w:rFonts w:ascii="Times New Roman" w:hAnsi="Times New Roman"/>
          <w:i/>
          <w:sz w:val="28"/>
          <w:szCs w:val="28"/>
          <w:lang w:val="ru-RU"/>
        </w:rPr>
        <w:t>? (Приглашает детей подойти, кладет перед ними широкую и длинную полоску голубой ткани.)</w:t>
      </w:r>
      <w:r w:rsidRPr="003F7BD8">
        <w:rPr>
          <w:rFonts w:ascii="Times New Roman" w:hAnsi="Times New Roman"/>
          <w:sz w:val="28"/>
          <w:szCs w:val="28"/>
          <w:lang w:val="ru-RU"/>
        </w:rPr>
        <w:t xml:space="preserve"> На земле много разных рек –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большие и маленькие, все они куда-то бегут. Большая река образуется из множества маленьких речек и ручейков. Хотите сделать свою большую речку?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- Вот эта широкая и длинная полоска ткани – главная река, а узкие голубые ленты –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ручейки. Расположите их так, чтобы ручейки впадали в большую реку. А как вода попадает в речку?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Воспитатель показывает схемы круговорота воды в природе и рассказывает.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- Вода состоит из капелек. Солнечные лучи согрели капельки и они превратились в пар. Стали легкими и вместе с ветром умчались в небо – получилось облако. Ветер погнал облако по небу, пока оно не слилось с другими облаками. Так появилась туча.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>Чем больше воды в туче, тем она тяжелее, тем она ниже. Туча стала тяжелой, не выдержала и рассыпалась на капельки, и понеслись они вниз, на землю.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Воспитатель спрашивает детей.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- Как вода попадает в облака? Кто сможет рассказать по схемам? </w:t>
      </w:r>
      <w:r w:rsidRPr="003F7BD8">
        <w:rPr>
          <w:rFonts w:ascii="Times New Roman" w:hAnsi="Times New Roman"/>
          <w:i/>
          <w:sz w:val="28"/>
          <w:szCs w:val="28"/>
          <w:lang w:val="ru-RU"/>
        </w:rPr>
        <w:t>(Дети рассказывают.)</w:t>
      </w:r>
      <w:r w:rsidRPr="003F7BD8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i/>
          <w:sz w:val="32"/>
          <w:szCs w:val="32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spellStart"/>
      <w:r w:rsidRPr="003F7BD8">
        <w:rPr>
          <w:rFonts w:ascii="Times New Roman" w:hAnsi="Times New Roman"/>
          <w:i/>
          <w:sz w:val="32"/>
          <w:szCs w:val="32"/>
          <w:lang w:val="ru-RU"/>
        </w:rPr>
        <w:t>Физминутка</w:t>
      </w:r>
      <w:proofErr w:type="spellEnd"/>
      <w:r w:rsidRPr="003F7BD8">
        <w:rPr>
          <w:rFonts w:ascii="Times New Roman" w:hAnsi="Times New Roman"/>
          <w:i/>
          <w:sz w:val="32"/>
          <w:szCs w:val="32"/>
          <w:lang w:val="ru-RU"/>
        </w:rPr>
        <w:t xml:space="preserve"> «Тучки».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/>
        <w:rPr>
          <w:rFonts w:ascii="Times New Roman" w:hAnsi="Times New Roman"/>
          <w:sz w:val="28"/>
          <w:szCs w:val="28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Приплыли тучки дождевые;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  Лей, дождик, лей.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Дождинки пляшут как живые;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   Пей, рожь, пей.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И рожь, склоняясь к траве зеленой,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  Пьет, пьет, пьет.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А тихий дождик, неугомонный,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   Льет, льет, льет.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i/>
          <w:sz w:val="28"/>
          <w:szCs w:val="28"/>
          <w:lang w:val="ru-RU"/>
        </w:rPr>
      </w:pPr>
      <w:r w:rsidRPr="003F7BD8">
        <w:rPr>
          <w:rFonts w:ascii="Times New Roman" w:hAnsi="Times New Roman"/>
          <w:i/>
          <w:sz w:val="28"/>
          <w:szCs w:val="28"/>
          <w:lang w:val="ru-RU"/>
        </w:rPr>
        <w:t xml:space="preserve">      - Продолжи предложение:</w:t>
      </w:r>
    </w:p>
    <w:p w:rsidR="00534C2D" w:rsidRPr="003F7BD8" w:rsidRDefault="00534C2D" w:rsidP="00F00B63">
      <w:pPr>
        <w:pStyle w:val="a3"/>
        <w:tabs>
          <w:tab w:val="left" w:pos="1080"/>
          <w:tab w:val="left" w:pos="10915"/>
        </w:tabs>
        <w:spacing w:after="0" w:line="240" w:lineRule="auto"/>
        <w:ind w:left="1110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>Ни умыться, ни напиться без…</w:t>
      </w:r>
    </w:p>
    <w:p w:rsidR="00534C2D" w:rsidRPr="003F7BD8" w:rsidRDefault="00F00B63" w:rsidP="00F00B63">
      <w:pPr>
        <w:pStyle w:val="a3"/>
        <w:tabs>
          <w:tab w:val="left" w:pos="1080"/>
          <w:tab w:val="left" w:pos="10915"/>
        </w:tabs>
        <w:spacing w:after="0" w:line="240" w:lineRule="auto"/>
        <w:ind w:left="0" w:right="3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534C2D" w:rsidRPr="003F7BD8">
        <w:rPr>
          <w:rFonts w:ascii="Times New Roman" w:hAnsi="Times New Roman"/>
          <w:sz w:val="28"/>
          <w:szCs w:val="28"/>
          <w:lang w:val="ru-RU"/>
        </w:rPr>
        <w:t xml:space="preserve">Листику не распуститься </w:t>
      </w:r>
      <w:proofErr w:type="gramStart"/>
      <w:r w:rsidR="00534C2D" w:rsidRPr="003F7BD8">
        <w:rPr>
          <w:rFonts w:ascii="Times New Roman" w:hAnsi="Times New Roman"/>
          <w:sz w:val="28"/>
          <w:szCs w:val="28"/>
          <w:lang w:val="ru-RU"/>
        </w:rPr>
        <w:t>без</w:t>
      </w:r>
      <w:proofErr w:type="gramEnd"/>
      <w:r w:rsidR="00534C2D" w:rsidRPr="003F7BD8">
        <w:rPr>
          <w:rFonts w:ascii="Times New Roman" w:hAnsi="Times New Roman"/>
          <w:sz w:val="28"/>
          <w:szCs w:val="28"/>
          <w:lang w:val="ru-RU"/>
        </w:rPr>
        <w:t>…</w:t>
      </w:r>
    </w:p>
    <w:p w:rsidR="00534C2D" w:rsidRPr="003F7BD8" w:rsidRDefault="00F00B63" w:rsidP="00F00B63">
      <w:pPr>
        <w:pStyle w:val="a3"/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bookmarkStart w:id="0" w:name="_GoBack"/>
      <w:bookmarkEnd w:id="0"/>
      <w:r w:rsidR="00534C2D" w:rsidRPr="003F7BD8">
        <w:rPr>
          <w:rFonts w:ascii="Times New Roman" w:hAnsi="Times New Roman"/>
          <w:sz w:val="28"/>
          <w:szCs w:val="28"/>
          <w:lang w:val="ru-RU"/>
        </w:rPr>
        <w:t>И поэтому всегда нам нужна…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750" w:right="340"/>
        <w:rPr>
          <w:rFonts w:ascii="Times New Roman" w:hAnsi="Times New Roman"/>
          <w:sz w:val="28"/>
          <w:szCs w:val="28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426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>Воспитатель приглашает детей провести опыты.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426"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426" w:right="340"/>
        <w:rPr>
          <w:rFonts w:ascii="Times New Roman" w:hAnsi="Times New Roman"/>
          <w:i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3F7BD8">
        <w:rPr>
          <w:rFonts w:ascii="Times New Roman" w:hAnsi="Times New Roman"/>
          <w:i/>
          <w:sz w:val="28"/>
          <w:szCs w:val="28"/>
          <w:lang w:val="ru-RU"/>
        </w:rPr>
        <w:t>Опыт №1.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- Давайте с вами проведем эксперимент: как образуется туча и пойдет дождь.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Дети выливают воду в поднос, опускают губку в воду. Вода впитывается в губку,       поднимаем губку над подносом, слегка сжимаем и наблюдаем: вода капает – «пошел» дождь.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i/>
          <w:sz w:val="28"/>
          <w:szCs w:val="28"/>
          <w:lang w:val="ru-RU"/>
        </w:rPr>
      </w:pPr>
      <w:r w:rsidRPr="003F7BD8">
        <w:rPr>
          <w:rFonts w:ascii="Times New Roman" w:hAnsi="Times New Roman"/>
          <w:i/>
          <w:sz w:val="28"/>
          <w:szCs w:val="28"/>
          <w:lang w:val="ru-RU"/>
        </w:rPr>
        <w:t xml:space="preserve">              Опыт №2.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- А сейчас понаблюдаем, как образуется облако.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«Поймаем» облако в 3-х литровую банку и понаблюдаем за ним.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В 3-х литровую банку наливаем горячую воду из термоса (3-</w:t>
      </w:r>
      <w:smartTag w:uri="urn:schemas-microsoft-com:office:smarttags" w:element="metricconverter">
        <w:smartTagPr>
          <w:attr w:name="ProductID" w:val="5 см"/>
        </w:smartTagPr>
        <w:r w:rsidRPr="003F7BD8">
          <w:rPr>
            <w:rFonts w:ascii="Times New Roman" w:hAnsi="Times New Roman"/>
            <w:sz w:val="28"/>
            <w:szCs w:val="28"/>
            <w:lang w:val="ru-RU"/>
          </w:rPr>
          <w:t>5 см</w:t>
        </w:r>
      </w:smartTag>
      <w:r w:rsidRPr="003F7BD8">
        <w:rPr>
          <w:rFonts w:ascii="Times New Roman" w:hAnsi="Times New Roman"/>
          <w:sz w:val="28"/>
          <w:szCs w:val="28"/>
          <w:lang w:val="ru-RU"/>
        </w:rPr>
        <w:t>), сверху вместо крышки положим металлический поднос со льдом. Банка запотела.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- Во что превратилось наше облако? (дождь)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- Как называется это явление? (круговорот воды в природе)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Воспитатель показывает глобус и обращает внимание детей: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- Какого цвета на глобусе много? </w:t>
      </w:r>
      <w:r w:rsidRPr="003F7BD8">
        <w:rPr>
          <w:rFonts w:ascii="Times New Roman" w:hAnsi="Times New Roman"/>
          <w:i/>
          <w:sz w:val="28"/>
          <w:szCs w:val="28"/>
          <w:lang w:val="ru-RU"/>
        </w:rPr>
        <w:t>(голубого)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- Это вода: озера, реки, моря, океаны.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- А что обозначено желто-зеленым цветом?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- Правильно, это суша.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- А чего больше на Земле: воды или суши?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- Вода занимает большую часть на Земле и окрашивает нашу планету в голубой цвет. Вода занимает ¾ нашей планеты. Посмотрим это на примере круга.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- Возьмем вырезанный круг из бумаги. Складываем круг пополам и еще раз пополам. Разворачиваем – круг разделили на 4 части: 3 части закрашиваем в голубой цвет, а одну-  закрашиваем цветами соответствующими цвету суши на глобусе.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- Вода – это чудо природы! Ни одно существо не обходиться без воды!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i/>
          <w:sz w:val="32"/>
          <w:szCs w:val="32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</w:t>
      </w:r>
      <w:r w:rsidRPr="003F7BD8">
        <w:rPr>
          <w:rFonts w:ascii="Times New Roman" w:hAnsi="Times New Roman"/>
          <w:i/>
          <w:sz w:val="32"/>
          <w:szCs w:val="32"/>
          <w:lang w:val="ru-RU"/>
        </w:rPr>
        <w:t>Подведение итогов.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i/>
          <w:sz w:val="28"/>
          <w:szCs w:val="28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- Что интересного узнали?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- Что понравилось больше всего?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- Что хотели бы рассказать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i/>
          <w:sz w:val="28"/>
          <w:szCs w:val="28"/>
          <w:lang w:val="ru-RU"/>
        </w:rPr>
      </w:pPr>
      <w:r w:rsidRPr="003F7BD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left="142" w:right="340" w:hanging="142"/>
        <w:rPr>
          <w:rFonts w:ascii="Times New Roman" w:hAnsi="Times New Roman"/>
          <w:sz w:val="28"/>
          <w:szCs w:val="28"/>
          <w:lang w:val="ru-RU"/>
        </w:rPr>
      </w:pPr>
      <w:r w:rsidRPr="003F7BD8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480" w:lineRule="auto"/>
        <w:ind w:right="340"/>
        <w:rPr>
          <w:rFonts w:ascii="Times New Roman" w:hAnsi="Times New Roman"/>
          <w:sz w:val="28"/>
          <w:szCs w:val="28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480" w:lineRule="auto"/>
        <w:ind w:left="1560" w:right="340"/>
        <w:rPr>
          <w:rFonts w:ascii="Times New Roman" w:hAnsi="Times New Roman"/>
          <w:sz w:val="36"/>
          <w:szCs w:val="36"/>
          <w:lang w:val="ru-RU"/>
        </w:rPr>
      </w:pPr>
    </w:p>
    <w:p w:rsidR="00534C2D" w:rsidRPr="003F7BD8" w:rsidRDefault="00534C2D" w:rsidP="003F7BD8">
      <w:pPr>
        <w:tabs>
          <w:tab w:val="left" w:pos="1080"/>
        </w:tabs>
        <w:ind w:left="142" w:right="-143"/>
        <w:rPr>
          <w:rFonts w:ascii="Times New Roman" w:hAnsi="Times New Roman"/>
          <w:sz w:val="36"/>
          <w:szCs w:val="36"/>
          <w:lang w:val="ru-RU"/>
        </w:rPr>
      </w:pPr>
    </w:p>
    <w:p w:rsidR="00534C2D" w:rsidRPr="003F7BD8" w:rsidRDefault="00534C2D" w:rsidP="003F7BD8">
      <w:pPr>
        <w:tabs>
          <w:tab w:val="left" w:pos="1080"/>
        </w:tabs>
        <w:ind w:left="142" w:right="-143"/>
        <w:rPr>
          <w:rFonts w:ascii="Times New Roman" w:hAnsi="Times New Roman"/>
          <w:sz w:val="36"/>
          <w:szCs w:val="36"/>
          <w:lang w:val="ru-RU"/>
        </w:rPr>
      </w:pPr>
    </w:p>
    <w:p w:rsidR="00534C2D" w:rsidRPr="003F7BD8" w:rsidRDefault="00534C2D" w:rsidP="003F7BD8">
      <w:pPr>
        <w:tabs>
          <w:tab w:val="left" w:pos="1080"/>
        </w:tabs>
        <w:ind w:left="142" w:right="-143"/>
        <w:rPr>
          <w:rFonts w:ascii="Times New Roman" w:hAnsi="Times New Roman"/>
          <w:sz w:val="36"/>
          <w:szCs w:val="36"/>
          <w:lang w:val="ru-RU"/>
        </w:rPr>
      </w:pPr>
    </w:p>
    <w:p w:rsidR="00534C2D" w:rsidRPr="003F7BD8" w:rsidRDefault="00534C2D" w:rsidP="003F7BD8">
      <w:pPr>
        <w:tabs>
          <w:tab w:val="left" w:pos="1080"/>
        </w:tabs>
        <w:ind w:left="142" w:right="-143"/>
        <w:rPr>
          <w:rFonts w:ascii="Times New Roman" w:hAnsi="Times New Roman"/>
          <w:sz w:val="36"/>
          <w:szCs w:val="36"/>
          <w:lang w:val="ru-RU"/>
        </w:rPr>
      </w:pPr>
    </w:p>
    <w:p w:rsidR="00534C2D" w:rsidRPr="003F7BD8" w:rsidRDefault="00534C2D" w:rsidP="003F7BD8">
      <w:pPr>
        <w:tabs>
          <w:tab w:val="left" w:pos="1080"/>
        </w:tabs>
        <w:ind w:left="142" w:right="-143"/>
        <w:rPr>
          <w:rFonts w:ascii="Times New Roman" w:hAnsi="Times New Roman"/>
          <w:sz w:val="36"/>
          <w:szCs w:val="36"/>
          <w:lang w:val="ru-RU"/>
        </w:rPr>
      </w:pPr>
    </w:p>
    <w:p w:rsidR="00534C2D" w:rsidRPr="003F7BD8" w:rsidRDefault="00534C2D" w:rsidP="003F7BD8">
      <w:pPr>
        <w:tabs>
          <w:tab w:val="left" w:pos="1080"/>
        </w:tabs>
        <w:ind w:left="142" w:right="-143"/>
        <w:rPr>
          <w:rFonts w:ascii="Times New Roman" w:hAnsi="Times New Roman"/>
          <w:sz w:val="36"/>
          <w:szCs w:val="36"/>
          <w:lang w:val="ru-RU"/>
        </w:rPr>
      </w:pPr>
    </w:p>
    <w:p w:rsidR="00534C2D" w:rsidRPr="003F7BD8" w:rsidRDefault="00534C2D" w:rsidP="003F7BD8">
      <w:pPr>
        <w:tabs>
          <w:tab w:val="left" w:pos="1080"/>
        </w:tabs>
        <w:ind w:left="142" w:right="-143"/>
        <w:rPr>
          <w:rFonts w:ascii="Times New Roman" w:hAnsi="Times New Roman"/>
          <w:sz w:val="36"/>
          <w:szCs w:val="36"/>
          <w:lang w:val="ru-RU"/>
        </w:rPr>
      </w:pPr>
    </w:p>
    <w:p w:rsidR="00534C2D" w:rsidRPr="003F7BD8" w:rsidRDefault="00534C2D" w:rsidP="003F7BD8">
      <w:pPr>
        <w:tabs>
          <w:tab w:val="left" w:pos="1080"/>
          <w:tab w:val="left" w:pos="10915"/>
        </w:tabs>
        <w:spacing w:after="0" w:line="240" w:lineRule="auto"/>
        <w:ind w:right="340"/>
        <w:rPr>
          <w:rFonts w:ascii="Times New Roman" w:hAnsi="Times New Roman"/>
          <w:sz w:val="28"/>
          <w:szCs w:val="28"/>
          <w:lang w:val="ru-RU"/>
        </w:rPr>
      </w:pPr>
    </w:p>
    <w:sectPr w:rsidR="00534C2D" w:rsidRPr="003F7BD8" w:rsidSect="003F7BD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62EF"/>
    <w:multiLevelType w:val="hybridMultilevel"/>
    <w:tmpl w:val="5462A45E"/>
    <w:lvl w:ilvl="0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22B12480"/>
    <w:multiLevelType w:val="hybridMultilevel"/>
    <w:tmpl w:val="EB62D5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D1FFF"/>
    <w:multiLevelType w:val="hybridMultilevel"/>
    <w:tmpl w:val="476A0F34"/>
    <w:lvl w:ilvl="0" w:tplc="04190009">
      <w:start w:val="1"/>
      <w:numFmt w:val="bullet"/>
      <w:lvlText w:val=""/>
      <w:lvlJc w:val="left"/>
      <w:pPr>
        <w:ind w:left="1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">
    <w:nsid w:val="279D766A"/>
    <w:multiLevelType w:val="hybridMultilevel"/>
    <w:tmpl w:val="BB64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2C2346"/>
    <w:multiLevelType w:val="hybridMultilevel"/>
    <w:tmpl w:val="D0DC360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5B6872BF"/>
    <w:multiLevelType w:val="hybridMultilevel"/>
    <w:tmpl w:val="8D48AFF6"/>
    <w:lvl w:ilvl="0" w:tplc="041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69815AC7"/>
    <w:multiLevelType w:val="hybridMultilevel"/>
    <w:tmpl w:val="9D9E29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A2C67"/>
    <w:multiLevelType w:val="hybridMultilevel"/>
    <w:tmpl w:val="08F862B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7D7B23F1"/>
    <w:multiLevelType w:val="hybridMultilevel"/>
    <w:tmpl w:val="A926A140"/>
    <w:lvl w:ilvl="0" w:tplc="041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7F"/>
    <w:rsid w:val="00053B70"/>
    <w:rsid w:val="0006497F"/>
    <w:rsid w:val="00082756"/>
    <w:rsid w:val="00085E7D"/>
    <w:rsid w:val="000A2E39"/>
    <w:rsid w:val="000A4B80"/>
    <w:rsid w:val="000B5AEC"/>
    <w:rsid w:val="000D2D1C"/>
    <w:rsid w:val="000E70B0"/>
    <w:rsid w:val="000F4738"/>
    <w:rsid w:val="0012073B"/>
    <w:rsid w:val="0018171D"/>
    <w:rsid w:val="001C2E8C"/>
    <w:rsid w:val="001D14F0"/>
    <w:rsid w:val="001D1FE1"/>
    <w:rsid w:val="001E37D3"/>
    <w:rsid w:val="001E5D9C"/>
    <w:rsid w:val="001F2BC7"/>
    <w:rsid w:val="002168A0"/>
    <w:rsid w:val="00232A03"/>
    <w:rsid w:val="00240FAC"/>
    <w:rsid w:val="00254CC0"/>
    <w:rsid w:val="002850D8"/>
    <w:rsid w:val="002B3F65"/>
    <w:rsid w:val="002C19E1"/>
    <w:rsid w:val="00300702"/>
    <w:rsid w:val="00311FB5"/>
    <w:rsid w:val="003160EB"/>
    <w:rsid w:val="00320757"/>
    <w:rsid w:val="00345BB7"/>
    <w:rsid w:val="00383A60"/>
    <w:rsid w:val="003C5ED0"/>
    <w:rsid w:val="003C62E3"/>
    <w:rsid w:val="003F7BD8"/>
    <w:rsid w:val="00411A6E"/>
    <w:rsid w:val="004339FF"/>
    <w:rsid w:val="00442206"/>
    <w:rsid w:val="00474A87"/>
    <w:rsid w:val="004B4422"/>
    <w:rsid w:val="004C297B"/>
    <w:rsid w:val="004F2B2C"/>
    <w:rsid w:val="005002D9"/>
    <w:rsid w:val="00514F34"/>
    <w:rsid w:val="005266A3"/>
    <w:rsid w:val="00530554"/>
    <w:rsid w:val="00532C77"/>
    <w:rsid w:val="00534C2D"/>
    <w:rsid w:val="0058606E"/>
    <w:rsid w:val="00593B94"/>
    <w:rsid w:val="005A2516"/>
    <w:rsid w:val="005A3B02"/>
    <w:rsid w:val="005C05FF"/>
    <w:rsid w:val="00621F49"/>
    <w:rsid w:val="00631E4E"/>
    <w:rsid w:val="0066502C"/>
    <w:rsid w:val="00667E4C"/>
    <w:rsid w:val="006A48AE"/>
    <w:rsid w:val="006D072F"/>
    <w:rsid w:val="00700388"/>
    <w:rsid w:val="007059E1"/>
    <w:rsid w:val="00717167"/>
    <w:rsid w:val="00720E25"/>
    <w:rsid w:val="007372BF"/>
    <w:rsid w:val="007A2F76"/>
    <w:rsid w:val="007A73E3"/>
    <w:rsid w:val="007C6261"/>
    <w:rsid w:val="007E4DE2"/>
    <w:rsid w:val="007E5737"/>
    <w:rsid w:val="0083076A"/>
    <w:rsid w:val="008333BA"/>
    <w:rsid w:val="008604D7"/>
    <w:rsid w:val="00861735"/>
    <w:rsid w:val="008700CD"/>
    <w:rsid w:val="008926D3"/>
    <w:rsid w:val="00894FC3"/>
    <w:rsid w:val="00897221"/>
    <w:rsid w:val="008C1A20"/>
    <w:rsid w:val="008C6133"/>
    <w:rsid w:val="008C655E"/>
    <w:rsid w:val="008D3275"/>
    <w:rsid w:val="009218FB"/>
    <w:rsid w:val="00936D4B"/>
    <w:rsid w:val="00946AD2"/>
    <w:rsid w:val="00960C60"/>
    <w:rsid w:val="00975183"/>
    <w:rsid w:val="009A1B73"/>
    <w:rsid w:val="009D617D"/>
    <w:rsid w:val="00A342D0"/>
    <w:rsid w:val="00A73DED"/>
    <w:rsid w:val="00AC2E21"/>
    <w:rsid w:val="00AC4C6C"/>
    <w:rsid w:val="00AC5286"/>
    <w:rsid w:val="00AC5479"/>
    <w:rsid w:val="00AC7AA0"/>
    <w:rsid w:val="00B267C7"/>
    <w:rsid w:val="00B417D4"/>
    <w:rsid w:val="00B84E2A"/>
    <w:rsid w:val="00B874EA"/>
    <w:rsid w:val="00B97E34"/>
    <w:rsid w:val="00BB0DBC"/>
    <w:rsid w:val="00C01186"/>
    <w:rsid w:val="00C01235"/>
    <w:rsid w:val="00C43EB9"/>
    <w:rsid w:val="00C914F4"/>
    <w:rsid w:val="00C979E4"/>
    <w:rsid w:val="00CA6442"/>
    <w:rsid w:val="00CC33E7"/>
    <w:rsid w:val="00CD43E6"/>
    <w:rsid w:val="00CF5ACD"/>
    <w:rsid w:val="00D0335A"/>
    <w:rsid w:val="00D218CE"/>
    <w:rsid w:val="00D3673F"/>
    <w:rsid w:val="00D4755E"/>
    <w:rsid w:val="00D7236A"/>
    <w:rsid w:val="00D80728"/>
    <w:rsid w:val="00DC0D95"/>
    <w:rsid w:val="00DC1EA6"/>
    <w:rsid w:val="00DC5449"/>
    <w:rsid w:val="00DD7D2A"/>
    <w:rsid w:val="00DE4446"/>
    <w:rsid w:val="00DF0834"/>
    <w:rsid w:val="00E62081"/>
    <w:rsid w:val="00E66183"/>
    <w:rsid w:val="00E81D4F"/>
    <w:rsid w:val="00E87FA0"/>
    <w:rsid w:val="00EA0FDE"/>
    <w:rsid w:val="00EC3088"/>
    <w:rsid w:val="00ED60E8"/>
    <w:rsid w:val="00F00B63"/>
    <w:rsid w:val="00F31D21"/>
    <w:rsid w:val="00F32469"/>
    <w:rsid w:val="00F32723"/>
    <w:rsid w:val="00F80B01"/>
    <w:rsid w:val="00FB14E0"/>
    <w:rsid w:val="00FB6036"/>
    <w:rsid w:val="00FC3203"/>
    <w:rsid w:val="00FC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7F"/>
    <w:pPr>
      <w:spacing w:after="200" w:line="276" w:lineRule="auto"/>
      <w:jc w:val="both"/>
    </w:pPr>
    <w:rPr>
      <w:rFonts w:eastAsia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4F34"/>
    <w:pPr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rsid w:val="00F80B0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F80B01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a6">
    <w:name w:val="Intense Quote"/>
    <w:basedOn w:val="a"/>
    <w:next w:val="a"/>
    <w:link w:val="a7"/>
    <w:uiPriority w:val="99"/>
    <w:qFormat/>
    <w:rsid w:val="008926D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basedOn w:val="a0"/>
    <w:link w:val="a6"/>
    <w:uiPriority w:val="99"/>
    <w:locked/>
    <w:rsid w:val="008926D3"/>
    <w:rPr>
      <w:rFonts w:eastAsia="Times New Roman" w:cs="Times New Roman"/>
      <w:b/>
      <w:bCs/>
      <w:i/>
      <w:iCs/>
      <w:color w:val="4F81BD"/>
      <w:sz w:val="20"/>
      <w:szCs w:val="20"/>
      <w:lang w:val="en-US"/>
    </w:rPr>
  </w:style>
  <w:style w:type="character" w:styleId="a8">
    <w:name w:val="Hyperlink"/>
    <w:basedOn w:val="a0"/>
    <w:uiPriority w:val="99"/>
    <w:rsid w:val="006D072F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D367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7F"/>
    <w:pPr>
      <w:spacing w:after="200" w:line="276" w:lineRule="auto"/>
      <w:jc w:val="both"/>
    </w:pPr>
    <w:rPr>
      <w:rFonts w:eastAsia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4F34"/>
    <w:pPr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rsid w:val="00F80B0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F80B01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a6">
    <w:name w:val="Intense Quote"/>
    <w:basedOn w:val="a"/>
    <w:next w:val="a"/>
    <w:link w:val="a7"/>
    <w:uiPriority w:val="99"/>
    <w:qFormat/>
    <w:rsid w:val="008926D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basedOn w:val="a0"/>
    <w:link w:val="a6"/>
    <w:uiPriority w:val="99"/>
    <w:locked/>
    <w:rsid w:val="008926D3"/>
    <w:rPr>
      <w:rFonts w:eastAsia="Times New Roman" w:cs="Times New Roman"/>
      <w:b/>
      <w:bCs/>
      <w:i/>
      <w:iCs/>
      <w:color w:val="4F81BD"/>
      <w:sz w:val="20"/>
      <w:szCs w:val="20"/>
      <w:lang w:val="en-US"/>
    </w:rPr>
  </w:style>
  <w:style w:type="character" w:styleId="a8">
    <w:name w:val="Hyperlink"/>
    <w:basedOn w:val="a0"/>
    <w:uiPriority w:val="99"/>
    <w:rsid w:val="006D072F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D367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Юрий</cp:lastModifiedBy>
  <cp:revision>2</cp:revision>
  <cp:lastPrinted>2013-01-15T07:10:00Z</cp:lastPrinted>
  <dcterms:created xsi:type="dcterms:W3CDTF">2013-10-24T18:27:00Z</dcterms:created>
  <dcterms:modified xsi:type="dcterms:W3CDTF">2013-10-24T18:27:00Z</dcterms:modified>
</cp:coreProperties>
</file>