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5" w:rsidRPr="00A90065" w:rsidRDefault="00A90065" w:rsidP="00267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6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ебенок в музейном зале</w:t>
      </w:r>
    </w:p>
    <w:p w:rsidR="001167D3" w:rsidRPr="007406E5" w:rsidRDefault="007406E5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A3F" w:rsidRPr="007406E5">
        <w:rPr>
          <w:rFonts w:ascii="Times New Roman" w:hAnsi="Times New Roman" w:cs="Times New Roman"/>
          <w:sz w:val="28"/>
          <w:szCs w:val="28"/>
        </w:rPr>
        <w:t xml:space="preserve">Стараясь дать малышу лучшие игрушки, накормить вкуснее, одеть красивее, мы не задумываемся о том, что ребенок с самого раннего возраста должен иметь возможность расширить свое представление о мире.  </w:t>
      </w:r>
    </w:p>
    <w:p w:rsidR="00FC2A3F" w:rsidRPr="007406E5" w:rsidRDefault="00FC2A3F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>Прогулки, общение с мамой, папой и сверстниками – все это, конечно хорошо. Но подросший малыш требует все новой пищи для ума, все новых и новых впечатлений. Пусть первым шагом на пути к познанию многообразия и красоты мира станет поход в музей!</w:t>
      </w:r>
    </w:p>
    <w:p w:rsidR="001167D3" w:rsidRPr="007406E5" w:rsidRDefault="00331351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7D3" w:rsidRPr="007406E5">
        <w:rPr>
          <w:rFonts w:ascii="Times New Roman" w:hAnsi="Times New Roman" w:cs="Times New Roman"/>
          <w:sz w:val="28"/>
          <w:szCs w:val="28"/>
        </w:rPr>
        <w:t>Существует весьма распространенное заблуждение  о том, что музей – это скучно. Сегодня в большинстве музеев игра,  театрализованные представления, праздники становятся основными формами работы с детьми.</w:t>
      </w:r>
    </w:p>
    <w:p w:rsidR="00FC2A3F" w:rsidRPr="007406E5" w:rsidRDefault="001167D3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>Если Вашему малышу, уважаемые родители, уже исполнилось 3 – 4 года, то самое время провести выходные с пользой для всей семьи. Выберите подходящее время, когда ребенок хорошо себя чувствует и настроение у него радостное, и погружайтесь в неизвестный мир музейных коллекций.</w:t>
      </w:r>
    </w:p>
    <w:p w:rsidR="001167D3" w:rsidRPr="007406E5" w:rsidRDefault="001167D3" w:rsidP="0033135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E5">
        <w:rPr>
          <w:rFonts w:ascii="Times New Roman" w:hAnsi="Times New Roman" w:cs="Times New Roman"/>
          <w:b/>
          <w:sz w:val="28"/>
          <w:szCs w:val="28"/>
        </w:rPr>
        <w:t>Очень важный вопрос:   С чего начать?</w:t>
      </w:r>
    </w:p>
    <w:p w:rsidR="001167D3" w:rsidRPr="007406E5" w:rsidRDefault="00331351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7D3" w:rsidRPr="007406E5">
        <w:rPr>
          <w:rFonts w:ascii="Times New Roman" w:hAnsi="Times New Roman" w:cs="Times New Roman"/>
          <w:sz w:val="28"/>
          <w:szCs w:val="28"/>
        </w:rPr>
        <w:t>При правильном подходе визит в музей может превратиться в праздничное и незабываемое событие. Какой бы музей Вы ни выбрали для первого посещения</w:t>
      </w:r>
      <w:r w:rsidR="00C56024" w:rsidRPr="007406E5">
        <w:rPr>
          <w:rFonts w:ascii="Times New Roman" w:hAnsi="Times New Roman" w:cs="Times New Roman"/>
          <w:sz w:val="28"/>
          <w:szCs w:val="28"/>
        </w:rPr>
        <w:t>, малыша необходимо подготовить. Прежде всего, ему нужно подробно объяснить, что такое музей, что выставлено в его залах, встреча с которыми вам предстоит. Собираясь в Зоологический музей, Вы можете рассказать ребенку</w:t>
      </w:r>
      <w:r w:rsidR="001167D3" w:rsidRPr="007406E5">
        <w:rPr>
          <w:rFonts w:ascii="Times New Roman" w:hAnsi="Times New Roman" w:cs="Times New Roman"/>
          <w:sz w:val="28"/>
          <w:szCs w:val="28"/>
        </w:rPr>
        <w:t xml:space="preserve"> </w:t>
      </w:r>
      <w:r w:rsidR="00C56024" w:rsidRPr="007406E5">
        <w:rPr>
          <w:rFonts w:ascii="Times New Roman" w:hAnsi="Times New Roman" w:cs="Times New Roman"/>
          <w:sz w:val="28"/>
          <w:szCs w:val="28"/>
        </w:rPr>
        <w:t xml:space="preserve"> о животных, их повадках, среде обитания. </w:t>
      </w:r>
    </w:p>
    <w:p w:rsidR="007C3167" w:rsidRPr="007406E5" w:rsidRDefault="00E83464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 xml:space="preserve">Можно поиграть дома в </w:t>
      </w:r>
      <w:r w:rsidRPr="007406E5">
        <w:rPr>
          <w:rFonts w:ascii="Times New Roman" w:hAnsi="Times New Roman" w:cs="Times New Roman"/>
          <w:i/>
          <w:sz w:val="28"/>
          <w:szCs w:val="28"/>
        </w:rPr>
        <w:t>художественный музей</w:t>
      </w:r>
      <w:r w:rsidRPr="007406E5">
        <w:rPr>
          <w:rFonts w:ascii="Times New Roman" w:hAnsi="Times New Roman" w:cs="Times New Roman"/>
          <w:sz w:val="28"/>
          <w:szCs w:val="28"/>
        </w:rPr>
        <w:t>: подготовить вместе</w:t>
      </w:r>
      <w:r w:rsidR="007C3167" w:rsidRPr="007406E5">
        <w:rPr>
          <w:rFonts w:ascii="Times New Roman" w:hAnsi="Times New Roman" w:cs="Times New Roman"/>
          <w:sz w:val="28"/>
          <w:szCs w:val="28"/>
        </w:rPr>
        <w:t xml:space="preserve"> с ребенком экспозицию из открыток  и репродукций, сделать рамы, подписать картины. Затем предложите ребенку оформить его собственные картины и оборудуйте для них «зал современного искусства».</w:t>
      </w:r>
    </w:p>
    <w:p w:rsidR="007C3167" w:rsidRPr="007406E5" w:rsidRDefault="007C3167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>Вспомните свое детство. Поделитесь с ребенком своими воспоминаниями. Расскажите, что вы почувствовали, когда пришли в музей первый раз, что больше понравилось, хотелос</w:t>
      </w:r>
      <w:r w:rsidR="008B1F7B" w:rsidRPr="007406E5">
        <w:rPr>
          <w:rFonts w:ascii="Times New Roman" w:hAnsi="Times New Roman" w:cs="Times New Roman"/>
          <w:sz w:val="28"/>
          <w:szCs w:val="28"/>
        </w:rPr>
        <w:t>ь ли Вам прийти сюда снова. Ваша</w:t>
      </w:r>
      <w:r w:rsidRPr="007406E5">
        <w:rPr>
          <w:rFonts w:ascii="Times New Roman" w:hAnsi="Times New Roman" w:cs="Times New Roman"/>
          <w:sz w:val="28"/>
          <w:szCs w:val="28"/>
        </w:rPr>
        <w:t xml:space="preserve"> задача – </w:t>
      </w:r>
      <w:r w:rsidRPr="007406E5">
        <w:rPr>
          <w:rFonts w:ascii="Times New Roman" w:hAnsi="Times New Roman" w:cs="Times New Roman"/>
          <w:sz w:val="28"/>
          <w:szCs w:val="28"/>
        </w:rPr>
        <w:lastRenderedPageBreak/>
        <w:t>максимально заинтересовать малыша, чтобы в будущем встреча с музеем ассоциировалась у него только с приятными эмоциями.</w:t>
      </w:r>
    </w:p>
    <w:p w:rsidR="004F4FB8" w:rsidRPr="007406E5" w:rsidRDefault="00331351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167" w:rsidRPr="007406E5">
        <w:rPr>
          <w:rFonts w:ascii="Times New Roman" w:hAnsi="Times New Roman" w:cs="Times New Roman"/>
          <w:sz w:val="28"/>
          <w:szCs w:val="28"/>
        </w:rPr>
        <w:t>Для первого посещения лучше выбрать утро буднего дня, когда людей не так много и ребенок</w:t>
      </w:r>
      <w:r w:rsidR="004F4FB8" w:rsidRPr="007406E5">
        <w:rPr>
          <w:rFonts w:ascii="Times New Roman" w:hAnsi="Times New Roman" w:cs="Times New Roman"/>
          <w:sz w:val="28"/>
          <w:szCs w:val="28"/>
        </w:rPr>
        <w:t xml:space="preserve"> </w:t>
      </w:r>
      <w:r w:rsidR="007C3167" w:rsidRPr="007406E5">
        <w:rPr>
          <w:rFonts w:ascii="Times New Roman" w:hAnsi="Times New Roman" w:cs="Times New Roman"/>
          <w:sz w:val="28"/>
          <w:szCs w:val="28"/>
        </w:rPr>
        <w:t>будет меньше отвлекаться от рассматривания экспонатов.</w:t>
      </w:r>
      <w:r w:rsidR="004F4FB8" w:rsidRPr="007406E5">
        <w:rPr>
          <w:rFonts w:ascii="Times New Roman" w:hAnsi="Times New Roman" w:cs="Times New Roman"/>
          <w:sz w:val="28"/>
          <w:szCs w:val="28"/>
        </w:rPr>
        <w:t xml:space="preserve"> Экспозиция, на которую вы ведете ребенка, должна подходить ему по возрасту и быть интересной. Не забывайте, что ребенок быстро устает, легко отвлекается и не может усвоить сразу много информации.</w:t>
      </w:r>
    </w:p>
    <w:p w:rsidR="004F4FB8" w:rsidRPr="007406E5" w:rsidRDefault="004F4FB8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>Не устраивайте маленькому ребенку экскурсии с экскурсоводом. Тщательно подготовившись к посещению музея, Вы сможете заменить своему малышу самого лучшего экскурсовода.</w:t>
      </w:r>
    </w:p>
    <w:p w:rsidR="009C3AC0" w:rsidRPr="007406E5" w:rsidRDefault="004F4FB8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 xml:space="preserve">Помните, что перед посещением музея ребенку необходимо рассказать о том, как надо вести себя в музее. Объясните, что в музее нельзя трогать экспонаты руками. Сообщите, что разговаривать следует тихо, потому, что крики и лишние эмоции могут </w:t>
      </w:r>
      <w:proofErr w:type="gramStart"/>
      <w:r w:rsidRPr="007406E5">
        <w:rPr>
          <w:rFonts w:ascii="Times New Roman" w:hAnsi="Times New Roman" w:cs="Times New Roman"/>
          <w:sz w:val="28"/>
          <w:szCs w:val="28"/>
        </w:rPr>
        <w:t>мешать другим людям</w:t>
      </w:r>
      <w:r w:rsidR="009C3AC0" w:rsidRPr="007406E5">
        <w:rPr>
          <w:rFonts w:ascii="Times New Roman" w:hAnsi="Times New Roman" w:cs="Times New Roman"/>
          <w:sz w:val="28"/>
          <w:szCs w:val="28"/>
        </w:rPr>
        <w:t xml:space="preserve"> рассматривать</w:t>
      </w:r>
      <w:proofErr w:type="gramEnd"/>
      <w:r w:rsidR="009C3AC0" w:rsidRPr="007406E5">
        <w:rPr>
          <w:rFonts w:ascii="Times New Roman" w:hAnsi="Times New Roman" w:cs="Times New Roman"/>
          <w:sz w:val="28"/>
          <w:szCs w:val="28"/>
        </w:rPr>
        <w:t xml:space="preserve"> экспозиции или слушать экскурсовода. </w:t>
      </w:r>
    </w:p>
    <w:p w:rsidR="00E83464" w:rsidRDefault="00170D45" w:rsidP="009C3AC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280670</wp:posOffset>
            </wp:positionV>
            <wp:extent cx="2381250" cy="1790700"/>
            <wp:effectExtent l="19050" t="0" r="0" b="0"/>
            <wp:wrapTight wrapText="bothSides">
              <wp:wrapPolygon edited="0">
                <wp:start x="-173" y="0"/>
                <wp:lineTo x="-173" y="21370"/>
                <wp:lineTo x="21600" y="21370"/>
                <wp:lineTo x="21600" y="0"/>
                <wp:lineTo x="-1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AC0" w:rsidRPr="009C3AC0">
        <w:rPr>
          <w:rFonts w:ascii="Times New Roman" w:hAnsi="Times New Roman" w:cs="Times New Roman"/>
          <w:b/>
          <w:sz w:val="28"/>
          <w:szCs w:val="28"/>
        </w:rPr>
        <w:t>Какие музеи можно посетить?</w:t>
      </w:r>
    </w:p>
    <w:p w:rsidR="00CC2EA7" w:rsidRPr="007406E5" w:rsidRDefault="007406E5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3AC0" w:rsidRPr="007406E5">
        <w:rPr>
          <w:rFonts w:ascii="Times New Roman" w:hAnsi="Times New Roman" w:cs="Times New Roman"/>
          <w:sz w:val="28"/>
          <w:szCs w:val="28"/>
        </w:rPr>
        <w:t xml:space="preserve">Можно посетить </w:t>
      </w:r>
      <w:r w:rsidR="008B1F7B" w:rsidRPr="007406E5">
        <w:rPr>
          <w:rFonts w:ascii="Times New Roman" w:hAnsi="Times New Roman" w:cs="Times New Roman"/>
          <w:sz w:val="28"/>
          <w:szCs w:val="28"/>
        </w:rPr>
        <w:t>Музей И</w:t>
      </w:r>
      <w:r w:rsidR="00CC2EA7" w:rsidRPr="007406E5">
        <w:rPr>
          <w:rFonts w:ascii="Times New Roman" w:hAnsi="Times New Roman" w:cs="Times New Roman"/>
          <w:sz w:val="28"/>
          <w:szCs w:val="28"/>
        </w:rPr>
        <w:t>грушки.</w:t>
      </w:r>
      <w:r w:rsidR="008B1F7B" w:rsidRPr="007406E5">
        <w:rPr>
          <w:rFonts w:ascii="Times New Roman" w:hAnsi="Times New Roman" w:cs="Times New Roman"/>
          <w:sz w:val="28"/>
          <w:szCs w:val="28"/>
        </w:rPr>
        <w:t xml:space="preserve"> В трех залах этого музея представлены образцы народной, индустриальной (фабричного производства) и авторской игрушки разных стран и народов. </w:t>
      </w:r>
      <w:r w:rsidR="00DF71DD" w:rsidRPr="007406E5">
        <w:rPr>
          <w:rFonts w:ascii="Times New Roman" w:hAnsi="Times New Roman" w:cs="Times New Roman"/>
          <w:sz w:val="28"/>
          <w:szCs w:val="28"/>
        </w:rPr>
        <w:t xml:space="preserve">Здесь можно самому сделать куклу или оберег, посетить кукольную мастерскую. </w:t>
      </w:r>
      <w:r w:rsidR="008B1F7B" w:rsidRPr="007406E5">
        <w:rPr>
          <w:rFonts w:ascii="Times New Roman" w:hAnsi="Times New Roman" w:cs="Times New Roman"/>
          <w:sz w:val="28"/>
          <w:szCs w:val="28"/>
        </w:rPr>
        <w:t>Музей небольшой, но выставленные там экспонаты будут интересны как детям, так и взрослым.</w:t>
      </w:r>
    </w:p>
    <w:p w:rsidR="00CB7190" w:rsidRPr="007406E5" w:rsidRDefault="00CB7190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210185</wp:posOffset>
            </wp:positionV>
            <wp:extent cx="2095500" cy="2095500"/>
            <wp:effectExtent l="19050" t="0" r="0" b="0"/>
            <wp:wrapTight wrapText="bothSides">
              <wp:wrapPolygon edited="0">
                <wp:start x="-196" y="0"/>
                <wp:lineTo x="-196" y="21404"/>
                <wp:lineTo x="21600" y="21404"/>
                <wp:lineTo x="21600" y="0"/>
                <wp:lineTo x="-1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F7B" w:rsidRPr="007406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6E5">
        <w:rPr>
          <w:rFonts w:ascii="Times New Roman" w:hAnsi="Times New Roman" w:cs="Times New Roman"/>
          <w:sz w:val="28"/>
          <w:szCs w:val="28"/>
        </w:rPr>
        <w:t xml:space="preserve">Экскурсия в Эрмитаж. </w:t>
      </w:r>
      <w:r w:rsidR="00741E7B" w:rsidRPr="007406E5">
        <w:rPr>
          <w:rFonts w:ascii="Times New Roman" w:hAnsi="Times New Roman" w:cs="Times New Roman"/>
          <w:sz w:val="28"/>
          <w:szCs w:val="28"/>
        </w:rPr>
        <w:t xml:space="preserve">Мумия, «настоящая мумия» из зала древнего Египта. И ещё фигурка богини </w:t>
      </w:r>
      <w:proofErr w:type="spellStart"/>
      <w:r w:rsidR="00741E7B" w:rsidRPr="007406E5">
        <w:rPr>
          <w:rFonts w:ascii="Times New Roman" w:hAnsi="Times New Roman" w:cs="Times New Roman"/>
          <w:sz w:val="28"/>
          <w:szCs w:val="28"/>
        </w:rPr>
        <w:t>Бастет</w:t>
      </w:r>
      <w:proofErr w:type="spellEnd"/>
      <w:r w:rsidR="00741E7B" w:rsidRPr="007406E5">
        <w:rPr>
          <w:rFonts w:ascii="Times New Roman" w:hAnsi="Times New Roman" w:cs="Times New Roman"/>
          <w:sz w:val="28"/>
          <w:szCs w:val="28"/>
        </w:rPr>
        <w:t xml:space="preserve"> в виде женщины с кошачьей головой. Большая французская карета в Фельдмаршальском зале, царский трон в Георгиевском зале. Часы «Павлин» и мозаичный пол в </w:t>
      </w:r>
      <w:r w:rsidR="00741E7B" w:rsidRPr="007406E5">
        <w:rPr>
          <w:rFonts w:ascii="Times New Roman" w:hAnsi="Times New Roman" w:cs="Times New Roman"/>
          <w:sz w:val="28"/>
          <w:szCs w:val="28"/>
        </w:rPr>
        <w:lastRenderedPageBreak/>
        <w:t>Павильонном зале, рыцарские доспехи, турнирное и парадное оружие в Рыцарском зале</w:t>
      </w:r>
      <w:proofErr w:type="gramStart"/>
      <w:r w:rsidR="00741E7B" w:rsidRPr="007406E5">
        <w:rPr>
          <w:rFonts w:ascii="Times New Roman" w:hAnsi="Times New Roman" w:cs="Times New Roman"/>
          <w:sz w:val="28"/>
          <w:szCs w:val="28"/>
        </w:rPr>
        <w:t>…</w:t>
      </w:r>
      <w:r w:rsidRPr="007406E5">
        <w:rPr>
          <w:rFonts w:ascii="Times New Roman" w:hAnsi="Times New Roman" w:cs="Times New Roman"/>
          <w:sz w:val="28"/>
          <w:szCs w:val="28"/>
        </w:rPr>
        <w:t xml:space="preserve"> </w:t>
      </w:r>
      <w:r w:rsidR="00741E7B" w:rsidRPr="007406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1E7B" w:rsidRPr="007406E5">
        <w:rPr>
          <w:rFonts w:ascii="Times New Roman" w:hAnsi="Times New Roman" w:cs="Times New Roman"/>
          <w:sz w:val="28"/>
          <w:szCs w:val="28"/>
        </w:rPr>
        <w:t>братите внимание ребёнка на залы с колоннами, балюстрадами, лепниной, огромными окнами от пола, гербами на люстрах</w:t>
      </w:r>
      <w:r w:rsidRPr="007406E5">
        <w:rPr>
          <w:rFonts w:ascii="Times New Roman" w:hAnsi="Times New Roman" w:cs="Times New Roman"/>
          <w:sz w:val="28"/>
          <w:szCs w:val="28"/>
        </w:rPr>
        <w:t xml:space="preserve"> и стенах. </w:t>
      </w:r>
      <w:r w:rsidR="00331351">
        <w:rPr>
          <w:rFonts w:ascii="Times New Roman" w:hAnsi="Times New Roman" w:cs="Times New Roman"/>
          <w:sz w:val="28"/>
          <w:szCs w:val="28"/>
        </w:rPr>
        <w:t xml:space="preserve"> </w:t>
      </w:r>
      <w:r w:rsidRPr="007406E5">
        <w:rPr>
          <w:rFonts w:ascii="Times New Roman" w:hAnsi="Times New Roman" w:cs="Times New Roman"/>
          <w:sz w:val="28"/>
          <w:szCs w:val="28"/>
        </w:rPr>
        <w:t>Малышам нравятся композиции картин и скульптур, особенно изображения детей и животных: Эрот на дельфине, мальчик с птицей в Античном дворике, Грозящий амур, малыши-фавны на сине</w:t>
      </w:r>
      <w:r w:rsidR="00331351">
        <w:rPr>
          <w:rFonts w:ascii="Times New Roman" w:hAnsi="Times New Roman" w:cs="Times New Roman"/>
          <w:sz w:val="28"/>
          <w:szCs w:val="28"/>
        </w:rPr>
        <w:t xml:space="preserve">й вазе в </w:t>
      </w:r>
      <w:proofErr w:type="spellStart"/>
      <w:r w:rsidR="00331351">
        <w:rPr>
          <w:rFonts w:ascii="Times New Roman" w:hAnsi="Times New Roman" w:cs="Times New Roman"/>
          <w:sz w:val="28"/>
          <w:szCs w:val="28"/>
        </w:rPr>
        <w:t>брюлловских</w:t>
      </w:r>
      <w:proofErr w:type="spellEnd"/>
      <w:r w:rsidR="00331351">
        <w:rPr>
          <w:rFonts w:ascii="Times New Roman" w:hAnsi="Times New Roman" w:cs="Times New Roman"/>
          <w:sz w:val="28"/>
          <w:szCs w:val="28"/>
        </w:rPr>
        <w:t xml:space="preserve"> залах… </w:t>
      </w:r>
      <w:r w:rsidR="00331351">
        <w:rPr>
          <w:rFonts w:ascii="Times New Roman" w:hAnsi="Times New Roman" w:cs="Times New Roman"/>
          <w:sz w:val="28"/>
          <w:szCs w:val="28"/>
        </w:rPr>
        <w:br/>
        <w:t>С</w:t>
      </w:r>
      <w:r w:rsidRPr="007406E5">
        <w:rPr>
          <w:rFonts w:ascii="Times New Roman" w:hAnsi="Times New Roman" w:cs="Times New Roman"/>
          <w:sz w:val="28"/>
          <w:szCs w:val="28"/>
        </w:rPr>
        <w:t xml:space="preserve">южеты картин – прекрасный повод рассказать ребёнку что-то интересное! Покажите ребенку полотна, на которых изображены дети. Предоставьте ему возможность самому пофантазировать. Пусть он придумает детям имена, попробует представить,  где и как они живут. Рассмотрите картины с изображением деревенских домиков, речки или лесной полянки. Попробуйте поиграть. Попросите ребенка отвернуться и вспомнить, что нарисовано на картине. Конечно, много </w:t>
      </w:r>
      <w:proofErr w:type="spellStart"/>
      <w:r w:rsidRPr="007406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406E5">
        <w:rPr>
          <w:rFonts w:ascii="Times New Roman" w:hAnsi="Times New Roman" w:cs="Times New Roman"/>
          <w:sz w:val="28"/>
          <w:szCs w:val="28"/>
        </w:rPr>
        <w:t xml:space="preserve"> не запомнит, но Вы можете помочь ему, задавая наводящие вопросы. </w:t>
      </w:r>
    </w:p>
    <w:p w:rsidR="009C3AC0" w:rsidRPr="007406E5" w:rsidRDefault="0026735E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-4481830</wp:posOffset>
            </wp:positionV>
            <wp:extent cx="1352550" cy="1847850"/>
            <wp:effectExtent l="19050" t="0" r="0" b="0"/>
            <wp:wrapTight wrapText="bothSides">
              <wp:wrapPolygon edited="0">
                <wp:start x="-304" y="0"/>
                <wp:lineTo x="-304" y="21377"/>
                <wp:lineTo x="21600" y="21377"/>
                <wp:lineTo x="21600" y="0"/>
                <wp:lineTo x="-304" y="0"/>
              </wp:wrapPolygon>
            </wp:wrapTight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190" w:rsidRPr="007406E5">
        <w:rPr>
          <w:rFonts w:ascii="Times New Roman" w:hAnsi="Times New Roman" w:cs="Times New Roman"/>
          <w:sz w:val="28"/>
          <w:szCs w:val="28"/>
        </w:rPr>
        <w:t xml:space="preserve">       </w:t>
      </w:r>
      <w:r w:rsidR="00741E7B" w:rsidRPr="007406E5">
        <w:rPr>
          <w:rFonts w:ascii="Times New Roman" w:hAnsi="Times New Roman" w:cs="Times New Roman"/>
          <w:sz w:val="28"/>
          <w:szCs w:val="28"/>
        </w:rPr>
        <w:t>Самое главное, не расстраивайтесь, если малыш вдруг потерял интерес к происходящему – он просто устал. Будьте готовы в любой момент закончить осмотр. Пусть вы обойдете лишь малую часть дворца – важнее сохранить приятные воспоминания.</w:t>
      </w:r>
    </w:p>
    <w:p w:rsidR="008D7681" w:rsidRDefault="00CB7190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E5">
        <w:rPr>
          <w:rFonts w:ascii="Times New Roman" w:hAnsi="Times New Roman" w:cs="Times New Roman"/>
          <w:sz w:val="28"/>
          <w:szCs w:val="28"/>
        </w:rPr>
        <w:t xml:space="preserve">      </w:t>
      </w:r>
      <w:r w:rsidR="008D7681" w:rsidRPr="007406E5">
        <w:rPr>
          <w:rFonts w:ascii="Times New Roman" w:hAnsi="Times New Roman" w:cs="Times New Roman"/>
          <w:sz w:val="28"/>
          <w:szCs w:val="28"/>
        </w:rPr>
        <w:t>Проходя через залы с античной скульптурой, не забудьте подвести ребёнка к какой-нибудь обнажённой богине и объяснить, что древним грекам и римлянам человеческое тело казалось вершиной красоты и совершенства, поэтому они предпочитали изображать его без одежды. Дошкольник воспримет эту информацию вполне адекватно, а вовремя расставленные точки над «и» впоследствии избавят всех от неловких ситуаций.</w:t>
      </w:r>
      <w:r w:rsidR="00741E7B" w:rsidRPr="00740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Не забудьте рассказать, что в Эрмитаже живут настоящие кошки, которые уже 240 лет охраняют картины и мебель от мышей и крыс.</w:t>
      </w:r>
    </w:p>
    <w:p w:rsidR="0026735E" w:rsidRPr="0026735E" w:rsidRDefault="0026735E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Зоологический музей. </w:t>
      </w:r>
      <w:r w:rsidRPr="0026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735E">
        <w:rPr>
          <w:rFonts w:ascii="Times New Roman" w:hAnsi="Times New Roman" w:cs="Times New Roman"/>
          <w:sz w:val="28"/>
          <w:szCs w:val="28"/>
        </w:rPr>
        <w:t xml:space="preserve">оллекция музея содержит более 30000 экспонатов, построение экспозиции обусловлено научной систематизации животных. В </w:t>
      </w:r>
      <w:r w:rsidRPr="0026735E">
        <w:rPr>
          <w:rFonts w:ascii="Times New Roman" w:hAnsi="Times New Roman" w:cs="Times New Roman"/>
          <w:sz w:val="28"/>
          <w:szCs w:val="28"/>
        </w:rPr>
        <w:lastRenderedPageBreak/>
        <w:t>залах музея можно не только познакомиться с внешним видом и строением животных, но и посмотреть на карте их географическое распространение...</w:t>
      </w:r>
    </w:p>
    <w:p w:rsidR="00FA3983" w:rsidRPr="007406E5" w:rsidRDefault="00331351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80010</wp:posOffset>
            </wp:positionV>
            <wp:extent cx="2875280" cy="1914525"/>
            <wp:effectExtent l="19050" t="0" r="1270" b="0"/>
            <wp:wrapTight wrapText="bothSides">
              <wp:wrapPolygon edited="0">
                <wp:start x="-143" y="0"/>
                <wp:lineTo x="-143" y="21493"/>
                <wp:lineTo x="21610" y="21493"/>
                <wp:lineTo x="21610" y="0"/>
                <wp:lineTo x="-14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983" w:rsidRPr="007406E5">
        <w:rPr>
          <w:rFonts w:ascii="Times New Roman" w:hAnsi="Times New Roman" w:cs="Times New Roman"/>
          <w:sz w:val="28"/>
          <w:szCs w:val="28"/>
        </w:rPr>
        <w:t>Одной из самых привлекательных экскурсий может стать посещение Ботанического сада</w:t>
      </w:r>
      <w:r w:rsidR="00FA3983" w:rsidRPr="007406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3983" w:rsidRPr="007406E5">
        <w:rPr>
          <w:rFonts w:ascii="Times New Roman" w:hAnsi="Times New Roman" w:cs="Times New Roman"/>
          <w:sz w:val="28"/>
          <w:szCs w:val="28"/>
        </w:rPr>
        <w:t xml:space="preserve"> Ребята с удовольствием рассматривают диковинные </w:t>
      </w:r>
      <w:r w:rsidR="00DF71DD" w:rsidRPr="007406E5">
        <w:rPr>
          <w:rFonts w:ascii="Times New Roman" w:hAnsi="Times New Roman" w:cs="Times New Roman"/>
          <w:sz w:val="28"/>
          <w:szCs w:val="28"/>
        </w:rPr>
        <w:t xml:space="preserve"> </w:t>
      </w:r>
      <w:r w:rsidR="00FA3983" w:rsidRPr="007406E5">
        <w:rPr>
          <w:rFonts w:ascii="Times New Roman" w:hAnsi="Times New Roman" w:cs="Times New Roman"/>
          <w:sz w:val="28"/>
          <w:szCs w:val="28"/>
        </w:rPr>
        <w:t xml:space="preserve">растения в оранжереях. </w:t>
      </w:r>
    </w:p>
    <w:p w:rsidR="0036217A" w:rsidRPr="007406E5" w:rsidRDefault="00331351" w:rsidP="007406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927735</wp:posOffset>
            </wp:positionV>
            <wp:extent cx="2371725" cy="2571750"/>
            <wp:effectExtent l="19050" t="0" r="9525" b="0"/>
            <wp:wrapTight wrapText="bothSides">
              <wp:wrapPolygon edited="0">
                <wp:start x="-173" y="0"/>
                <wp:lineTo x="-173" y="21440"/>
                <wp:lineTo x="21687" y="21440"/>
                <wp:lineTo x="21687" y="0"/>
                <wp:lineTo x="-17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17A" w:rsidRPr="007406E5">
        <w:rPr>
          <w:rFonts w:ascii="Times New Roman" w:hAnsi="Times New Roman" w:cs="Times New Roman"/>
          <w:sz w:val="28"/>
          <w:szCs w:val="28"/>
        </w:rPr>
        <w:t>В Ботаническом саду проводятся тематические познавательные выставки: «Фестиваль орхидей», «Мы не пальмы», «Необычные растения Мексики»</w:t>
      </w:r>
      <w:r w:rsidR="007406E5" w:rsidRPr="007406E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406E5" w:rsidRPr="00FA3983" w:rsidRDefault="007406E5" w:rsidP="0036217A">
      <w:pPr>
        <w:rPr>
          <w:rFonts w:ascii="Times New Roman" w:hAnsi="Times New Roman" w:cs="Times New Roman"/>
          <w:sz w:val="28"/>
          <w:szCs w:val="28"/>
        </w:rPr>
      </w:pPr>
    </w:p>
    <w:sectPr w:rsidR="007406E5" w:rsidRPr="00FA3983" w:rsidSect="0068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A3F"/>
    <w:rsid w:val="001167D3"/>
    <w:rsid w:val="00154EFB"/>
    <w:rsid w:val="00170D45"/>
    <w:rsid w:val="0026735E"/>
    <w:rsid w:val="00331351"/>
    <w:rsid w:val="0036217A"/>
    <w:rsid w:val="004F4FB8"/>
    <w:rsid w:val="006803B6"/>
    <w:rsid w:val="007406E5"/>
    <w:rsid w:val="00741E7B"/>
    <w:rsid w:val="007C3167"/>
    <w:rsid w:val="008B1F7B"/>
    <w:rsid w:val="008D7681"/>
    <w:rsid w:val="0097516B"/>
    <w:rsid w:val="009C3AC0"/>
    <w:rsid w:val="00A90065"/>
    <w:rsid w:val="00C27225"/>
    <w:rsid w:val="00C56024"/>
    <w:rsid w:val="00CB7190"/>
    <w:rsid w:val="00CC2EA7"/>
    <w:rsid w:val="00D0058B"/>
    <w:rsid w:val="00D2524C"/>
    <w:rsid w:val="00DF71DD"/>
    <w:rsid w:val="00E83464"/>
    <w:rsid w:val="00FA3983"/>
    <w:rsid w:val="00FC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2015-04-07T11:38:00Z</dcterms:created>
  <dcterms:modified xsi:type="dcterms:W3CDTF">2015-04-12T09:25:00Z</dcterms:modified>
</cp:coreProperties>
</file>