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66" w:rsidRPr="005A4666" w:rsidRDefault="005A4666" w:rsidP="005A4666">
      <w:pPr>
        <w:spacing w:line="240" w:lineRule="auto"/>
        <w:jc w:val="both"/>
        <w:rPr>
          <w:b/>
          <w:sz w:val="28"/>
          <w:szCs w:val="28"/>
        </w:rPr>
      </w:pPr>
      <w:r w:rsidRPr="005A4666">
        <w:rPr>
          <w:sz w:val="28"/>
          <w:szCs w:val="28"/>
        </w:rPr>
        <w:t xml:space="preserve">                     </w:t>
      </w:r>
      <w:r w:rsidRPr="005A4666">
        <w:rPr>
          <w:b/>
          <w:sz w:val="28"/>
          <w:szCs w:val="28"/>
        </w:rPr>
        <w:t>Пожалуйста, разговаривайте с детьми!</w:t>
      </w:r>
    </w:p>
    <w:p w:rsidR="005A4666" w:rsidRPr="005A4666" w:rsidRDefault="005A4666" w:rsidP="005A4666">
      <w:pPr>
        <w:spacing w:line="240" w:lineRule="auto"/>
        <w:jc w:val="both"/>
        <w:rPr>
          <w:b/>
          <w:sz w:val="28"/>
          <w:szCs w:val="28"/>
        </w:rPr>
      </w:pPr>
      <w:r w:rsidRPr="005A4666">
        <w:rPr>
          <w:sz w:val="28"/>
          <w:szCs w:val="28"/>
        </w:rPr>
        <w:t>Ваш ребенок должен знать, что это счастье – даже несколько минут разговора с папой или мамой.</w:t>
      </w:r>
    </w:p>
    <w:p w:rsidR="005A4666" w:rsidRPr="005A4666" w:rsidRDefault="005A4666" w:rsidP="005A4666">
      <w:pPr>
        <w:spacing w:line="240" w:lineRule="auto"/>
        <w:jc w:val="both"/>
        <w:rPr>
          <w:sz w:val="28"/>
          <w:szCs w:val="28"/>
        </w:rPr>
      </w:pPr>
      <w:r w:rsidRPr="005A4666">
        <w:rPr>
          <w:sz w:val="28"/>
          <w:szCs w:val="28"/>
        </w:rPr>
        <w:t xml:space="preserve"> Ваша дочка должна посматривать на часы во время вечерней прогулки</w:t>
      </w:r>
      <w:proofErr w:type="gramStart"/>
      <w:r w:rsidRPr="005A4666">
        <w:rPr>
          <w:sz w:val="28"/>
          <w:szCs w:val="28"/>
        </w:rPr>
        <w:t xml:space="preserve"> :</w:t>
      </w:r>
      <w:proofErr w:type="gramEnd"/>
      <w:r w:rsidRPr="005A4666">
        <w:rPr>
          <w:sz w:val="28"/>
          <w:szCs w:val="28"/>
        </w:rPr>
        <w:t xml:space="preserve"> «Нас с мамой еще надо поговорить!»</w:t>
      </w:r>
    </w:p>
    <w:p w:rsidR="005A4666" w:rsidRPr="005A4666" w:rsidRDefault="005A4666" w:rsidP="005A4666">
      <w:pPr>
        <w:spacing w:line="240" w:lineRule="auto"/>
        <w:jc w:val="both"/>
        <w:rPr>
          <w:sz w:val="28"/>
          <w:szCs w:val="28"/>
        </w:rPr>
      </w:pPr>
      <w:r w:rsidRPr="005A4666">
        <w:rPr>
          <w:sz w:val="28"/>
          <w:szCs w:val="28"/>
        </w:rPr>
        <w:t>А что делать, спросите вы, если в семье это не заведено?</w:t>
      </w:r>
    </w:p>
    <w:p w:rsidR="005A4666" w:rsidRDefault="005A4666" w:rsidP="005A4666">
      <w:pPr>
        <w:spacing w:line="240" w:lineRule="auto"/>
        <w:jc w:val="both"/>
        <w:rPr>
          <w:sz w:val="28"/>
          <w:szCs w:val="28"/>
        </w:rPr>
      </w:pPr>
      <w:r w:rsidRPr="005A4666">
        <w:rPr>
          <w:sz w:val="28"/>
          <w:szCs w:val="28"/>
        </w:rPr>
        <w:t>Если все уже стали молчунами?</w:t>
      </w:r>
    </w:p>
    <w:p w:rsidR="005A4666" w:rsidRDefault="005A4666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Разговаривать!</w:t>
      </w:r>
    </w:p>
    <w:p w:rsidR="005A4666" w:rsidRDefault="005A4666" w:rsidP="005A466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Умение разговаривать друг с другом – это не просто умение произносить слова. Это умение по-особенному </w:t>
      </w:r>
      <w:r w:rsidR="00AC3671">
        <w:rPr>
          <w:b/>
          <w:sz w:val="28"/>
          <w:szCs w:val="28"/>
        </w:rPr>
        <w:t>организовать жизнь семьи: доверчиво, открыто, доброжелательно. Ведь в такой семье не только рассказывают, но и слушаю</w:t>
      </w:r>
      <w:r w:rsidR="002E1387">
        <w:rPr>
          <w:b/>
          <w:sz w:val="28"/>
          <w:szCs w:val="28"/>
        </w:rPr>
        <w:t>т</w:t>
      </w:r>
      <w:r w:rsidR="00AC3671">
        <w:rPr>
          <w:b/>
          <w:sz w:val="28"/>
          <w:szCs w:val="28"/>
        </w:rPr>
        <w:t>.</w:t>
      </w:r>
    </w:p>
    <w:p w:rsidR="005A4666" w:rsidRDefault="00AC3671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Разговаривайте с детьми! Это может быть и обычный разговор о  том, что интересного было в детском саду. Приучайте ребенка ежедневно делиться с вами – это поможет вам стать друзьями. Разговаривайте с ним постоянно обо всех событиях, спрашивайте обо всем. Можно организовать реч</w:t>
      </w:r>
      <w:r w:rsidR="002E1387">
        <w:rPr>
          <w:sz w:val="28"/>
          <w:szCs w:val="28"/>
        </w:rPr>
        <w:t>евую разминку «Спроси – отвечу»</w:t>
      </w:r>
      <w:r>
        <w:rPr>
          <w:sz w:val="28"/>
          <w:szCs w:val="28"/>
        </w:rPr>
        <w:t>. Вы предлагаете ребенку задумать какой-нибудь предмет, а вы задаете вопросы, на которые можно ответить «Да» или «Нет». Например, задумали предмет «книга».</w:t>
      </w:r>
    </w:p>
    <w:p w:rsidR="00AC3671" w:rsidRDefault="00AC3671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Это животное? – спрашиваете вы. – Нет, - отвечает ребенок. – Это нужно для еды? – Нет. – Это одежда? – Нет. – Для учебы? – Да. – Учебник? – Почти да. – Книга? – Да.</w:t>
      </w:r>
    </w:p>
    <w:p w:rsidR="00AC3671" w:rsidRDefault="00EC0403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Игровое упражнение «Вопросы цепочкой» несколько отличается от предыдущего. Условия этой игры таковы, что не позволяют задавать вопросы, ответами на которые были бы краткое «да» и «нет». Родители должны так сформулировать вопрос, чтобы ребенку необходимо было дать развернутый ответ. Приведем примеры подобных вопросов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чего тебе сейчас больше всего хочется? О чем ты задумался? Где ты был вчера? Почему ты такой грустный?</w:t>
      </w:r>
    </w:p>
    <w:p w:rsidR="00EC0403" w:rsidRDefault="00EC0403" w:rsidP="005A4666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развития речи полезно так же совместное рассматривание ярких картинок и детских книжек. </w:t>
      </w:r>
      <w:r>
        <w:rPr>
          <w:sz w:val="28"/>
          <w:szCs w:val="28"/>
        </w:rPr>
        <w:t>Важным оказывается и то, какую книгу рассматривать вместе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редкую, красиво оформленную, или простенькую, с нечеткими бесцветными иллюстрациями. Очень часто родители берегут хорошие красочные д</w:t>
      </w:r>
      <w:r w:rsidR="002E1387">
        <w:rPr>
          <w:sz w:val="28"/>
          <w:szCs w:val="28"/>
        </w:rPr>
        <w:t>етские издания до лучших времен</w:t>
      </w:r>
      <w:r>
        <w:rPr>
          <w:sz w:val="28"/>
          <w:szCs w:val="28"/>
        </w:rPr>
        <w:t xml:space="preserve">: ребенок маленький, может порвать – и потому начинают знакомство с тех, к которым и сами </w:t>
      </w:r>
      <w:r>
        <w:rPr>
          <w:sz w:val="28"/>
          <w:szCs w:val="28"/>
        </w:rPr>
        <w:lastRenderedPageBreak/>
        <w:t>относятся без уважения. И потому перед ребенком появляется груда изорванных книг.</w:t>
      </w:r>
    </w:p>
    <w:p w:rsidR="00EC0403" w:rsidRDefault="00EC0403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Попробуйте показать ребенку красивую детскую книгу, рассмотрите вместе иллюстраций, а затем уберите ее на видное, но не досягаемое для него место.</w:t>
      </w:r>
      <w:r w:rsidR="00C40DA4">
        <w:rPr>
          <w:sz w:val="28"/>
          <w:szCs w:val="28"/>
        </w:rPr>
        <w:t xml:space="preserve"> Каждое такое совместное рассматривание станет для малыша событием незаурядным и праздничным. Таким же образом можно познакомить дошкольника с детскими энциклопедиями, каждый раз что-нибудь, читая или рассказывая. Вместе можно и читать, и говорить, и смотреть, и играть, и трудиться, и осваивать, без устали осваивать загадочный, удивительный мир людей и предметов.</w:t>
      </w:r>
    </w:p>
    <w:p w:rsidR="00C40DA4" w:rsidRDefault="00C40DA4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чтение книг следуе</w:t>
      </w:r>
      <w:r w:rsidR="002E1387">
        <w:rPr>
          <w:sz w:val="28"/>
          <w:szCs w:val="28"/>
        </w:rPr>
        <w:t xml:space="preserve">т сочетать с беседой о </w:t>
      </w:r>
      <w:proofErr w:type="gramStart"/>
      <w:r w:rsidR="002E1387">
        <w:rPr>
          <w:sz w:val="28"/>
          <w:szCs w:val="28"/>
        </w:rPr>
        <w:t>прочитанн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, которую нужно организовать не как пересказ того, что запомнил и понял ребенок, а как обсуждение прочитанного или рассказанного взрослым. Постепенно следует перевести беседу от конкретной </w:t>
      </w:r>
      <w:r w:rsidR="005E10D2">
        <w:rPr>
          <w:sz w:val="28"/>
          <w:szCs w:val="28"/>
        </w:rPr>
        <w:t>книжки,</w:t>
      </w:r>
      <w:r>
        <w:rPr>
          <w:sz w:val="28"/>
          <w:szCs w:val="28"/>
        </w:rPr>
        <w:t xml:space="preserve"> к какой- либо общей теме, касающейся жизни людей.</w:t>
      </w:r>
      <w:r w:rsidR="005E10D2">
        <w:rPr>
          <w:sz w:val="28"/>
          <w:szCs w:val="28"/>
        </w:rPr>
        <w:t xml:space="preserve"> Так, например, к разговору о том, кого из друзей напоминают ребенку персонажи книги, как он оценивает поступки героев, как он сам поступил бы в той или иной ситуации. И, наконец, перевести разговор на самые обычные человеческие проблемы (о доброте, об упрямстве, о жадности). </w:t>
      </w:r>
    </w:p>
    <w:p w:rsidR="005E10D2" w:rsidRDefault="005E10D2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эмоционального диалога используются упражнения типа «Встреча». Их можно проводить в форме ролевой игры. Вы идете домой из детского сада, вдруг увидели грустного мальчика и начинаете диалог: «Давай предложим и подумаем, что с ним случилось?»</w:t>
      </w:r>
    </w:p>
    <w:p w:rsidR="005E10D2" w:rsidRDefault="005E10D2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случилось? Почему ты плачешь?</w:t>
      </w:r>
    </w:p>
    <w:p w:rsidR="005E10D2" w:rsidRDefault="005E10D2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 потерял ключ от квартиры.</w:t>
      </w:r>
    </w:p>
    <w:p w:rsidR="005E10D2" w:rsidRDefault="005E10D2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Ничего страшного, закажите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>.</w:t>
      </w:r>
    </w:p>
    <w:p w:rsidR="005E10D2" w:rsidRDefault="005E10D2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Тебе хорошо говорить, а меня будет мама ругать.</w:t>
      </w:r>
    </w:p>
    <w:p w:rsidR="005E10D2" w:rsidRDefault="005E10D2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ты все объясни.</w:t>
      </w:r>
    </w:p>
    <w:p w:rsidR="005E10D2" w:rsidRDefault="005E10D2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 равно будет ругать.</w:t>
      </w:r>
    </w:p>
    <w:p w:rsidR="005E10D2" w:rsidRDefault="005E10D2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ты его потерял?</w:t>
      </w:r>
    </w:p>
    <w:p w:rsidR="005E10D2" w:rsidRDefault="005E10D2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прогулке.</w:t>
      </w:r>
    </w:p>
    <w:p w:rsidR="005E10D2" w:rsidRDefault="005E10D2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Пошли</w:t>
      </w:r>
      <w:proofErr w:type="gramEnd"/>
      <w:r>
        <w:rPr>
          <w:sz w:val="28"/>
          <w:szCs w:val="28"/>
        </w:rPr>
        <w:t xml:space="preserve"> поищем.</w:t>
      </w:r>
    </w:p>
    <w:p w:rsidR="005E10D2" w:rsidRDefault="005E10D2" w:rsidP="005E10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Эти упражнения можно разнообразить, используя элементы перевоплощения (в грустного котенка или веселого).</w:t>
      </w:r>
    </w:p>
    <w:p w:rsidR="005E10D2" w:rsidRDefault="005E10D2" w:rsidP="005E10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тебя огорчило?         </w:t>
      </w:r>
      <w:r w:rsidR="00BC4A5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Я потерял друга.</w:t>
      </w:r>
    </w:p>
    <w:p w:rsidR="00BC4A56" w:rsidRDefault="005E10D2" w:rsidP="005E10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C4A56">
        <w:rPr>
          <w:sz w:val="28"/>
          <w:szCs w:val="28"/>
        </w:rPr>
        <w:t xml:space="preserve">                             Я заблудился.</w:t>
      </w:r>
    </w:p>
    <w:p w:rsidR="00BC4A56" w:rsidRDefault="00BC4A56" w:rsidP="005E10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Я хочу есть.</w:t>
      </w:r>
    </w:p>
    <w:p w:rsidR="00BC4A56" w:rsidRDefault="00BC4A56" w:rsidP="005E10D2">
      <w:pPr>
        <w:spacing w:line="240" w:lineRule="auto"/>
        <w:rPr>
          <w:sz w:val="28"/>
          <w:szCs w:val="28"/>
        </w:rPr>
      </w:pPr>
    </w:p>
    <w:p w:rsidR="00BC4A56" w:rsidRDefault="00BC4A56" w:rsidP="005E10D2">
      <w:pPr>
        <w:spacing w:line="240" w:lineRule="auto"/>
        <w:rPr>
          <w:sz w:val="28"/>
          <w:szCs w:val="28"/>
        </w:rPr>
      </w:pPr>
    </w:p>
    <w:p w:rsidR="005E10D2" w:rsidRDefault="00BC4A56" w:rsidP="005E10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Почему ты такой веселый?                          У меня хорошее настроение, потому                               </w:t>
      </w:r>
      <w:r w:rsidR="005E10D2">
        <w:rPr>
          <w:sz w:val="28"/>
          <w:szCs w:val="28"/>
        </w:rPr>
        <w:t xml:space="preserve">         </w:t>
      </w:r>
    </w:p>
    <w:p w:rsidR="00BC4A56" w:rsidRDefault="00BC4A56" w:rsidP="005A46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что на улице ярко светит солнце.</w:t>
      </w:r>
    </w:p>
    <w:p w:rsidR="00BC4A56" w:rsidRDefault="00BC4A56" w:rsidP="00BC4A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Мне удалось тайком слизать </w:t>
      </w:r>
    </w:p>
    <w:p w:rsidR="00BC4A56" w:rsidRDefault="00BC4A56" w:rsidP="00BC4A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сметану.</w:t>
      </w:r>
    </w:p>
    <w:p w:rsidR="00BC4A56" w:rsidRDefault="00BC4A56" w:rsidP="00BC4A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Я перехитрил огромного пса,</w:t>
      </w:r>
    </w:p>
    <w:p w:rsidR="00BC4A56" w:rsidRDefault="00BC4A56" w:rsidP="00BC4A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бежал за мной.</w:t>
      </w:r>
    </w:p>
    <w:p w:rsidR="00BC4A56" w:rsidRDefault="00BC4A56" w:rsidP="00BC4A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Направлений для развертывани</w:t>
      </w:r>
      <w:r w:rsidR="002E1387">
        <w:rPr>
          <w:sz w:val="28"/>
          <w:szCs w:val="28"/>
        </w:rPr>
        <w:t>я сюжета может быть очень много</w:t>
      </w:r>
      <w:bookmarkStart w:id="0" w:name="_GoBack"/>
      <w:bookmarkEnd w:id="0"/>
      <w:r>
        <w:rPr>
          <w:sz w:val="28"/>
          <w:szCs w:val="28"/>
        </w:rPr>
        <w:t>: чему ты удивляешься? Почему ты сердитый? Почему ты плачешь? О чем ты задумался? Эти упражнения подготавливают детей к успешному выполнению более сложных речевых разминок, которые требуют от детей выдумки и речевого творчества.</w:t>
      </w:r>
    </w:p>
    <w:p w:rsidR="00BC4A56" w:rsidRDefault="00BC4A56" w:rsidP="00BC4A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E10D2" w:rsidRDefault="00BC4A56" w:rsidP="00BC4A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10D2" w:rsidRDefault="005E10D2" w:rsidP="005A4666">
      <w:pPr>
        <w:spacing w:line="240" w:lineRule="auto"/>
        <w:jc w:val="both"/>
        <w:rPr>
          <w:sz w:val="28"/>
          <w:szCs w:val="28"/>
        </w:rPr>
      </w:pPr>
    </w:p>
    <w:p w:rsidR="005E10D2" w:rsidRPr="00EC0403" w:rsidRDefault="005E10D2" w:rsidP="005A4666">
      <w:pPr>
        <w:spacing w:line="240" w:lineRule="auto"/>
        <w:jc w:val="both"/>
        <w:rPr>
          <w:sz w:val="28"/>
          <w:szCs w:val="28"/>
        </w:rPr>
      </w:pPr>
    </w:p>
    <w:p w:rsidR="005A4666" w:rsidRPr="005A4666" w:rsidRDefault="005A4666">
      <w:pPr>
        <w:rPr>
          <w:sz w:val="28"/>
          <w:szCs w:val="28"/>
        </w:rPr>
      </w:pPr>
    </w:p>
    <w:sectPr w:rsidR="005A4666" w:rsidRPr="005A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66"/>
    <w:rsid w:val="000436A9"/>
    <w:rsid w:val="002E1387"/>
    <w:rsid w:val="005A4666"/>
    <w:rsid w:val="005E10D2"/>
    <w:rsid w:val="00765A4B"/>
    <w:rsid w:val="00AC3671"/>
    <w:rsid w:val="00BC4A56"/>
    <w:rsid w:val="00C40DA4"/>
    <w:rsid w:val="00E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2015-04-09T11:33:00Z</dcterms:created>
  <dcterms:modified xsi:type="dcterms:W3CDTF">2015-04-12T08:01:00Z</dcterms:modified>
</cp:coreProperties>
</file>