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89" w:rsidRPr="0000514F" w:rsidRDefault="00D92889" w:rsidP="00D92889">
      <w:pPr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00514F">
        <w:rPr>
          <w:rFonts w:ascii="Times New Roman" w:hAnsi="Times New Roman" w:cs="Times New Roman"/>
          <w:b/>
          <w:color w:val="0070C0"/>
          <w:sz w:val="48"/>
        </w:rPr>
        <w:t>«С крупой играем – речь развиваем»</w:t>
      </w:r>
    </w:p>
    <w:p w:rsidR="00D92889" w:rsidRPr="0000514F" w:rsidRDefault="00D9288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00514F">
        <w:rPr>
          <w:rFonts w:ascii="Times New Roman" w:hAnsi="Times New Roman" w:cs="Times New Roman"/>
          <w:b/>
          <w:color w:val="E36C0A" w:themeColor="accent6" w:themeShade="BF"/>
          <w:sz w:val="36"/>
        </w:rPr>
        <w:t>« ПОМОЩНИКИ»</w:t>
      </w:r>
    </w:p>
    <w:p w:rsidR="00D92889" w:rsidRPr="0000514F" w:rsidRDefault="00C34AB2" w:rsidP="00D92889">
      <w:pPr>
        <w:spacing w:line="240" w:lineRule="auto"/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4442608</wp:posOffset>
            </wp:positionH>
            <wp:positionV relativeFrom="paragraph">
              <wp:posOffset>566494</wp:posOffset>
            </wp:positionV>
            <wp:extent cx="1928504" cy="1351206"/>
            <wp:effectExtent l="19050" t="0" r="0" b="0"/>
            <wp:wrapNone/>
            <wp:docPr id="29" name="Рисунок 29" descr="C:\Users\User\Downloads\iz-krupi-i-semy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iz-krupi-i-semyn_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5616" b="10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28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00514F">
        <w:rPr>
          <w:rFonts w:ascii="Times New Roman" w:hAnsi="Times New Roman" w:cs="Times New Roman"/>
          <w:color w:val="0070C0"/>
          <w:sz w:val="36"/>
        </w:rPr>
        <w:t xml:space="preserve">В миске смешать различную крупу. Ребёнок разбирает её </w:t>
      </w:r>
      <w:r w:rsidR="002C6FB9">
        <w:rPr>
          <w:rFonts w:ascii="Times New Roman" w:hAnsi="Times New Roman" w:cs="Times New Roman"/>
          <w:color w:val="0070C0"/>
          <w:sz w:val="36"/>
        </w:rPr>
        <w:t xml:space="preserve">или </w:t>
      </w:r>
      <w:r w:rsidR="00D92889" w:rsidRPr="0000514F">
        <w:rPr>
          <w:rFonts w:ascii="Times New Roman" w:hAnsi="Times New Roman" w:cs="Times New Roman"/>
          <w:color w:val="0070C0"/>
          <w:sz w:val="36"/>
        </w:rPr>
        <w:t>в отдельные миски</w:t>
      </w:r>
      <w:r w:rsidR="002C6FB9">
        <w:rPr>
          <w:rFonts w:ascii="Times New Roman" w:hAnsi="Times New Roman" w:cs="Times New Roman"/>
          <w:color w:val="0070C0"/>
          <w:sz w:val="36"/>
        </w:rPr>
        <w:t xml:space="preserve"> или в отдельные кучки.</w:t>
      </w:r>
    </w:p>
    <w:p w:rsidR="00D92889" w:rsidRPr="0000514F" w:rsidRDefault="00C34AB2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2820390</wp:posOffset>
            </wp:positionH>
            <wp:positionV relativeFrom="paragraph">
              <wp:posOffset>20592</wp:posOffset>
            </wp:positionV>
            <wp:extent cx="1377537" cy="1469996"/>
            <wp:effectExtent l="19050" t="0" r="0" b="0"/>
            <wp:wrapNone/>
            <wp:docPr id="1" name="Рисунок 1" descr="C:\Users\User\Download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37" cy="146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00514F">
        <w:rPr>
          <w:rFonts w:ascii="Times New Roman" w:hAnsi="Times New Roman" w:cs="Times New Roman"/>
          <w:sz w:val="36"/>
        </w:rPr>
        <w:t xml:space="preserve"> </w:t>
      </w:r>
      <w:r w:rsidR="00D92889" w:rsidRPr="0000514F">
        <w:rPr>
          <w:rFonts w:ascii="Times New Roman" w:hAnsi="Times New Roman" w:cs="Times New Roman"/>
          <w:b/>
          <w:color w:val="0070C0"/>
          <w:sz w:val="36"/>
        </w:rPr>
        <w:t>Я крупу перебираю</w:t>
      </w:r>
    </w:p>
    <w:p w:rsidR="00D92889" w:rsidRPr="0000514F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00514F">
        <w:rPr>
          <w:rFonts w:ascii="Times New Roman" w:hAnsi="Times New Roman" w:cs="Times New Roman"/>
          <w:b/>
          <w:color w:val="0070C0"/>
          <w:sz w:val="36"/>
        </w:rPr>
        <w:t xml:space="preserve">Мамочке помочь хочу. </w:t>
      </w:r>
    </w:p>
    <w:p w:rsidR="00D92889" w:rsidRPr="0000514F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40"/>
        </w:rPr>
      </w:pPr>
      <w:r w:rsidRPr="0000514F">
        <w:rPr>
          <w:rFonts w:ascii="Times New Roman" w:hAnsi="Times New Roman" w:cs="Times New Roman"/>
          <w:b/>
          <w:color w:val="0070C0"/>
          <w:sz w:val="36"/>
        </w:rPr>
        <w:t>Я с закрытыми глазами</w:t>
      </w:r>
    </w:p>
    <w:p w:rsidR="00D92889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00514F">
        <w:rPr>
          <w:rFonts w:ascii="Times New Roman" w:hAnsi="Times New Roman" w:cs="Times New Roman"/>
          <w:b/>
          <w:color w:val="0070C0"/>
          <w:sz w:val="36"/>
        </w:rPr>
        <w:t>Рис от гречки отличу.</w:t>
      </w:r>
      <w:r w:rsidR="00BE71A2" w:rsidRPr="00BE71A2">
        <w:t xml:space="preserve"> </w:t>
      </w:r>
      <w:r w:rsidR="00BE71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Нарисуй КРУПАМИ солнышко!, статьи на BabyClick.ru - Нарисуй КРУПАМИ солнышко!" style="width:24.3pt;height:24.3pt"/>
        </w:pict>
      </w:r>
      <w:r w:rsidR="00C34AB2">
        <w:pict>
          <v:shape id="_x0000_i1052" type="#_x0000_t75" alt="Нарисуй КРУПАМИ солнышко!, статьи на BabyClick.ru - Нарисуй КРУПАМИ солнышко!" style="width:24.3pt;height:24.3pt"/>
        </w:pict>
      </w:r>
    </w:p>
    <w:p w:rsidR="002C6FB9" w:rsidRPr="0000514F" w:rsidRDefault="002C6FB9" w:rsidP="00D92889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D92889" w:rsidRDefault="00D92889" w:rsidP="00D92889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00514F">
        <w:rPr>
          <w:rFonts w:ascii="Times New Roman" w:hAnsi="Times New Roman" w:cs="Times New Roman"/>
          <w:b/>
          <w:color w:val="E36C0A" w:themeColor="accent6" w:themeShade="BF"/>
          <w:sz w:val="36"/>
        </w:rPr>
        <w:t>« ДОРОЖКА»</w:t>
      </w:r>
    </w:p>
    <w:p w:rsidR="00D92889" w:rsidRPr="0000514F" w:rsidRDefault="00D92889" w:rsidP="00D92889">
      <w:pPr>
        <w:spacing w:line="240" w:lineRule="auto"/>
        <w:rPr>
          <w:rFonts w:ascii="Times New Roman" w:hAnsi="Times New Roman" w:cs="Times New Roman"/>
          <w:color w:val="0070C0"/>
          <w:sz w:val="36"/>
        </w:rPr>
      </w:pPr>
      <w:r w:rsidRPr="0000514F">
        <w:rPr>
          <w:rFonts w:ascii="Times New Roman" w:hAnsi="Times New Roman" w:cs="Times New Roman"/>
          <w:color w:val="0070C0"/>
          <w:sz w:val="36"/>
        </w:rPr>
        <w:t>Выкладываем из крупы разные  дорожки, рисунки.</w:t>
      </w:r>
    </w:p>
    <w:p w:rsidR="00D92889" w:rsidRDefault="00C34AB2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62230</wp:posOffset>
            </wp:positionV>
            <wp:extent cx="2141855" cy="1424940"/>
            <wp:effectExtent l="19050" t="0" r="0" b="0"/>
            <wp:wrapNone/>
            <wp:docPr id="30" name="Рисунок 30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>
        <w:rPr>
          <w:rFonts w:ascii="Times New Roman" w:hAnsi="Times New Roman" w:cs="Times New Roman"/>
          <w:b/>
          <w:color w:val="0070C0"/>
          <w:sz w:val="36"/>
        </w:rPr>
        <w:t>Я взяла горо</w:t>
      </w:r>
      <w:r w:rsidR="008E0F05">
        <w:rPr>
          <w:rFonts w:ascii="Times New Roman" w:hAnsi="Times New Roman" w:cs="Times New Roman"/>
          <w:b/>
          <w:color w:val="0070C0"/>
          <w:sz w:val="36"/>
        </w:rPr>
        <w:t>ш</w:t>
      </w:r>
      <w:r w:rsidR="00D92889">
        <w:rPr>
          <w:rFonts w:ascii="Times New Roman" w:hAnsi="Times New Roman" w:cs="Times New Roman"/>
          <w:b/>
          <w:color w:val="0070C0"/>
          <w:sz w:val="36"/>
        </w:rPr>
        <w:t>ка,</w:t>
      </w:r>
    </w:p>
    <w:p w:rsidR="00D92889" w:rsidRDefault="00C34AB2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4691990</wp:posOffset>
            </wp:positionH>
            <wp:positionV relativeFrom="paragraph">
              <wp:posOffset>230761</wp:posOffset>
            </wp:positionV>
            <wp:extent cx="1930854" cy="1294410"/>
            <wp:effectExtent l="19050" t="0" r="0" b="0"/>
            <wp:wrapNone/>
            <wp:docPr id="2" name="Рисунок 2" descr="C:\Users\User\Downloads\file131650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ile13165024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54" cy="12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>
        <w:rPr>
          <w:rFonts w:ascii="Times New Roman" w:hAnsi="Times New Roman" w:cs="Times New Roman"/>
          <w:b/>
          <w:color w:val="0070C0"/>
          <w:sz w:val="36"/>
        </w:rPr>
        <w:t xml:space="preserve">Выложить дорожку, </w:t>
      </w:r>
    </w:p>
    <w:p w:rsidR="00D92889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 xml:space="preserve">Чтобы бегали по ней </w:t>
      </w:r>
    </w:p>
    <w:p w:rsidR="00D92889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>Зайчик или кошка.</w:t>
      </w:r>
    </w:p>
    <w:p w:rsidR="0008407C" w:rsidRDefault="0008407C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</w:p>
    <w:p w:rsidR="0008407C" w:rsidRDefault="0008407C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</w:p>
    <w:p w:rsidR="00D92889" w:rsidRDefault="002C6FB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355600</wp:posOffset>
            </wp:positionV>
            <wp:extent cx="1618615" cy="2362835"/>
            <wp:effectExtent l="19050" t="0" r="635" b="0"/>
            <wp:wrapNone/>
            <wp:docPr id="3" name="Рисунок 3" descr="C:\Users\User\Downloads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 (1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00514F">
        <w:rPr>
          <w:rFonts w:ascii="Times New Roman" w:hAnsi="Times New Roman" w:cs="Times New Roman"/>
          <w:b/>
          <w:color w:val="E36C0A" w:themeColor="accent6" w:themeShade="BF"/>
          <w:sz w:val="36"/>
        </w:rPr>
        <w:t>«ЖУРАВЛЬ»</w:t>
      </w:r>
    </w:p>
    <w:p w:rsidR="00D92889" w:rsidRPr="00341B3F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Семечек белых от тыквы взяла,</w:t>
      </w:r>
    </w:p>
    <w:p w:rsidR="00D92889" w:rsidRPr="0008407C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Птица похожа, да только бела.</w:t>
      </w:r>
      <w:r w:rsidR="0008407C" w:rsidRPr="0008407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92889" w:rsidRPr="00341B3F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 xml:space="preserve">Краску беру -  и </w:t>
      </w:r>
    </w:p>
    <w:p w:rsidR="00D92889" w:rsidRPr="00341B3F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Журавль настоящий.</w:t>
      </w:r>
    </w:p>
    <w:p w:rsidR="00D92889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Встретит он братьев к нам с юга летящих.</w:t>
      </w:r>
    </w:p>
    <w:p w:rsidR="0008407C" w:rsidRDefault="0008407C" w:rsidP="00C34AB2">
      <w:pPr>
        <w:spacing w:line="240" w:lineRule="auto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D92889" w:rsidRDefault="00D92889" w:rsidP="00D92889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341B3F">
        <w:rPr>
          <w:rFonts w:ascii="Times New Roman" w:hAnsi="Times New Roman" w:cs="Times New Roman"/>
          <w:b/>
          <w:color w:val="E36C0A" w:themeColor="accent6" w:themeShade="BF"/>
          <w:sz w:val="36"/>
        </w:rPr>
        <w:lastRenderedPageBreak/>
        <w:t>« Орехи»</w:t>
      </w:r>
    </w:p>
    <w:p w:rsidR="00D92889" w:rsidRDefault="0008407C" w:rsidP="00D92889">
      <w:pPr>
        <w:spacing w:line="240" w:lineRule="auto"/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3065071</wp:posOffset>
            </wp:positionH>
            <wp:positionV relativeFrom="paragraph">
              <wp:posOffset>330818</wp:posOffset>
            </wp:positionV>
            <wp:extent cx="2016979" cy="1472286"/>
            <wp:effectExtent l="19050" t="0" r="2321" b="0"/>
            <wp:wrapNone/>
            <wp:docPr id="4" name="Рисунок 4" descr="C:\Users\User\Downloads\i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 (20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85" cy="147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341B3F">
        <w:rPr>
          <w:rFonts w:ascii="Times New Roman" w:hAnsi="Times New Roman" w:cs="Times New Roman"/>
          <w:color w:val="0070C0"/>
          <w:sz w:val="36"/>
        </w:rPr>
        <w:t>Массируем кисти рук, ладони, пальцы с помощью орехов разных размеров.</w:t>
      </w:r>
    </w:p>
    <w:p w:rsidR="0008407C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 xml:space="preserve">Научился два ореха </w:t>
      </w:r>
    </w:p>
    <w:p w:rsidR="00D92889" w:rsidRPr="0008407C" w:rsidRDefault="0008407C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4300105</wp:posOffset>
            </wp:positionH>
            <wp:positionV relativeFrom="paragraph">
              <wp:posOffset>24164</wp:posOffset>
            </wp:positionV>
            <wp:extent cx="1960392" cy="1472540"/>
            <wp:effectExtent l="19050" t="0" r="1758" b="0"/>
            <wp:wrapNone/>
            <wp:docPr id="5" name="Рисунок 5" descr="C:\Users\User\Downloads\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ll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606" t="59184" r="1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63" cy="147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341B3F">
        <w:rPr>
          <w:rFonts w:ascii="Times New Roman" w:hAnsi="Times New Roman" w:cs="Times New Roman"/>
          <w:b/>
          <w:color w:val="0070C0"/>
          <w:sz w:val="36"/>
        </w:rPr>
        <w:t>между пальцами держать.</w:t>
      </w:r>
      <w:r w:rsidRPr="0008407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8407C" w:rsidRDefault="00D92889" w:rsidP="00D92889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 xml:space="preserve">Это в школе мне поможет </w:t>
      </w:r>
    </w:p>
    <w:p w:rsidR="0008407C" w:rsidRDefault="00D92889" w:rsidP="0008407C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буквы р</w:t>
      </w:r>
      <w:r>
        <w:rPr>
          <w:rFonts w:ascii="Times New Roman" w:hAnsi="Times New Roman" w:cs="Times New Roman"/>
          <w:b/>
          <w:color w:val="0070C0"/>
          <w:sz w:val="36"/>
        </w:rPr>
        <w:t>ов</w:t>
      </w:r>
      <w:r w:rsidRPr="00341B3F">
        <w:rPr>
          <w:rFonts w:ascii="Times New Roman" w:hAnsi="Times New Roman" w:cs="Times New Roman"/>
          <w:b/>
          <w:color w:val="0070C0"/>
          <w:sz w:val="36"/>
        </w:rPr>
        <w:t>ные писать</w:t>
      </w:r>
      <w:r w:rsidR="0008407C">
        <w:rPr>
          <w:rFonts w:ascii="Times New Roman" w:hAnsi="Times New Roman" w:cs="Times New Roman"/>
          <w:b/>
          <w:color w:val="0070C0"/>
          <w:sz w:val="36"/>
        </w:rPr>
        <w:t>.</w:t>
      </w:r>
      <w:r w:rsidR="0008407C" w:rsidRPr="0008407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8407C" w:rsidRPr="0008407C" w:rsidRDefault="0008407C" w:rsidP="0008407C">
      <w:pPr>
        <w:spacing w:line="240" w:lineRule="auto"/>
        <w:rPr>
          <w:rFonts w:ascii="Times New Roman" w:hAnsi="Times New Roman" w:cs="Times New Roman"/>
          <w:b/>
          <w:color w:val="0070C0"/>
          <w:sz w:val="36"/>
        </w:rPr>
      </w:pPr>
    </w:p>
    <w:p w:rsidR="00D92889" w:rsidRDefault="00D9288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341B3F">
        <w:rPr>
          <w:rFonts w:ascii="Times New Roman" w:hAnsi="Times New Roman" w:cs="Times New Roman"/>
          <w:b/>
          <w:color w:val="E36C0A" w:themeColor="accent6" w:themeShade="BF"/>
          <w:sz w:val="36"/>
        </w:rPr>
        <w:t>« Игра с горошком»</w:t>
      </w:r>
    </w:p>
    <w:p w:rsidR="00D92889" w:rsidRDefault="00D92889" w:rsidP="00D92889">
      <w:pPr>
        <w:rPr>
          <w:rFonts w:ascii="Times New Roman" w:hAnsi="Times New Roman" w:cs="Times New Roman"/>
          <w:color w:val="0070C0"/>
          <w:sz w:val="36"/>
        </w:rPr>
      </w:pPr>
      <w:r w:rsidRPr="00341B3F">
        <w:rPr>
          <w:rFonts w:ascii="Times New Roman" w:hAnsi="Times New Roman" w:cs="Times New Roman"/>
          <w:color w:val="0070C0"/>
          <w:sz w:val="36"/>
        </w:rPr>
        <w:t>На стол насыпать горох и катать его</w:t>
      </w:r>
      <w:proofErr w:type="gramStart"/>
      <w:r w:rsidRPr="00341B3F">
        <w:rPr>
          <w:rFonts w:ascii="Times New Roman" w:hAnsi="Times New Roman" w:cs="Times New Roman"/>
          <w:color w:val="0070C0"/>
          <w:sz w:val="36"/>
        </w:rPr>
        <w:t xml:space="preserve"> ,</w:t>
      </w:r>
      <w:proofErr w:type="gramEnd"/>
      <w:r w:rsidRPr="00341B3F">
        <w:rPr>
          <w:rFonts w:ascii="Times New Roman" w:hAnsi="Times New Roman" w:cs="Times New Roman"/>
          <w:color w:val="0070C0"/>
          <w:sz w:val="36"/>
        </w:rPr>
        <w:t xml:space="preserve"> нажимать пальчиками.</w:t>
      </w:r>
    </w:p>
    <w:p w:rsidR="00D92889" w:rsidRPr="00341B3F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Дома я одна скучала, горсть горошинок достала.</w:t>
      </w:r>
    </w:p>
    <w:p w:rsidR="00D92889" w:rsidRPr="00341B3F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Прежде чем игру начать, надо пальчику сказать:</w:t>
      </w:r>
    </w:p>
    <w:p w:rsidR="00D92889" w:rsidRPr="00341B3F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Пальчик</w:t>
      </w:r>
      <w:proofErr w:type="gramStart"/>
      <w:r w:rsidRPr="00341B3F">
        <w:rPr>
          <w:rFonts w:ascii="Times New Roman" w:hAnsi="Times New Roman" w:cs="Times New Roman"/>
          <w:b/>
          <w:color w:val="0070C0"/>
          <w:sz w:val="36"/>
        </w:rPr>
        <w:t xml:space="preserve"> ,</w:t>
      </w:r>
      <w:proofErr w:type="gramEnd"/>
      <w:r w:rsidRPr="00341B3F">
        <w:rPr>
          <w:rFonts w:ascii="Times New Roman" w:hAnsi="Times New Roman" w:cs="Times New Roman"/>
          <w:b/>
          <w:color w:val="0070C0"/>
          <w:sz w:val="36"/>
        </w:rPr>
        <w:t xml:space="preserve"> пальчик , мой хороший.</w:t>
      </w:r>
    </w:p>
    <w:p w:rsidR="00D92889" w:rsidRPr="00341B3F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Ты прижми к столу горошек,</w:t>
      </w:r>
    </w:p>
    <w:p w:rsidR="00D92889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 w:rsidRPr="00341B3F">
        <w:rPr>
          <w:rFonts w:ascii="Times New Roman" w:hAnsi="Times New Roman" w:cs="Times New Roman"/>
          <w:b/>
          <w:color w:val="0070C0"/>
          <w:sz w:val="36"/>
        </w:rPr>
        <w:t>Покрути и покатай и другому передай.</w:t>
      </w: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119991</wp:posOffset>
            </wp:positionH>
            <wp:positionV relativeFrom="paragraph">
              <wp:posOffset>126786</wp:posOffset>
            </wp:positionV>
            <wp:extent cx="3097810" cy="2054431"/>
            <wp:effectExtent l="19050" t="0" r="7340" b="0"/>
            <wp:wrapNone/>
            <wp:docPr id="24" name="Рисунок 24" descr="C:\Users\User\Downloads\i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ownloads\i (27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10" cy="205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40005</wp:posOffset>
            </wp:positionV>
            <wp:extent cx="2818130" cy="1864360"/>
            <wp:effectExtent l="19050" t="0" r="1270" b="0"/>
            <wp:wrapNone/>
            <wp:docPr id="25" name="Рисунок 25" descr="C:\Users\User\Downloads\180151943.2313993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180151943.231399311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C34AB2" w:rsidRDefault="00C34AB2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D92889" w:rsidRPr="003D2305" w:rsidRDefault="00D9288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3D2305">
        <w:rPr>
          <w:rFonts w:ascii="Times New Roman" w:hAnsi="Times New Roman" w:cs="Times New Roman"/>
          <w:b/>
          <w:color w:val="E36C0A" w:themeColor="accent6" w:themeShade="BF"/>
          <w:sz w:val="36"/>
        </w:rPr>
        <w:lastRenderedPageBreak/>
        <w:t>« Горох и фасоль»</w:t>
      </w:r>
    </w:p>
    <w:p w:rsidR="00D92889" w:rsidRDefault="0008407C" w:rsidP="00D92889">
      <w:pPr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3781735</wp:posOffset>
            </wp:positionH>
            <wp:positionV relativeFrom="paragraph">
              <wp:posOffset>633681</wp:posOffset>
            </wp:positionV>
            <wp:extent cx="2927789" cy="1757548"/>
            <wp:effectExtent l="19050" t="0" r="5911" b="0"/>
            <wp:wrapNone/>
            <wp:docPr id="6" name="Рисунок 6" descr="C:\Users\User\Downloads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 (21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223" cy="175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3D2305">
        <w:rPr>
          <w:rFonts w:ascii="Times New Roman" w:hAnsi="Times New Roman" w:cs="Times New Roman"/>
          <w:color w:val="0070C0"/>
          <w:sz w:val="36"/>
        </w:rPr>
        <w:t>В пластмассовое ведёрко</w:t>
      </w:r>
      <w:r w:rsidR="00C34AB2">
        <w:rPr>
          <w:rFonts w:ascii="Times New Roman" w:hAnsi="Times New Roman" w:cs="Times New Roman"/>
          <w:color w:val="0070C0"/>
          <w:sz w:val="36"/>
        </w:rPr>
        <w:t xml:space="preserve"> </w:t>
      </w:r>
      <w:proofErr w:type="spellStart"/>
      <w:r w:rsidR="00C34AB2">
        <w:rPr>
          <w:rFonts w:ascii="Times New Roman" w:hAnsi="Times New Roman" w:cs="Times New Roman"/>
          <w:color w:val="0070C0"/>
          <w:sz w:val="36"/>
        </w:rPr>
        <w:t>илитазик</w:t>
      </w:r>
      <w:proofErr w:type="spellEnd"/>
      <w:r w:rsidR="00C34AB2">
        <w:rPr>
          <w:rFonts w:ascii="Times New Roman" w:hAnsi="Times New Roman" w:cs="Times New Roman"/>
          <w:color w:val="0070C0"/>
          <w:sz w:val="36"/>
        </w:rPr>
        <w:t xml:space="preserve"> насыпаем горох и</w:t>
      </w:r>
      <w:r w:rsidR="00D92889" w:rsidRPr="003D2305">
        <w:rPr>
          <w:rFonts w:ascii="Times New Roman" w:hAnsi="Times New Roman" w:cs="Times New Roman"/>
          <w:color w:val="0070C0"/>
          <w:sz w:val="36"/>
        </w:rPr>
        <w:t xml:space="preserve"> фасоль, прячем игрушки, а ребёнок находит их и массажирует пальчики.</w:t>
      </w:r>
    </w:p>
    <w:p w:rsidR="00D92889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>В ведре не соль, совсем не соль,</w:t>
      </w:r>
    </w:p>
    <w:p w:rsidR="00D92889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>А разноцветная фасоль.</w:t>
      </w:r>
    </w:p>
    <w:p w:rsidR="00D92889" w:rsidRPr="0008407C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>На дне игрушки для детей,</w:t>
      </w:r>
      <w:r w:rsidR="0008407C" w:rsidRPr="0008407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92889" w:rsidRDefault="00D92889" w:rsidP="00D92889">
      <w:pPr>
        <w:rPr>
          <w:rFonts w:ascii="Times New Roman" w:hAnsi="Times New Roman" w:cs="Times New Roman"/>
          <w:b/>
          <w:color w:val="0070C0"/>
          <w:sz w:val="36"/>
        </w:rPr>
      </w:pPr>
      <w:r>
        <w:rPr>
          <w:rFonts w:ascii="Times New Roman" w:hAnsi="Times New Roman" w:cs="Times New Roman"/>
          <w:b/>
          <w:color w:val="0070C0"/>
          <w:sz w:val="36"/>
        </w:rPr>
        <w:t>Мы их достанем без затей.</w:t>
      </w:r>
    </w:p>
    <w:p w:rsidR="0008407C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</w:rPr>
        <w:drawing>
          <wp:inline distT="0" distB="0" distL="0" distR="0">
            <wp:extent cx="2011630" cy="1520988"/>
            <wp:effectExtent l="19050" t="0" r="7670" b="0"/>
            <wp:docPr id="23" name="Рисунок 23" descr="C:\Users\User\Downloads\i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i (23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0241" t="22500" r="22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50" cy="152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D92889" w:rsidRDefault="00D9288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color w:val="E36C0A" w:themeColor="accent6" w:themeShade="BF"/>
          <w:sz w:val="36"/>
        </w:rPr>
        <w:t>« Волшебный поднос»</w:t>
      </w:r>
    </w:p>
    <w:p w:rsidR="00D92889" w:rsidRDefault="008E0F05" w:rsidP="00D92889">
      <w:pPr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661670</wp:posOffset>
            </wp:positionV>
            <wp:extent cx="2331720" cy="1745615"/>
            <wp:effectExtent l="19050" t="0" r="0" b="0"/>
            <wp:wrapNone/>
            <wp:docPr id="20" name="Рисунок 20" descr="C:\Users\User\Downloads\i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i (29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970280</wp:posOffset>
            </wp:positionV>
            <wp:extent cx="2937510" cy="1955800"/>
            <wp:effectExtent l="19050" t="0" r="0" b="0"/>
            <wp:wrapNone/>
            <wp:docPr id="19" name="Рисунок 19" descr="C:\Users\User\Downloads\i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i (22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89" w:rsidRPr="003D2305">
        <w:rPr>
          <w:rFonts w:ascii="Times New Roman" w:hAnsi="Times New Roman" w:cs="Times New Roman"/>
          <w:color w:val="0070C0"/>
          <w:sz w:val="36"/>
        </w:rPr>
        <w:t>На яркий поднос или лоток от замороженных продуктов тонким слоем насыпать манную крупу. Пальчиком рисуем волны, солнышко, лодку</w:t>
      </w:r>
      <w:r>
        <w:rPr>
          <w:rFonts w:ascii="Times New Roman" w:hAnsi="Times New Roman" w:cs="Times New Roman"/>
          <w:color w:val="0070C0"/>
          <w:sz w:val="36"/>
        </w:rPr>
        <w:t>, цветы и т</w:t>
      </w:r>
      <w:proofErr w:type="gramStart"/>
      <w:r>
        <w:rPr>
          <w:rFonts w:ascii="Times New Roman" w:hAnsi="Times New Roman" w:cs="Times New Roman"/>
          <w:color w:val="0070C0"/>
          <w:sz w:val="36"/>
        </w:rPr>
        <w:t>.д</w:t>
      </w:r>
      <w:proofErr w:type="gramEnd"/>
      <w:r>
        <w:rPr>
          <w:rFonts w:ascii="Times New Roman" w:hAnsi="Times New Roman" w:cs="Times New Roman"/>
          <w:color w:val="0070C0"/>
          <w:sz w:val="36"/>
        </w:rPr>
        <w:t>…</w:t>
      </w: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08407C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3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134560</wp:posOffset>
            </wp:positionV>
            <wp:extent cx="3001538" cy="1793174"/>
            <wp:effectExtent l="19050" t="0" r="8362" b="0"/>
            <wp:wrapNone/>
            <wp:docPr id="22" name="Рисунок 22" descr="C:\Users\User\Downloads\i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i (25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3855" t="40183" r="18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38" cy="179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08407C" w:rsidRDefault="0008407C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8E0F05" w:rsidRDefault="008E0F05" w:rsidP="008E0F05">
      <w:pPr>
        <w:rPr>
          <w:rFonts w:ascii="Times New Roman" w:hAnsi="Times New Roman" w:cs="Times New Roman"/>
          <w:b/>
          <w:color w:val="E36C0A" w:themeColor="accent6" w:themeShade="BF"/>
          <w:sz w:val="36"/>
        </w:rPr>
      </w:pPr>
    </w:p>
    <w:p w:rsidR="00D92889" w:rsidRDefault="00D92889" w:rsidP="00D92889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>
        <w:rPr>
          <w:rFonts w:ascii="Times New Roman" w:hAnsi="Times New Roman" w:cs="Times New Roman"/>
          <w:b/>
          <w:color w:val="E36C0A" w:themeColor="accent6" w:themeShade="BF"/>
          <w:sz w:val="36"/>
        </w:rPr>
        <w:lastRenderedPageBreak/>
        <w:t>« Весёлые картинки»</w:t>
      </w:r>
    </w:p>
    <w:p w:rsidR="00D92889" w:rsidRDefault="00D92889" w:rsidP="00D92889">
      <w:pPr>
        <w:rPr>
          <w:rFonts w:ascii="Times New Roman" w:hAnsi="Times New Roman" w:cs="Times New Roman"/>
          <w:color w:val="0070C0"/>
          <w:sz w:val="36"/>
        </w:rPr>
      </w:pPr>
      <w:r w:rsidRPr="003D2305">
        <w:rPr>
          <w:rFonts w:ascii="Times New Roman" w:hAnsi="Times New Roman" w:cs="Times New Roman"/>
          <w:color w:val="0070C0"/>
          <w:sz w:val="36"/>
        </w:rPr>
        <w:t>На листе картона равномерно распределить слой пластилина.</w:t>
      </w:r>
      <w:r w:rsidR="0008407C">
        <w:rPr>
          <w:rFonts w:ascii="Times New Roman" w:hAnsi="Times New Roman" w:cs="Times New Roman"/>
          <w:color w:val="0070C0"/>
          <w:sz w:val="36"/>
        </w:rPr>
        <w:t xml:space="preserve"> Горошинками и</w:t>
      </w:r>
      <w:r>
        <w:rPr>
          <w:rFonts w:ascii="Times New Roman" w:hAnsi="Times New Roman" w:cs="Times New Roman"/>
          <w:color w:val="0070C0"/>
          <w:sz w:val="36"/>
        </w:rPr>
        <w:t xml:space="preserve">ли любой крупой выкладываем разные картинки – рыбок, </w:t>
      </w:r>
      <w:r w:rsidR="008E0F05">
        <w:rPr>
          <w:rFonts w:ascii="Times New Roman" w:hAnsi="Times New Roman" w:cs="Times New Roman"/>
          <w:color w:val="0070C0"/>
          <w:sz w:val="36"/>
        </w:rPr>
        <w:t>птичек</w:t>
      </w:r>
      <w:r>
        <w:rPr>
          <w:rFonts w:ascii="Times New Roman" w:hAnsi="Times New Roman" w:cs="Times New Roman"/>
          <w:color w:val="0070C0"/>
          <w:sz w:val="36"/>
        </w:rPr>
        <w:t xml:space="preserve"> и т.п</w:t>
      </w:r>
      <w:r w:rsidR="008E0F05">
        <w:rPr>
          <w:rFonts w:ascii="Times New Roman" w:hAnsi="Times New Roman" w:cs="Times New Roman"/>
          <w:color w:val="0070C0"/>
          <w:sz w:val="36"/>
        </w:rPr>
        <w:t>.</w:t>
      </w:r>
    </w:p>
    <w:p w:rsidR="00BE71A2" w:rsidRDefault="00BE71A2" w:rsidP="00D92889">
      <w:pPr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3604161</wp:posOffset>
            </wp:positionH>
            <wp:positionV relativeFrom="paragraph">
              <wp:posOffset>305562</wp:posOffset>
            </wp:positionV>
            <wp:extent cx="2728150" cy="1799369"/>
            <wp:effectExtent l="19050" t="0" r="0" b="0"/>
            <wp:wrapNone/>
            <wp:docPr id="10" name="Рисунок 10" descr="C:\Users\User\Downloads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 (7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23" cy="179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70C0"/>
          <w:sz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311785</wp:posOffset>
            </wp:positionV>
            <wp:extent cx="2661920" cy="1994535"/>
            <wp:effectExtent l="19050" t="0" r="5080" b="0"/>
            <wp:wrapNone/>
            <wp:docPr id="9" name="Рисунок 9" descr="C:\Users\User\Downloads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 (9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1A2" w:rsidRDefault="00BE71A2" w:rsidP="00D92889">
      <w:pPr>
        <w:rPr>
          <w:rFonts w:ascii="Times New Roman" w:hAnsi="Times New Roman" w:cs="Times New Roman"/>
          <w:color w:val="0070C0"/>
          <w:sz w:val="36"/>
        </w:rPr>
      </w:pPr>
    </w:p>
    <w:p w:rsidR="008E0F05" w:rsidRPr="008E0F05" w:rsidRDefault="008E0F05" w:rsidP="00D92889">
      <w:pPr>
        <w:rPr>
          <w:rFonts w:ascii="Times New Roman" w:hAnsi="Times New Roman" w:cs="Times New Roman"/>
          <w:color w:val="0070C0"/>
          <w:sz w:val="36"/>
        </w:rPr>
      </w:pPr>
    </w:p>
    <w:p w:rsidR="002C6FB9" w:rsidRDefault="002C6FB9"/>
    <w:p w:rsidR="002C6FB9" w:rsidRDefault="002C6FB9"/>
    <w:p w:rsidR="002C6FB9" w:rsidRDefault="002C6FB9"/>
    <w:p w:rsidR="002C6FB9" w:rsidRDefault="002C6FB9"/>
    <w:p w:rsidR="002C6FB9" w:rsidRDefault="00BE71A2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59055</wp:posOffset>
            </wp:positionV>
            <wp:extent cx="2023110" cy="1887855"/>
            <wp:effectExtent l="19050" t="0" r="0" b="0"/>
            <wp:wrapNone/>
            <wp:docPr id="12" name="Рисунок 12" descr="C:\Users\User\Downloads\i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 (19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106680</wp:posOffset>
            </wp:positionV>
            <wp:extent cx="2450465" cy="1840230"/>
            <wp:effectExtent l="19050" t="0" r="6985" b="0"/>
            <wp:wrapNone/>
            <wp:docPr id="11" name="Рисунок 11" descr="C:\Users\User\Downloads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 (6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FB9" w:rsidRDefault="002C6FB9"/>
    <w:p w:rsidR="002C6FB9" w:rsidRDefault="002C6FB9"/>
    <w:p w:rsidR="002C6FB9" w:rsidRDefault="002C6FB9"/>
    <w:p w:rsidR="002C6FB9" w:rsidRDefault="002C6FB9"/>
    <w:p w:rsidR="002C6FB9" w:rsidRDefault="002C6FB9"/>
    <w:p w:rsidR="002C6FB9" w:rsidRDefault="002C6FB9"/>
    <w:p w:rsidR="002C6FB9" w:rsidRDefault="002C6FB9"/>
    <w:p w:rsidR="002C6FB9" w:rsidRDefault="00BE71A2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146685</wp:posOffset>
            </wp:positionV>
            <wp:extent cx="3051175" cy="2148840"/>
            <wp:effectExtent l="19050" t="0" r="0" b="0"/>
            <wp:wrapNone/>
            <wp:docPr id="18" name="Рисунок 18" descr="C:\Users\User\Downloads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i (10)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48738</wp:posOffset>
            </wp:positionH>
            <wp:positionV relativeFrom="paragraph">
              <wp:posOffset>146742</wp:posOffset>
            </wp:positionV>
            <wp:extent cx="2869084" cy="2149433"/>
            <wp:effectExtent l="19050" t="0" r="7466" b="0"/>
            <wp:wrapNone/>
            <wp:docPr id="17" name="Рисунок 17" descr="C:\Users\User\Downloads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i (8)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12" cy="214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FB9" w:rsidRDefault="002C6FB9"/>
    <w:p w:rsidR="002C6FB9" w:rsidRDefault="002C6FB9"/>
    <w:p w:rsidR="002C6FB9" w:rsidRDefault="002C6FB9"/>
    <w:p w:rsidR="002C6FB9" w:rsidRDefault="002C6FB9"/>
    <w:p w:rsidR="002C6FB9" w:rsidRDefault="002C6FB9"/>
    <w:p w:rsidR="008E0F05" w:rsidRDefault="008E0F05"/>
    <w:p w:rsidR="008E0F05" w:rsidRDefault="008E0F05"/>
    <w:p w:rsidR="008E0F05" w:rsidRDefault="008E0F05"/>
    <w:p w:rsidR="008E0F05" w:rsidRDefault="008E0F05"/>
    <w:p w:rsidR="004D3241" w:rsidRDefault="00BE71A2"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.75pt;margin-top:655pt;width:474.65pt;height:81.4pt;z-index:251683840;mso-height-percent:200;mso-height-percent:200;mso-width-relative:margin;mso-height-relative:margin" stroked="f">
            <v:textbox style="mso-fit-shape-to-text:t">
              <w:txbxContent>
                <w:p w:rsidR="00BE71A2" w:rsidRPr="00C34AB2" w:rsidRDefault="00BE71A2" w:rsidP="00BE71A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</w:pPr>
                  <w:r w:rsidRPr="00C34AB2"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 xml:space="preserve">Игры с крупой развивают чувствительность пальчиков, развивают тонкие координированные движения  пальцев, что в дальнейшем поможет ребёнку </w:t>
                  </w:r>
                  <w:r w:rsidR="00C34AB2"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хорошо рисовать и красиво писать.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1758785</wp:posOffset>
            </wp:positionH>
            <wp:positionV relativeFrom="paragraph">
              <wp:posOffset>5207330</wp:posOffset>
            </wp:positionV>
            <wp:extent cx="3377293" cy="2529444"/>
            <wp:effectExtent l="19050" t="0" r="0" b="0"/>
            <wp:wrapNone/>
            <wp:docPr id="15" name="Рисунок 15" descr="C:\Users\User\Downloads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i (18)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93" cy="252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2822575</wp:posOffset>
            </wp:positionV>
            <wp:extent cx="2759710" cy="1792605"/>
            <wp:effectExtent l="19050" t="0" r="2540" b="0"/>
            <wp:wrapNone/>
            <wp:docPr id="16" name="Рисунок 16" descr="C:\Users\User\Downloads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i (16)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203118</wp:posOffset>
            </wp:positionH>
            <wp:positionV relativeFrom="paragraph">
              <wp:posOffset>2620694</wp:posOffset>
            </wp:positionV>
            <wp:extent cx="2617272" cy="2446315"/>
            <wp:effectExtent l="19050" t="0" r="0" b="0"/>
            <wp:wrapNone/>
            <wp:docPr id="26" name="Рисунок 26" descr="C:\Users\User\Downloads\i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i (28)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7274" cy="244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F05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219075</wp:posOffset>
            </wp:positionV>
            <wp:extent cx="2522220" cy="1887855"/>
            <wp:effectExtent l="19050" t="0" r="0" b="0"/>
            <wp:wrapNone/>
            <wp:docPr id="13" name="Рисунок 13" descr="C:\Users\User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i (1)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FB9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3243201</wp:posOffset>
            </wp:positionH>
            <wp:positionV relativeFrom="paragraph">
              <wp:posOffset>219694</wp:posOffset>
            </wp:positionV>
            <wp:extent cx="2676649" cy="1983179"/>
            <wp:effectExtent l="19050" t="0" r="9401" b="0"/>
            <wp:wrapNone/>
            <wp:docPr id="14" name="Рисунок 14" descr="C:\Users\User\Downloads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i (14)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49" cy="198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3241" w:rsidSect="00D92889">
      <w:pgSz w:w="11906" w:h="16838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889"/>
    <w:rsid w:val="0008407C"/>
    <w:rsid w:val="002C6FB9"/>
    <w:rsid w:val="003C3889"/>
    <w:rsid w:val="004D3241"/>
    <w:rsid w:val="008E0F05"/>
    <w:rsid w:val="00BE71A2"/>
    <w:rsid w:val="00C34AB2"/>
    <w:rsid w:val="00D9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2015-04-06T16:56:00Z</cp:lastPrinted>
  <dcterms:created xsi:type="dcterms:W3CDTF">2015-04-04T03:49:00Z</dcterms:created>
  <dcterms:modified xsi:type="dcterms:W3CDTF">2015-04-06T17:08:00Z</dcterms:modified>
</cp:coreProperties>
</file>