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Программное содержание: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1. Закрепить знание детей о последовательности дней недели;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2. Продолжать учить выделять условие и вопрос задачи, упражнять в решении задач путём сложения и воспитания однозначных чисел;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3. Закрепить знание геометрических фигур;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4. Формулировать навыки ориентировки в окружающем пространстве и на листе бумаги в клетку;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Способствовать </w:t>
      </w:r>
      <w:r w:rsidRPr="00545AD4">
        <w:rPr>
          <w:sz w:val="28"/>
          <w:szCs w:val="28"/>
        </w:rPr>
        <w:t>развитию логического мышления, внимания, внимательности;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6. Воспитывать усидчивость, умение слушать.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Демонстрационный материал: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1. Таблица с геометрическими фигурами;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2. Таблица с числами;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3. Числовой домик (без жильцов).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Раздаточный материал: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1. Числовые веера (по 1 на каждого ребёнка);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2. Простые карандаши (по 1 на каждого ребёнка);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3. Листок бумаги в клетку (по одному на каждого ребёнка; размер клетки 0,5 х. 0,5 или 1 х 1 см.)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</w:p>
    <w:p w:rsidR="00362581" w:rsidRPr="00545AD4" w:rsidRDefault="00362581" w:rsidP="00362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 игровой образовательной ситуации</w:t>
      </w:r>
      <w:r w:rsidRPr="00545AD4">
        <w:rPr>
          <w:sz w:val="28"/>
          <w:szCs w:val="28"/>
        </w:rPr>
        <w:t>: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Ребята, сегодня, когда я пришла в детский сад, то увидела на столе вот эту коробку. Заглянула в неё и нашла письмо. Его написал нам Буратино. Вот оно. Хотите узнать, что в нём?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b/>
          <w:sz w:val="28"/>
          <w:szCs w:val="28"/>
        </w:rPr>
        <w:t>Дети</w:t>
      </w:r>
      <w:r w:rsidRPr="00545AD4">
        <w:rPr>
          <w:sz w:val="28"/>
          <w:szCs w:val="28"/>
        </w:rPr>
        <w:t>: Да!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Чтение письма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«Дорогие ребята! Пожалуйста, помогите мне! Злой кот </w:t>
      </w:r>
      <w:proofErr w:type="spellStart"/>
      <w:r w:rsidRPr="00545AD4">
        <w:rPr>
          <w:sz w:val="28"/>
          <w:szCs w:val="28"/>
        </w:rPr>
        <w:t>Базилио</w:t>
      </w:r>
      <w:proofErr w:type="spellEnd"/>
      <w:r w:rsidRPr="00545AD4">
        <w:rPr>
          <w:sz w:val="28"/>
          <w:szCs w:val="28"/>
        </w:rPr>
        <w:t xml:space="preserve"> и лиса Алиса закрыли меня в комнате и не отдают мне мой золотой ключик,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1.»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Ну, что, ребята? Поможем Буратино?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b/>
          <w:sz w:val="28"/>
          <w:szCs w:val="28"/>
        </w:rPr>
        <w:t>Дети</w:t>
      </w:r>
      <w:r w:rsidRPr="00545AD4">
        <w:rPr>
          <w:sz w:val="28"/>
          <w:szCs w:val="28"/>
        </w:rPr>
        <w:t>: Да!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- Саша, принеси, пожалуйста, конверт под номером 1. (ребёнок приносит конверт; воспитатель достаёт из конверта листок с заданием и читает его) 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Задание №1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lastRenderedPageBreak/>
        <w:t>Оно называется «Не зевай, быстро на вопросы отвечай!»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1. Какой сегодня день недели?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2. Сколько всего дней в неделе?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3. Какой день идёт после четверга?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4. Какой день идёт перед средой?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5. Как называется пятый день недели?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6. Про какие дни недели мы говорим «рабочие дни»?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7. Как называются «выходные» дни недели?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Молодцы! Справились, а вот и подсказка: 2-ое задание ищите в конверте, где изображена геометрическая фигура похожая на героя сказки, который катился по дорожке. (Он от бабушки ушёл и от дедушки ушёл…).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Что же это </w:t>
      </w:r>
      <w:proofErr w:type="gramStart"/>
      <w:r w:rsidRPr="00545AD4">
        <w:rPr>
          <w:sz w:val="28"/>
          <w:szCs w:val="28"/>
        </w:rPr>
        <w:t>за</w:t>
      </w:r>
      <w:proofErr w:type="gramEnd"/>
      <w:r w:rsidRPr="00545AD4">
        <w:rPr>
          <w:sz w:val="28"/>
          <w:szCs w:val="28"/>
        </w:rPr>
        <w:t xml:space="preserve"> геометрическая фигура? Да, это круг. Давайте посмотрим, есть ли в конверте с геометрической фигурой – круг. Света, принеси, пожалуйста, конверт с геометрической фигурой – круг</w:t>
      </w:r>
      <w:proofErr w:type="gramStart"/>
      <w:r w:rsidRPr="00545AD4">
        <w:rPr>
          <w:sz w:val="28"/>
          <w:szCs w:val="28"/>
        </w:rPr>
        <w:t>.</w:t>
      </w:r>
      <w:proofErr w:type="gramEnd"/>
      <w:r w:rsidRPr="00545AD4">
        <w:rPr>
          <w:sz w:val="28"/>
          <w:szCs w:val="28"/>
        </w:rPr>
        <w:t xml:space="preserve"> (</w:t>
      </w:r>
      <w:proofErr w:type="gramStart"/>
      <w:r w:rsidRPr="00545AD4">
        <w:rPr>
          <w:sz w:val="28"/>
          <w:szCs w:val="28"/>
        </w:rPr>
        <w:t>р</w:t>
      </w:r>
      <w:proofErr w:type="gramEnd"/>
      <w:r w:rsidRPr="00545AD4">
        <w:rPr>
          <w:sz w:val="28"/>
          <w:szCs w:val="28"/>
        </w:rPr>
        <w:t>ебёнок приносит конверт; воспитатель достаёт из конверта листок с заданием и читает его).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Задание № 2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Ответьте на вопрос и решите задачи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Ребята, скажите, пожалуйста, сколько частей в задаче?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Дети: Два.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Воспитатель: Назовите их.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Дети: 1 – условие. 2 – вопрос.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Сейчас вы послушаете задачу, а потом ответите на мои вопросы. «На ветке сидели 2 воробья. Прилетели и сели рядом ещё 2 синицы. Сколько птиц сидит на ветке?»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- 1-й вопрос. Есть ли в этой задаче условие? (Да). Назовите его.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- 2-й вопрос. Есть ли в этой задаче вопрос? (Да). Назовите его.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А теперь решите эту задачу, и ответ покажите на числовом веере.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Задача № 2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«На ветке висели 4 яблока, 2 яблока сорвали. Сколько яблок осталось висеть на ветке? (2)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Задача № 3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«Во дворе гулял павлин, подошёл ещё один, 2 павлина за кустами. Сколько их? Считайте сами!» (4)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Вы запомнили ответ последней задачи?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b/>
          <w:sz w:val="28"/>
          <w:szCs w:val="28"/>
        </w:rPr>
        <w:t>Дети:</w:t>
      </w:r>
      <w:r w:rsidRPr="00545AD4">
        <w:rPr>
          <w:sz w:val="28"/>
          <w:szCs w:val="28"/>
        </w:rPr>
        <w:t xml:space="preserve"> (4)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lastRenderedPageBreak/>
        <w:t>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b/>
          <w:sz w:val="28"/>
          <w:szCs w:val="28"/>
        </w:rPr>
        <w:t>Дети</w:t>
      </w:r>
      <w:r w:rsidRPr="00545AD4">
        <w:rPr>
          <w:sz w:val="28"/>
          <w:szCs w:val="28"/>
        </w:rPr>
        <w:t>: Это квадрат.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Но прежде чем мы откроем конверт, на котором изображён квадрат, нам нужно укрепить свой организм. А что укрепляет организм?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b/>
          <w:sz w:val="28"/>
          <w:szCs w:val="28"/>
        </w:rPr>
        <w:t>Дети</w:t>
      </w:r>
      <w:r w:rsidRPr="00545AD4">
        <w:rPr>
          <w:sz w:val="28"/>
          <w:szCs w:val="28"/>
        </w:rPr>
        <w:t>: Гимнастика.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Давайте проведём небольшую гимнастику и превратимся на время в Буратино.</w:t>
      </w:r>
    </w:p>
    <w:p w:rsidR="00362581" w:rsidRPr="0044599A" w:rsidRDefault="00362581" w:rsidP="00362581">
      <w:pPr>
        <w:jc w:val="both"/>
        <w:rPr>
          <w:b/>
          <w:sz w:val="28"/>
          <w:szCs w:val="28"/>
        </w:rPr>
      </w:pPr>
      <w:r w:rsidRPr="0044599A">
        <w:rPr>
          <w:b/>
          <w:sz w:val="28"/>
          <w:szCs w:val="28"/>
        </w:rPr>
        <w:t>Динамическая пауза «Буратино»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Буратино потянулся,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(встать на носочки, поднять руки вверх-потянуться, вернуться в исходное положение)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Вот нагнулся, разогнулся,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</w:t>
      </w:r>
      <w:proofErr w:type="gramStart"/>
      <w:r w:rsidRPr="00545AD4">
        <w:rPr>
          <w:sz w:val="28"/>
          <w:szCs w:val="28"/>
        </w:rPr>
        <w:t>(руки на поясе, ноги на ширине ступни, выполнить наклон вперёд.</w:t>
      </w:r>
      <w:proofErr w:type="gramEnd"/>
      <w:r w:rsidRPr="00545AD4">
        <w:rPr>
          <w:sz w:val="28"/>
          <w:szCs w:val="28"/>
        </w:rPr>
        <w:t xml:space="preserve"> </w:t>
      </w:r>
      <w:proofErr w:type="gramStart"/>
      <w:r w:rsidRPr="00545AD4">
        <w:rPr>
          <w:sz w:val="28"/>
          <w:szCs w:val="28"/>
        </w:rPr>
        <w:t>Выпрямиться)</w:t>
      </w:r>
      <w:proofErr w:type="gramEnd"/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Руки в стороны развёл,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(развести руки в стороны)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Ключик, видно, не нашёл,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(повороты головы: влево, прямо, вправо, прямо)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Чтобы ключик нам достать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(опустить руки вниз)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Надо на носочки встать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(встать на носочки, поднять руки на уровне груди, вытянуть руки перед собой)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И руками помахать.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 (махи руками)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А теперь откроем конверт, на котом изображён квадрат (воспитатель открывает конверт, достаёт задание).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Задание № 3 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- Ребята, посмотрите, какой красивый домик! Только вот квартиры не пронумерованы. Вам нужно их пронумеровать. Подсказка: сумма номеров квартир должна быть равна номеру дома 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Подвиньте к себе домики и карандаши. Пронумеруйте квартиры</w:t>
      </w:r>
      <w:proofErr w:type="gramStart"/>
      <w:r w:rsidRPr="00545AD4">
        <w:rPr>
          <w:sz w:val="28"/>
          <w:szCs w:val="28"/>
        </w:rPr>
        <w:t>.</w:t>
      </w:r>
      <w:proofErr w:type="gramEnd"/>
      <w:r w:rsidRPr="00545AD4">
        <w:rPr>
          <w:sz w:val="28"/>
          <w:szCs w:val="28"/>
        </w:rPr>
        <w:t xml:space="preserve"> (</w:t>
      </w:r>
      <w:proofErr w:type="gramStart"/>
      <w:r w:rsidRPr="00545AD4">
        <w:rPr>
          <w:sz w:val="28"/>
          <w:szCs w:val="28"/>
        </w:rPr>
        <w:t>д</w:t>
      </w:r>
      <w:proofErr w:type="gramEnd"/>
      <w:r w:rsidRPr="00545AD4">
        <w:rPr>
          <w:sz w:val="28"/>
          <w:szCs w:val="28"/>
        </w:rPr>
        <w:t xml:space="preserve">ети выполняют письменное задание). Все справились? Давайте проверим. Даша, пожалуйста, расскажи, как ты пронумеровала квартиры. Молодцы, ребята! 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Давайте откроем замок на двери: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Пальчиковая гимнастика: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На двери висит замок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lastRenderedPageBreak/>
        <w:t>Кто открыть его бы смог?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Потянули, покрутили,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Постучали и открыли.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(раздаётся стук в дверь, в группу вносится конверт)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- Это нам? Спасибо. А от кого оно? - Это письмо от лисы Алисы и кота </w:t>
      </w:r>
      <w:proofErr w:type="spellStart"/>
      <w:r w:rsidRPr="00545AD4">
        <w:rPr>
          <w:sz w:val="28"/>
          <w:szCs w:val="28"/>
        </w:rPr>
        <w:t>Базилио</w:t>
      </w:r>
      <w:proofErr w:type="spellEnd"/>
      <w:r w:rsidRPr="00545AD4">
        <w:rPr>
          <w:sz w:val="28"/>
          <w:szCs w:val="28"/>
        </w:rPr>
        <w:t>. Нужно срочно его прочитать.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Чтение письма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«Мы устали ждать, поэтому решили вернуть вам Буратино вместе с золотым ключиком. Но у нас есть одно условие. Вот оно: нарисуйте нам подарки. Рисовать вы должны по клеточкам. Вот подсказка».</w:t>
      </w:r>
    </w:p>
    <w:p w:rsidR="00362581" w:rsidRPr="00545AD4" w:rsidRDefault="00362581" w:rsidP="00362581">
      <w:pPr>
        <w:jc w:val="both"/>
        <w:rPr>
          <w:b/>
          <w:sz w:val="28"/>
          <w:szCs w:val="28"/>
        </w:rPr>
      </w:pPr>
      <w:r w:rsidRPr="00545AD4">
        <w:rPr>
          <w:b/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- Здесь есть план. Давайте не будем терять время. Подвиньте тетради, поставьте карандаш на красную точку. </w:t>
      </w:r>
      <w:proofErr w:type="gramStart"/>
      <w:r w:rsidRPr="00545AD4">
        <w:rPr>
          <w:sz w:val="28"/>
          <w:szCs w:val="28"/>
        </w:rPr>
        <w:t>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</w:t>
      </w:r>
      <w:proofErr w:type="gramEnd"/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Воспитатель: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Что получилось?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b/>
          <w:sz w:val="28"/>
          <w:szCs w:val="28"/>
        </w:rPr>
        <w:t>Дети:</w:t>
      </w:r>
      <w:r w:rsidRPr="00545AD4">
        <w:rPr>
          <w:sz w:val="28"/>
          <w:szCs w:val="28"/>
        </w:rPr>
        <w:t xml:space="preserve"> Ключик.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b/>
          <w:sz w:val="28"/>
          <w:szCs w:val="28"/>
        </w:rPr>
        <w:t>Воспитатель</w:t>
      </w:r>
      <w:r w:rsidRPr="00545AD4">
        <w:rPr>
          <w:sz w:val="28"/>
          <w:szCs w:val="28"/>
        </w:rPr>
        <w:t>: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>- Давайте оправим все ваши ключики лисе и коту. Пусть они помогут освободить Буратино</w:t>
      </w:r>
      <w:proofErr w:type="gramStart"/>
      <w:r w:rsidRPr="00545AD4">
        <w:rPr>
          <w:sz w:val="28"/>
          <w:szCs w:val="28"/>
        </w:rPr>
        <w:t>.</w:t>
      </w:r>
      <w:proofErr w:type="gramEnd"/>
      <w:r w:rsidRPr="00545AD4">
        <w:rPr>
          <w:sz w:val="28"/>
          <w:szCs w:val="28"/>
        </w:rPr>
        <w:t xml:space="preserve"> (</w:t>
      </w:r>
      <w:proofErr w:type="gramStart"/>
      <w:r w:rsidRPr="00545AD4">
        <w:rPr>
          <w:sz w:val="28"/>
          <w:szCs w:val="28"/>
        </w:rPr>
        <w:t>р</w:t>
      </w:r>
      <w:proofErr w:type="gramEnd"/>
      <w:r w:rsidRPr="00545AD4">
        <w:rPr>
          <w:sz w:val="28"/>
          <w:szCs w:val="28"/>
        </w:rPr>
        <w:t>аботы собираются и выносятся за пределы группы). Подводится итог занятия, во время которого «почтальон» (другой воспитатель) вносит в группу письмо – ответ.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  <w:r w:rsidRPr="00545AD4">
        <w:rPr>
          <w:sz w:val="28"/>
          <w:szCs w:val="28"/>
        </w:rPr>
        <w:t xml:space="preserve">«Ребята! Большое вам спасибо. Кот </w:t>
      </w:r>
      <w:proofErr w:type="spellStart"/>
      <w:r w:rsidRPr="00545AD4">
        <w:rPr>
          <w:sz w:val="28"/>
          <w:szCs w:val="28"/>
        </w:rPr>
        <w:t>Базилио</w:t>
      </w:r>
      <w:proofErr w:type="spellEnd"/>
      <w:r w:rsidRPr="00545AD4">
        <w:rPr>
          <w:sz w:val="28"/>
          <w:szCs w:val="28"/>
        </w:rPr>
        <w:t xml:space="preserve">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вас: много знать и уметь. До свидания! Спешу на урок!»</w:t>
      </w:r>
    </w:p>
    <w:p w:rsidR="00362581" w:rsidRPr="00545AD4" w:rsidRDefault="00362581" w:rsidP="003625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5AD4">
        <w:rPr>
          <w:rFonts w:ascii="Times New Roman" w:hAnsi="Times New Roman"/>
          <w:sz w:val="28"/>
          <w:szCs w:val="28"/>
        </w:rPr>
        <w:t>Молодцы, ребята! Я рада, что всё у вас пол</w:t>
      </w:r>
      <w:r>
        <w:rPr>
          <w:rFonts w:ascii="Times New Roman" w:hAnsi="Times New Roman"/>
          <w:sz w:val="28"/>
          <w:szCs w:val="28"/>
        </w:rPr>
        <w:t xml:space="preserve">училось. </w:t>
      </w:r>
    </w:p>
    <w:p w:rsidR="00362581" w:rsidRPr="00545AD4" w:rsidRDefault="00362581" w:rsidP="00362581">
      <w:pPr>
        <w:jc w:val="both"/>
        <w:rPr>
          <w:sz w:val="28"/>
          <w:szCs w:val="28"/>
        </w:rPr>
      </w:pPr>
    </w:p>
    <w:p w:rsidR="00362581" w:rsidRPr="00545AD4" w:rsidRDefault="00362581" w:rsidP="00362581">
      <w:pPr>
        <w:spacing w:line="276" w:lineRule="auto"/>
        <w:jc w:val="both"/>
        <w:rPr>
          <w:sz w:val="28"/>
          <w:szCs w:val="28"/>
        </w:rPr>
      </w:pPr>
    </w:p>
    <w:p w:rsidR="00362581" w:rsidRPr="00545AD4" w:rsidRDefault="00362581" w:rsidP="00362581">
      <w:pPr>
        <w:spacing w:line="276" w:lineRule="auto"/>
        <w:jc w:val="both"/>
        <w:rPr>
          <w:sz w:val="28"/>
          <w:szCs w:val="28"/>
        </w:rPr>
      </w:pPr>
    </w:p>
    <w:p w:rsidR="00362581" w:rsidRPr="00545AD4" w:rsidRDefault="00362581" w:rsidP="00362581">
      <w:pPr>
        <w:spacing w:line="276" w:lineRule="auto"/>
        <w:jc w:val="both"/>
        <w:rPr>
          <w:sz w:val="28"/>
          <w:szCs w:val="28"/>
        </w:rPr>
      </w:pPr>
    </w:p>
    <w:p w:rsidR="00362581" w:rsidRPr="00545AD4" w:rsidRDefault="00362581" w:rsidP="00362581">
      <w:pPr>
        <w:spacing w:line="276" w:lineRule="auto"/>
        <w:jc w:val="both"/>
        <w:rPr>
          <w:sz w:val="28"/>
          <w:szCs w:val="28"/>
        </w:rPr>
      </w:pPr>
    </w:p>
    <w:p w:rsidR="00362581" w:rsidRPr="00545AD4" w:rsidRDefault="00362581" w:rsidP="00362581">
      <w:pPr>
        <w:spacing w:line="276" w:lineRule="auto"/>
        <w:jc w:val="both"/>
        <w:rPr>
          <w:sz w:val="28"/>
          <w:szCs w:val="28"/>
        </w:rPr>
      </w:pPr>
    </w:p>
    <w:p w:rsidR="00362581" w:rsidRPr="00545AD4" w:rsidRDefault="00362581" w:rsidP="00362581">
      <w:pPr>
        <w:spacing w:line="276" w:lineRule="auto"/>
        <w:jc w:val="both"/>
        <w:rPr>
          <w:sz w:val="28"/>
          <w:szCs w:val="28"/>
        </w:rPr>
      </w:pPr>
    </w:p>
    <w:p w:rsidR="00362581" w:rsidRPr="00545AD4" w:rsidRDefault="00362581" w:rsidP="00362581">
      <w:pPr>
        <w:spacing w:line="276" w:lineRule="auto"/>
        <w:jc w:val="both"/>
        <w:rPr>
          <w:sz w:val="28"/>
          <w:szCs w:val="28"/>
        </w:rPr>
      </w:pPr>
    </w:p>
    <w:p w:rsidR="001C3099" w:rsidRDefault="001C3099">
      <w:bookmarkStart w:id="0" w:name="_GoBack"/>
      <w:bookmarkEnd w:id="0"/>
    </w:p>
    <w:sectPr w:rsidR="001C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56"/>
    <w:rsid w:val="001C3099"/>
    <w:rsid w:val="00362581"/>
    <w:rsid w:val="004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25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25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2015-04-10T18:22:00Z</dcterms:created>
  <dcterms:modified xsi:type="dcterms:W3CDTF">2015-04-10T19:04:00Z</dcterms:modified>
</cp:coreProperties>
</file>