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CF" w:rsidRPr="00AA17B0" w:rsidRDefault="006B26CF" w:rsidP="00AA17B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AA17B0">
        <w:rPr>
          <w:rFonts w:ascii="Times New Roman" w:eastAsia="Times New Roman" w:hAnsi="Times New Roman" w:cs="Times New Roman"/>
          <w:b/>
          <w:bCs/>
          <w:kern w:val="36"/>
          <w:sz w:val="48"/>
          <w:szCs w:val="48"/>
          <w:lang w:eastAsia="ru-RU"/>
        </w:rPr>
        <w:t>Занимательные опыты на кухне</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Делаем творог</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Бабушки, которым более 50 лет, хорошо помнят, как сами делали творог своим детям. Вы можете показать этот процесс и ребенку. 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 xml:space="preserve">Как сделать мороженое?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Для мороженого вам понадобится: какао, сахар, молоко, сметана. Можно в него добавить тертого шоколада, вафельные крошки или мелкие кусочки печенья. Размешайте в мисочке две столовых ложки какао, одну столовую ложку сахара, </w:t>
      </w:r>
      <w:proofErr w:type="gramStart"/>
      <w:r w:rsidRPr="00AA17B0">
        <w:rPr>
          <w:rFonts w:ascii="Times New Roman" w:eastAsia="Times New Roman" w:hAnsi="Times New Roman" w:cs="Times New Roman"/>
          <w:sz w:val="24"/>
          <w:szCs w:val="24"/>
          <w:lang w:eastAsia="ru-RU"/>
        </w:rPr>
        <w:t>четыре столовые ложки</w:t>
      </w:r>
      <w:proofErr w:type="gramEnd"/>
      <w:r w:rsidRPr="00AA17B0">
        <w:rPr>
          <w:rFonts w:ascii="Times New Roman" w:eastAsia="Times New Roman" w:hAnsi="Times New Roman" w:cs="Times New Roman"/>
          <w:sz w:val="24"/>
          <w:szCs w:val="24"/>
          <w:lang w:eastAsia="ru-RU"/>
        </w:rPr>
        <w:t xml:space="preserve"> молока и две столовые ложки сметаны. Добавьте крошки печенья и шоколада. Мороженое готово. Теперь его надо охладить. Возьмите миску </w:t>
      </w:r>
      <w:proofErr w:type="gramStart"/>
      <w:r w:rsidRPr="00AA17B0">
        <w:rPr>
          <w:rFonts w:ascii="Times New Roman" w:eastAsia="Times New Roman" w:hAnsi="Times New Roman" w:cs="Times New Roman"/>
          <w:sz w:val="24"/>
          <w:szCs w:val="24"/>
          <w:lang w:eastAsia="ru-RU"/>
        </w:rPr>
        <w:t>побольше</w:t>
      </w:r>
      <w:proofErr w:type="gramEnd"/>
      <w:r w:rsidRPr="00AA17B0">
        <w:rPr>
          <w:rFonts w:ascii="Times New Roman" w:eastAsia="Times New Roman" w:hAnsi="Times New Roman" w:cs="Times New Roman"/>
          <w:sz w:val="24"/>
          <w:szCs w:val="24"/>
          <w:lang w:eastAsia="ru-RU"/>
        </w:rPr>
        <w:t>, положите в нее лед, посыпьте его солью, перемешайте. На лед поставьте мисочку с мороженым и сверху накройте полотенцем, чтобы в нее не проникало тепло. Каждые 3-5 минут помешивайте мороженое. Если у вас хватит терпения, то </w:t>
      </w:r>
      <w:proofErr w:type="gramStart"/>
      <w:r w:rsidRPr="00AA17B0">
        <w:rPr>
          <w:rFonts w:ascii="Times New Roman" w:eastAsia="Times New Roman" w:hAnsi="Times New Roman" w:cs="Times New Roman"/>
          <w:sz w:val="24"/>
          <w:szCs w:val="24"/>
          <w:lang w:eastAsia="ru-RU"/>
        </w:rPr>
        <w:t>через</w:t>
      </w:r>
      <w:proofErr w:type="gramEnd"/>
      <w:r w:rsidRPr="00AA17B0">
        <w:rPr>
          <w:rFonts w:ascii="Times New Roman" w:eastAsia="Times New Roman" w:hAnsi="Times New Roman" w:cs="Times New Roman"/>
          <w:sz w:val="24"/>
          <w:szCs w:val="24"/>
          <w:lang w:eastAsia="ru-RU"/>
        </w:rPr>
        <w:t xml:space="preserve"> </w:t>
      </w:r>
      <w:proofErr w:type="gramStart"/>
      <w:r w:rsidRPr="00AA17B0">
        <w:rPr>
          <w:rFonts w:ascii="Times New Roman" w:eastAsia="Times New Roman" w:hAnsi="Times New Roman" w:cs="Times New Roman"/>
          <w:sz w:val="24"/>
          <w:szCs w:val="24"/>
          <w:lang w:eastAsia="ru-RU"/>
        </w:rPr>
        <w:t>каких-нибудь</w:t>
      </w:r>
      <w:proofErr w:type="gramEnd"/>
      <w:r w:rsidRPr="00AA17B0">
        <w:rPr>
          <w:rFonts w:ascii="Times New Roman" w:eastAsia="Times New Roman" w:hAnsi="Times New Roman" w:cs="Times New Roman"/>
          <w:sz w:val="24"/>
          <w:szCs w:val="24"/>
          <w:lang w:eastAsia="ru-RU"/>
        </w:rPr>
        <w:t xml:space="preserve"> 30 минут мороженое загустеет и его можно будет попробовать. Вкусно?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Как же работает наш самодельный холодильник? Известно, что лед тает при температуре ноль градусов. Соль же задерживает холод, не дает льду быстро таять. Поэтому соленый лед дольше сохраняет холод. Да еще полотенце не дает проникнуть теплому воздуху к мороженому. А результат? Мороженое выше всяких похвал!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Собьем масло</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Если вы живете летом на даче, то наверняка берете натуральное молоко у молочницы. Проделайте вместе с детьми опыты с молоком. Приготовьте литровую банку. Наполните ее молоком и поставьте на 2-3 дня в холодильник. Покажите детям, как молоко расслоилось на более легкие сливки и тяжелое "снятое" молоко. Сливки соберите в банку с герметичной крышкой. И если у вас есть терпение и свободное время, то трясите банку в течение получаса по очереди с детьми, пока шарики жира не сольются воедино и не образуют масляные комочки. Поверьте, такого вкусного масла дети не ели никогда.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Домашние леденцы</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Кулинария — увлекательное занятие. Сейчас сделаем домашние леденцы. Для этого нужно приготовить стакан с теплой водой, в которой растворить столько сахарного песка, сколько может раствориться. Затем возьмите соломинку для коктейля, привяжите к ней чистую нитку, закрепив на ее конце маленький кусочек макарон (лучше всего использовать мелкие макаронные изделия). Теперь осталось положить соломинку сверху </w:t>
      </w:r>
      <w:r w:rsidRPr="00AA17B0">
        <w:rPr>
          <w:rFonts w:ascii="Times New Roman" w:eastAsia="Times New Roman" w:hAnsi="Times New Roman" w:cs="Times New Roman"/>
          <w:sz w:val="24"/>
          <w:szCs w:val="24"/>
          <w:lang w:eastAsia="ru-RU"/>
        </w:rPr>
        <w:lastRenderedPageBreak/>
        <w:t>стакана, поперек, а конец нитки с макарониной опустить в сахарный раствор. И набраться терпения.</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Когда вода из стакана начнет испаряться, молекулы сахара начнут сближаться и сладкие кристаллы станут оседать на нитке и на макаронине, принимая причудливые формы. Пусть ваш малыш попробует леденец. Вкусно? Эти же леденцы будут гораздо вкуснее, если к сахарному раствору добавить сироп от варенья. Тогда получатся леденцы с разным вкусом: вишневые, черносмородиновые и другие, какие он захочет.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"Жареный" сахар</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Возьмите два кусочка сахара-рафинада. Смочите их несколькими каплями воды, чтобы он стал влажным, положите в ложку из нержавеющей стали и нагревайте ее несколько минут над газом, пока сахар не растает и не пожелтеет. Не дайте ему подгореть. Как только сахар превратится в желтоватую жидкость, вылейте содержимое ложки на блюдце небольшими каплями. Попробуйте с детьми свои конфеты на вкус. Понравилось? Тогда открывайте кондитерскую фабрику!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Меняем цвет капусты</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Приготовьте вместе с ребенком салат из тонко нашинкованной </w:t>
      </w:r>
      <w:proofErr w:type="spellStart"/>
      <w:r w:rsidRPr="00AA17B0">
        <w:rPr>
          <w:rFonts w:ascii="Times New Roman" w:eastAsia="Times New Roman" w:hAnsi="Times New Roman" w:cs="Times New Roman"/>
          <w:sz w:val="24"/>
          <w:szCs w:val="24"/>
          <w:lang w:eastAsia="ru-RU"/>
        </w:rPr>
        <w:t>краснокачанной</w:t>
      </w:r>
      <w:proofErr w:type="spellEnd"/>
      <w:r w:rsidRPr="00AA17B0">
        <w:rPr>
          <w:rFonts w:ascii="Times New Roman" w:eastAsia="Times New Roman" w:hAnsi="Times New Roman" w:cs="Times New Roman"/>
          <w:sz w:val="24"/>
          <w:szCs w:val="24"/>
          <w:lang w:eastAsia="ru-RU"/>
        </w:rPr>
        <w:t xml:space="preserve"> капусты, перетертой с солью, и полейте его уксусом с сахаром. Понаблюдайте, как капуста из </w:t>
      </w:r>
      <w:proofErr w:type="gramStart"/>
      <w:r w:rsidRPr="00AA17B0">
        <w:rPr>
          <w:rFonts w:ascii="Times New Roman" w:eastAsia="Times New Roman" w:hAnsi="Times New Roman" w:cs="Times New Roman"/>
          <w:sz w:val="24"/>
          <w:szCs w:val="24"/>
          <w:lang w:eastAsia="ru-RU"/>
        </w:rPr>
        <w:t>фиолетовой</w:t>
      </w:r>
      <w:proofErr w:type="gramEnd"/>
      <w:r w:rsidRPr="00AA17B0">
        <w:rPr>
          <w:rFonts w:ascii="Times New Roman" w:eastAsia="Times New Roman" w:hAnsi="Times New Roman" w:cs="Times New Roman"/>
          <w:sz w:val="24"/>
          <w:szCs w:val="24"/>
          <w:lang w:eastAsia="ru-RU"/>
        </w:rPr>
        <w:t xml:space="preserve"> превратится в ярко-красную. Это влияние уксусной кислоты. Однако по мере хранения салат опять может стать фиолетовым или даже посинеть. Происходит это потому, что постепенно уксусная кислота разбавляется капустным соком, концентрация ее </w:t>
      </w:r>
      <w:proofErr w:type="gramStart"/>
      <w:r w:rsidRPr="00AA17B0">
        <w:rPr>
          <w:rFonts w:ascii="Times New Roman" w:eastAsia="Times New Roman" w:hAnsi="Times New Roman" w:cs="Times New Roman"/>
          <w:sz w:val="24"/>
          <w:szCs w:val="24"/>
          <w:lang w:eastAsia="ru-RU"/>
        </w:rPr>
        <w:t>понижается</w:t>
      </w:r>
      <w:proofErr w:type="gramEnd"/>
      <w:r w:rsidRPr="00AA17B0">
        <w:rPr>
          <w:rFonts w:ascii="Times New Roman" w:eastAsia="Times New Roman" w:hAnsi="Times New Roman" w:cs="Times New Roman"/>
          <w:sz w:val="24"/>
          <w:szCs w:val="24"/>
          <w:lang w:eastAsia="ru-RU"/>
        </w:rPr>
        <w:t xml:space="preserve"> и окраска красителя </w:t>
      </w:r>
      <w:proofErr w:type="spellStart"/>
      <w:r w:rsidRPr="00AA17B0">
        <w:rPr>
          <w:rFonts w:ascii="Times New Roman" w:eastAsia="Times New Roman" w:hAnsi="Times New Roman" w:cs="Times New Roman"/>
          <w:sz w:val="24"/>
          <w:szCs w:val="24"/>
          <w:lang w:eastAsia="ru-RU"/>
        </w:rPr>
        <w:t>краснокачанной</w:t>
      </w:r>
      <w:proofErr w:type="spellEnd"/>
      <w:r w:rsidRPr="00AA17B0">
        <w:rPr>
          <w:rFonts w:ascii="Times New Roman" w:eastAsia="Times New Roman" w:hAnsi="Times New Roman" w:cs="Times New Roman"/>
          <w:sz w:val="24"/>
          <w:szCs w:val="24"/>
          <w:lang w:eastAsia="ru-RU"/>
        </w:rPr>
        <w:t xml:space="preserve"> капусты меняется. Вот такие превращения.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Почему неспелые яблоки кислые?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Неспелые яблоки содержат много крахмала и не содержат сахара. Крахмал — вещество несладкое. Дайте ребенку лизнуть крахмал, и он в этом убедится. Как узнать, что в продукте содержится крахмал? Сделайте некрепкий раствор йода. Капните им в горстку муки, крахмала, на кусочек сырого картофеля, на дольку неспелого яблока. Появившаяся синяя окраска доказывает, что во всех этих продуктах содержится крахмал. Повторите опыт с яблоком, когда оно полностью созреет. И вас, наверное, удивит, что крахмала в яблоке вы уже не найдете. Зато теперь в нем появился сахар. Значит, созревание плодов — это химический процесс превращения крахмала в сахар.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Съедобный клей</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Вашему ребенку для поделок понадобился клей, а баночка с клеем оказалась пустой? Не торопитесь в магазин за покупкой. Сварите его сами. То, что для вас привычно, для ребенка — необычно.</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Сварите ему небольшую порцию густого киселя, показывая ему каждый из этапов процесса. Для тех, кто не знает: в кипящий сок (или в воду с вареньем) нужно влить, тщательно перемешивая, раствор крахмала, разведенного в небольшом количестве холодной воды, и довести до кипения. Думаю, ребенок будет удивлен, что этот клей-кисель можно есть ложкой, а можно склеивать им поделки.</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lastRenderedPageBreak/>
        <w:t>Домашняя газированная вода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Напомните своему ребенку, что он дышит воздухом. Воздух состоит из разных газов, но многие из них невидимы и не имеют запаха, поэтому их трудно обнаружить. Углекислый газ — один из газов, входящих в состав воздуха и... газированной воды. Но его можно выделить в домашних условиях.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Возьмите две соломинки для коктейля, но разного диаметра, так, чтобы </w:t>
      </w:r>
      <w:proofErr w:type="gramStart"/>
      <w:r w:rsidRPr="00AA17B0">
        <w:rPr>
          <w:rFonts w:ascii="Times New Roman" w:eastAsia="Times New Roman" w:hAnsi="Times New Roman" w:cs="Times New Roman"/>
          <w:sz w:val="24"/>
          <w:szCs w:val="24"/>
          <w:lang w:eastAsia="ru-RU"/>
        </w:rPr>
        <w:t>узкая</w:t>
      </w:r>
      <w:proofErr w:type="gramEnd"/>
      <w:r w:rsidRPr="00AA17B0">
        <w:rPr>
          <w:rFonts w:ascii="Times New Roman" w:eastAsia="Times New Roman" w:hAnsi="Times New Roman" w:cs="Times New Roman"/>
          <w:sz w:val="24"/>
          <w:szCs w:val="24"/>
          <w:lang w:eastAsia="ru-RU"/>
        </w:rPr>
        <w:t xml:space="preserve"> на несколько миллиметров плотно вошла в более широкую. Получилась длинная соломинка, составленная из двух. Проделайте в пробке пластиковой бутылки острым предметом сквозное вертикальное отверстие и вставьте туда любой конец соломинки. Если соломинок разного диаметра нет, то можно в одной сделать небольшой вертикальный надрез и воткнуть ее в другую соломинку. Главное, чтобы получилось плотное соединение.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Налейте в стакан воды, разбавленной любым вареньем, а в бутылку через воронку насыпьте половину столовой ложки соды. Затем налейте в бутылку уксус — примерно сто миллилитров. Теперь нужно действовать очень быстро: воткните пробку с соломинкой в бутылку, а другой конец соломинки опустите в стакан со сладкой водой. Что происходит в стакане? Объясните ребенку, что уксус и питьевая сода активно начали взаимодействовать друг с другом, выделяя пузырьки углекислого газа. Он поднимается вверх и по соломинке проходит в стакан с напитком, где на поверхность воды выходит пузырьками. Вот газированная вода и готова.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Утопи и съешь</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Хорошенько вымойте два апельсина. Один из них положите в миску с водой. Он будет плавать. И даже если очень постараться, утопить его не удастся. 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О пользе молока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Как ни странно, но лучше всего мы узнаем, почему нужно пить молоко, проделав эксперимент с костями. Возьмите объеденные куриные косточки, помойте их как следует, дайте им высохнуть. Затем залейте в мисочке уксусом, чтобы он покрывал косточки полностью, закройте крышкой и оставьте на неделю. Через семь дней слейте уксус, внимательно рассмотрите и потрогайте кости. Они стали гибкими. Почему? Оказывается, крепость костям придает кальций. Кальций в уксусной кислоте растворяется, и кости теряют твердость.</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Хотите спросить: "При чем здесь молоко?" Известно, что в молоке много кальция. Молоко полезно, потому что пополняет наш организм кальцием, а значит, делает наши кости твердыми и прочными.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Как из соленой воды добыть питьевую воду?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lastRenderedPageBreak/>
        <w:t xml:space="preserve">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 Через несколько часов в стакане накопится несоленая, чистая питьевая вода. Объясняется это просто: вода на солнце начинает испаряться, конденсат оседает на пленке и стекает в пустой стакан. Соль же не испаряется и остается в тазу. Теперь, когда вы знаете, как добыть пресную воду, можно спокойно ехать на море и не бояться жажды. Воды в море много, и из нее всегда можно получить чистейшую питьевую воду.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Живые дрожжи</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Известная русская пословица гласит: "Изба красна не углами, а пирогами". Пироги мы, правда, печь не будем. Хотя, почему и нет? Тем более что дрожжи у нас на кухне есть всегда. Но прежде покажем опыт, а потом можно взяться и за пироги. Расскажите детям, что дрожжи состоят из крохотных живых организмов, называемых микробами (а это значит, что микробы бывают не только вредные, но и полезные). Питаясь, они выделяют углекислый газ, который, смешиваясь с мукой, сахаром и водой, "поднимает" тесто, делает его пышным и вкусным.</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Сухие дрожжи похожи на маленькие безжизненные шарики. Но это лишь до тех пор, пока не оживут миллионы крохотных микробов, которые дремлют в холодном и сухом виде. Давайте их оживим. Налейте в кувшин две столовых ложки теплой воды, добавьте в нее две чайной ложки дрожжей, затем одну чайную ложку сахара и перемешайте. Дрожжевую смесь вылейте в бутылку, натянув на ее горлышко воздушный шарик. Поставьте бутылку в миску с теплой водой. Спросите у ребят, что произойдет? Правильно, когда дрожжи оживут и </w:t>
      </w:r>
      <w:proofErr w:type="gramStart"/>
      <w:r w:rsidRPr="00AA17B0">
        <w:rPr>
          <w:rFonts w:ascii="Times New Roman" w:eastAsia="Times New Roman" w:hAnsi="Times New Roman" w:cs="Times New Roman"/>
          <w:sz w:val="24"/>
          <w:szCs w:val="24"/>
          <w:lang w:eastAsia="ru-RU"/>
        </w:rPr>
        <w:t>начнут</w:t>
      </w:r>
      <w:proofErr w:type="gramEnd"/>
      <w:r w:rsidRPr="00AA17B0">
        <w:rPr>
          <w:rFonts w:ascii="Times New Roman" w:eastAsia="Times New Roman" w:hAnsi="Times New Roman" w:cs="Times New Roman"/>
          <w:sz w:val="24"/>
          <w:szCs w:val="24"/>
          <w:lang w:eastAsia="ru-RU"/>
        </w:rPr>
        <w:t xml:space="preserve"> есть сахар, смесь наполнится пузырьками уже знакомого детям углекислого газа, который они начинают выделять. Пузырьки лопаются, и газ надувает шарик.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Греет ли шуба?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Этот опыт должен очень понравиться детям. 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 Объясняется все просто. Шуба перестала пропускать к мороженому комнатное тепло. И от этого пломбиру в шубе стало холодно, вот мороженое и не растаяло.</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Спросите ребенка, знает ли он, что бывают "шубы" из стекла? Это термос. У него двойные стенки, а между ними — пустота. Через пустоту же тепло плохо проходит. Поэтому когда </w:t>
      </w:r>
      <w:r w:rsidRPr="00AA17B0">
        <w:rPr>
          <w:rFonts w:ascii="Times New Roman" w:eastAsia="Times New Roman" w:hAnsi="Times New Roman" w:cs="Times New Roman"/>
          <w:sz w:val="24"/>
          <w:szCs w:val="24"/>
          <w:lang w:eastAsia="ru-RU"/>
        </w:rPr>
        <w:lastRenderedPageBreak/>
        <w:t xml:space="preserve">мы в термос наливаем горячий чай, он долго остается горячим. А если налить в него холодную воду, что с ней произойдет? На этот вопрос ребенок теперь может ответить сам. Если с ответом он все еще затрудняется, пусть проделает еще один опыт: нальет в термос холодной воды и проверит ее минут через 30. </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Упорная воронка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Может ли воронка "отказаться" пропускать воду в бутылку? Давайте проверим! Нам понадобятся: 2 воронки, две одинаковые чистые сухие пластиковые бутылки по 1 литру, пластилин, кувшин с водой.</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Подготовка:</w:t>
      </w:r>
    </w:p>
    <w:p w:rsidR="006B26CF" w:rsidRPr="00AA17B0" w:rsidRDefault="006B26CF" w:rsidP="00AA17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Вставьте в каждую бутылку по воронке.</w:t>
      </w:r>
    </w:p>
    <w:p w:rsidR="006B26CF" w:rsidRPr="00AA17B0" w:rsidRDefault="006B26CF" w:rsidP="00AA17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Замажьте горлышко одной из бутылок вокруг воронки пластилином, чтобы не осталось щели.</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Начинаем научное волшебство!</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Объявите зрителям: "У меня есть волшебная воронка, которая не пускает воду в бутылку".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Возьмите бутылку без пластилина и налейте в нее через воронку немного воды. Объясните зрителям: "Вот так ведет себя большинство воронок".</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Поставьте на стол бутылку с пластилином. Налейте в воронку воды до верха. Посмотрите, что будет.</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Результат.</w:t>
      </w:r>
      <w:r w:rsidRPr="00AA17B0">
        <w:rPr>
          <w:rFonts w:ascii="Times New Roman" w:eastAsia="Times New Roman" w:hAnsi="Times New Roman" w:cs="Times New Roman"/>
          <w:sz w:val="24"/>
          <w:szCs w:val="24"/>
          <w:lang w:eastAsia="ru-RU"/>
        </w:rPr>
        <w:t xml:space="preserve"> Из воронки в бутылку протечет немного воды, а затем она прекратит течь совсем. </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Объяснение: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Если в бутылке или в пластилине будет хотя бы маленькая дырочка, воздух сможет выходить через нее. Из-за этого его давление внутри бутылки будет падать, и вода сможет течь в нее.</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Танцующие хлопья</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Некоторые крупы способны производить много шума. Сейчас мы узнаем, а можно ли научить рисовые хлопья еще и прыгать и танцевать.</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Нам понадобятся:</w:t>
      </w:r>
    </w:p>
    <w:p w:rsidR="006B26CF" w:rsidRPr="00AA17B0" w:rsidRDefault="006B26CF" w:rsidP="00AA17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бумажное полотенце</w:t>
      </w:r>
    </w:p>
    <w:p w:rsidR="006B26CF" w:rsidRPr="00AA17B0" w:rsidRDefault="006B26CF" w:rsidP="00AA17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lastRenderedPageBreak/>
        <w:t>1 чайная ложка (5 мл) хрустящих рисовых хлопьев</w:t>
      </w:r>
    </w:p>
    <w:p w:rsidR="006B26CF" w:rsidRPr="00AA17B0" w:rsidRDefault="006B26CF" w:rsidP="00AA17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воздушный шарик</w:t>
      </w:r>
    </w:p>
    <w:p w:rsidR="006B26CF" w:rsidRPr="00AA17B0" w:rsidRDefault="006B26CF" w:rsidP="00AA17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шерстяной свитер</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Подготовка.</w:t>
      </w:r>
    </w:p>
    <w:p w:rsidR="006B26CF" w:rsidRPr="00AA17B0" w:rsidRDefault="006B26CF" w:rsidP="00AA17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Расстелите на столе бумажное полотенце.</w:t>
      </w:r>
    </w:p>
    <w:p w:rsidR="006B26CF" w:rsidRPr="00AA17B0" w:rsidRDefault="006B26CF" w:rsidP="00AA17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Высыпьте на полотенце хлопья.</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Начинаем научное волшебство!</w:t>
      </w:r>
    </w:p>
    <w:p w:rsidR="006B26CF" w:rsidRPr="00AA17B0" w:rsidRDefault="006B26CF" w:rsidP="00AA17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Обратитесь к зрителям так: "Все вы, конечно, знаете, как рисовые хлопья могут трещать, хрустеть и шуршать. А теперь я покажу вам, как они умеют прыгать и танцевать".</w:t>
      </w:r>
    </w:p>
    <w:p w:rsidR="006B26CF" w:rsidRPr="00AA17B0" w:rsidRDefault="006B26CF" w:rsidP="00AA17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Надуйте шарик и завяжите его.</w:t>
      </w:r>
    </w:p>
    <w:p w:rsidR="006B26CF" w:rsidRPr="00AA17B0" w:rsidRDefault="006B26CF" w:rsidP="00AA17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Потрите шарик о шерстяной свитер.</w:t>
      </w:r>
    </w:p>
    <w:p w:rsidR="006B26CF" w:rsidRPr="00AA17B0" w:rsidRDefault="006B26CF" w:rsidP="00AA17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Поднесите шарик к хлопьям и посмотрите, что произойдет.</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Результат.</w:t>
      </w:r>
      <w:r w:rsidRPr="00AA17B0">
        <w:rPr>
          <w:rFonts w:ascii="Times New Roman" w:eastAsia="Times New Roman" w:hAnsi="Times New Roman" w:cs="Times New Roman"/>
          <w:sz w:val="24"/>
          <w:szCs w:val="24"/>
          <w:lang w:eastAsia="ru-RU"/>
        </w:rPr>
        <w:t xml:space="preserve"> Хлопья будут </w:t>
      </w:r>
      <w:proofErr w:type="gramStart"/>
      <w:r w:rsidRPr="00AA17B0">
        <w:rPr>
          <w:rFonts w:ascii="Times New Roman" w:eastAsia="Times New Roman" w:hAnsi="Times New Roman" w:cs="Times New Roman"/>
          <w:sz w:val="24"/>
          <w:szCs w:val="24"/>
          <w:lang w:eastAsia="ru-RU"/>
        </w:rPr>
        <w:t>подпрыгивать</w:t>
      </w:r>
      <w:proofErr w:type="gramEnd"/>
      <w:r w:rsidRPr="00AA17B0">
        <w:rPr>
          <w:rFonts w:ascii="Times New Roman" w:eastAsia="Times New Roman" w:hAnsi="Times New Roman" w:cs="Times New Roman"/>
          <w:sz w:val="24"/>
          <w:szCs w:val="24"/>
          <w:lang w:eastAsia="ru-RU"/>
        </w:rPr>
        <w:t xml:space="preserve"> и притягиваться к шарику.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Объяснение.</w:t>
      </w:r>
      <w:r w:rsidRPr="00AA17B0">
        <w:rPr>
          <w:rFonts w:ascii="Times New Roman" w:eastAsia="Times New Roman" w:hAnsi="Times New Roman" w:cs="Times New Roman"/>
          <w:sz w:val="24"/>
          <w:szCs w:val="24"/>
          <w:lang w:eastAsia="ru-RU"/>
        </w:rPr>
        <w:t xml:space="preserve"> В этом эксперименте вам помогает статическое электричество. Электричество называют статическим, когда ток, то есть перемещение заряда, отсутствует. Оно образуется за счет трения объектов, в данном случае шарика и свитера. Все предметы состоят из атомов, а в каждом атоме находится поровну протонов и электронов. У протонов заряд положительный, а у электронов — отрицательный. Когда эти заряды равны, предмет называют нейтральным, или незаряженным. Но есть объекты, — например, волосы или шерсть, — которые очень легко теряют свои электроны. Если потереть шарик о шерстяную вещь, часть электронов перейдет от шерсти на шарик, и он приобретет отрицательный статический заряд.</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Когда ты приближаешь отрицательно заряженный шарик к хлопьям, электроны в них начинают отталкиваться от него и перемещаться на противоположную сторону. Таким образом, верхняя сторона хлопьев, обращенная к шарику, становится заряженной положительно, и шарик притягивает их к себе.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Если подождать подольше, электроны начнут переходить с шарика на хлопья. Постепенно шарик снова станет нейтральным, и перестанет притягивать хлопья. Они упадут обратно на стол.</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Сортировка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Как вы думаете, возможно ли разделить перемешанные перец и соль? Если освоите этот эксперимент, то точно справитесь с этой трудной задачей!</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Нам понадобятся:</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бумажное полотенце</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1 чайная ложка (5 мл) соли</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1 чайная ложка (5 мл) молотого перца</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ложка</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шерстяной свитер</w:t>
      </w:r>
    </w:p>
    <w:p w:rsidR="006B26CF" w:rsidRPr="00AA17B0" w:rsidRDefault="006B26CF" w:rsidP="00AA17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помощник</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lastRenderedPageBreak/>
        <w:t>Подготовка:</w:t>
      </w:r>
    </w:p>
    <w:p w:rsidR="006B26CF" w:rsidRPr="00AA17B0" w:rsidRDefault="006B26CF" w:rsidP="00AA17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Расстелите на столе бумажное полотенце.</w:t>
      </w:r>
    </w:p>
    <w:p w:rsidR="006B26CF" w:rsidRPr="00AA17B0" w:rsidRDefault="006B26CF" w:rsidP="00AA17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Насыпьте на него соль и перец.</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Начинаем научное волшебство!</w:t>
      </w:r>
    </w:p>
    <w:p w:rsidR="006B26CF" w:rsidRPr="00AA17B0" w:rsidRDefault="006B26CF" w:rsidP="00AA17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Предложите кому-нибудь из зрителей стать вашим ассистентом.</w:t>
      </w:r>
    </w:p>
    <w:p w:rsidR="006B26CF" w:rsidRPr="00AA17B0" w:rsidRDefault="006B26CF" w:rsidP="00AA17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Тщательно перемешайте ложкой соль и перец. Предложите помощнику попытаться отделить соль от перца.</w:t>
      </w:r>
    </w:p>
    <w:p w:rsidR="006B26CF" w:rsidRPr="00AA17B0" w:rsidRDefault="006B26CF" w:rsidP="00AA17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Когда ваш помощник отчается их разделить, предложите ему теперь посидеть и посмотреть.</w:t>
      </w:r>
    </w:p>
    <w:p w:rsidR="006B26CF" w:rsidRPr="00AA17B0" w:rsidRDefault="006B26CF" w:rsidP="00AA17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Надуйте шарик, завяжите и потрите им о шерстяной свитер.</w:t>
      </w:r>
    </w:p>
    <w:p w:rsidR="006B26CF" w:rsidRPr="00AA17B0" w:rsidRDefault="006B26CF" w:rsidP="00AA17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Поднесите шарик поближе к смеси соли и перца. Что вы увидите?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Результат.</w:t>
      </w:r>
      <w:r w:rsidRPr="00AA17B0">
        <w:rPr>
          <w:rFonts w:ascii="Times New Roman" w:eastAsia="Times New Roman" w:hAnsi="Times New Roman" w:cs="Times New Roman"/>
          <w:sz w:val="24"/>
          <w:szCs w:val="24"/>
          <w:lang w:eastAsia="ru-RU"/>
        </w:rPr>
        <w:t xml:space="preserve"> Перец прилипнет к шарику, а соль останется на столе.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Объяснение.</w:t>
      </w:r>
      <w:r w:rsidRPr="00AA17B0">
        <w:rPr>
          <w:rFonts w:ascii="Times New Roman" w:eastAsia="Times New Roman" w:hAnsi="Times New Roman" w:cs="Times New Roman"/>
          <w:sz w:val="24"/>
          <w:szCs w:val="24"/>
          <w:lang w:eastAsia="ru-RU"/>
        </w:rPr>
        <w:t xml:space="preserve"> Это еще один пример действия статического электричества. Когда вы </w:t>
      </w:r>
      <w:proofErr w:type="gramStart"/>
      <w:r w:rsidRPr="00AA17B0">
        <w:rPr>
          <w:rFonts w:ascii="Times New Roman" w:eastAsia="Times New Roman" w:hAnsi="Times New Roman" w:cs="Times New Roman"/>
          <w:sz w:val="24"/>
          <w:szCs w:val="24"/>
          <w:lang w:eastAsia="ru-RU"/>
        </w:rPr>
        <w:t>трете</w:t>
      </w:r>
      <w:proofErr w:type="gramEnd"/>
      <w:r w:rsidRPr="00AA17B0">
        <w:rPr>
          <w:rFonts w:ascii="Times New Roman" w:eastAsia="Times New Roman" w:hAnsi="Times New Roman" w:cs="Times New Roman"/>
          <w:sz w:val="24"/>
          <w:szCs w:val="24"/>
          <w:lang w:eastAsia="ru-RU"/>
        </w:rPr>
        <w:t xml:space="preserve">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6B26CF" w:rsidRPr="00AA17B0" w:rsidRDefault="006B26CF" w:rsidP="00AA17B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A17B0">
        <w:rPr>
          <w:rFonts w:ascii="Times New Roman" w:eastAsia="Times New Roman" w:hAnsi="Times New Roman" w:cs="Times New Roman"/>
          <w:b/>
          <w:bCs/>
          <w:sz w:val="36"/>
          <w:szCs w:val="36"/>
          <w:lang w:eastAsia="ru-RU"/>
        </w:rPr>
        <w:t>Гибкая вода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В предыдущих опытах вы с помощью статического электричества учили хлопья танцевать и отделяли перец от соли. Из этого опыта вы узнаете, как статическое электричество действует на обыкновенную воду.</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Нам понадобятся:</w:t>
      </w:r>
    </w:p>
    <w:p w:rsidR="006B26CF" w:rsidRPr="00AA17B0" w:rsidRDefault="006B26CF" w:rsidP="00AA17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водопроводный кран и раковина </w:t>
      </w:r>
    </w:p>
    <w:p w:rsidR="006B26CF" w:rsidRPr="00AA17B0" w:rsidRDefault="006B26CF" w:rsidP="00AA17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шерстяной свитер</w:t>
      </w:r>
      <w:bookmarkStart w:id="0" w:name="_GoBack"/>
      <w:bookmarkEnd w:id="0"/>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Подготовка: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Для проведения опыта выбери место, где у вас будет доступ к водопроводу. Кухня прекрасно подойдет.</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Начинаем научное волшебство!</w:t>
      </w:r>
    </w:p>
    <w:p w:rsidR="006B26CF" w:rsidRPr="00AA17B0" w:rsidRDefault="006B26CF" w:rsidP="00AA17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Объявите зрителям: "Сейчас вы увидите, как мое волшебство будет управлять водой".</w:t>
      </w:r>
    </w:p>
    <w:p w:rsidR="006B26CF" w:rsidRPr="00AA17B0" w:rsidRDefault="006B26CF" w:rsidP="00AA17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Откройте кран, чтобы вода текла тонкой струйкой.</w:t>
      </w:r>
    </w:p>
    <w:p w:rsidR="006B26CF" w:rsidRPr="00AA17B0" w:rsidRDefault="006B26CF" w:rsidP="00AA17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lastRenderedPageBreak/>
        <w:t>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p>
    <w:p w:rsidR="006B26CF" w:rsidRPr="00AA17B0" w:rsidRDefault="006B26CF" w:rsidP="00AA17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Надуйте шарик и завяжите его. Потрите шариком о свитер.</w:t>
      </w:r>
    </w:p>
    <w:p w:rsidR="006B26CF" w:rsidRPr="00AA17B0" w:rsidRDefault="006B26CF" w:rsidP="00AA17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Снова произнесите волшебные слова, а затем поднесите шарик к струйке воды. Что будет происходить?</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Результат.</w:t>
      </w:r>
      <w:r w:rsidRPr="00AA17B0">
        <w:rPr>
          <w:rFonts w:ascii="Times New Roman" w:eastAsia="Times New Roman" w:hAnsi="Times New Roman" w:cs="Times New Roman"/>
          <w:sz w:val="24"/>
          <w:szCs w:val="24"/>
          <w:lang w:eastAsia="ru-RU"/>
        </w:rPr>
        <w:t xml:space="preserve"> Струя воды отклонится в сторону шарика.</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Объяснение.</w:t>
      </w:r>
      <w:r w:rsidRPr="00AA17B0">
        <w:rPr>
          <w:rFonts w:ascii="Times New Roman" w:eastAsia="Times New Roman" w:hAnsi="Times New Roman" w:cs="Times New Roman"/>
          <w:sz w:val="24"/>
          <w:szCs w:val="24"/>
          <w:lang w:eastAsia="ru-RU"/>
        </w:rPr>
        <w:t xml:space="preserve"> 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6B26CF" w:rsidRPr="00AA17B0" w:rsidRDefault="006B26CF" w:rsidP="00AA17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b/>
          <w:bCs/>
          <w:sz w:val="24"/>
          <w:szCs w:val="24"/>
          <w:lang w:eastAsia="ru-RU"/>
        </w:rPr>
        <w:t>Источник:</w:t>
      </w:r>
    </w:p>
    <w:p w:rsidR="006B26CF" w:rsidRPr="00AA17B0" w:rsidRDefault="006B26CF" w:rsidP="00AA17B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 xml:space="preserve">Джим </w:t>
      </w:r>
      <w:proofErr w:type="spellStart"/>
      <w:r w:rsidRPr="00AA17B0">
        <w:rPr>
          <w:rFonts w:ascii="Times New Roman" w:eastAsia="Times New Roman" w:hAnsi="Times New Roman" w:cs="Times New Roman"/>
          <w:sz w:val="24"/>
          <w:szCs w:val="24"/>
          <w:lang w:eastAsia="ru-RU"/>
        </w:rPr>
        <w:t>Уиз</w:t>
      </w:r>
      <w:proofErr w:type="spellEnd"/>
      <w:r w:rsidRPr="00AA17B0">
        <w:rPr>
          <w:rFonts w:ascii="Times New Roman" w:eastAsia="Times New Roman" w:hAnsi="Times New Roman" w:cs="Times New Roman"/>
          <w:sz w:val="24"/>
          <w:szCs w:val="24"/>
          <w:lang w:eastAsia="ru-RU"/>
        </w:rPr>
        <w:t xml:space="preserve"> "Занимательная химия, физика, биология";</w:t>
      </w:r>
    </w:p>
    <w:p w:rsidR="006B26CF" w:rsidRPr="00AA17B0" w:rsidRDefault="006B26CF" w:rsidP="00AA17B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17B0">
        <w:rPr>
          <w:rFonts w:ascii="Times New Roman" w:eastAsia="Times New Roman" w:hAnsi="Times New Roman" w:cs="Times New Roman"/>
          <w:sz w:val="24"/>
          <w:szCs w:val="24"/>
          <w:lang w:eastAsia="ru-RU"/>
        </w:rPr>
        <w:t>Н.М. Зубкова "Научные ответы на детские "почему". Опыты и эксперименты для детей от 5 до 9 лет".</w:t>
      </w:r>
    </w:p>
    <w:p w:rsidR="00605972" w:rsidRPr="00AA17B0" w:rsidRDefault="00605972" w:rsidP="00AA17B0">
      <w:pPr>
        <w:jc w:val="both"/>
        <w:rPr>
          <w:rFonts w:ascii="Times New Roman" w:hAnsi="Times New Roman" w:cs="Times New Roman"/>
        </w:rPr>
      </w:pPr>
    </w:p>
    <w:sectPr w:rsidR="00605972" w:rsidRPr="00AA17B0" w:rsidSect="00605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88C"/>
    <w:multiLevelType w:val="multilevel"/>
    <w:tmpl w:val="26A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B7FA9"/>
    <w:multiLevelType w:val="multilevel"/>
    <w:tmpl w:val="74FE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F2044"/>
    <w:multiLevelType w:val="multilevel"/>
    <w:tmpl w:val="EF8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042608"/>
    <w:multiLevelType w:val="multilevel"/>
    <w:tmpl w:val="892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C0765"/>
    <w:multiLevelType w:val="multilevel"/>
    <w:tmpl w:val="C458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280AA0"/>
    <w:multiLevelType w:val="multilevel"/>
    <w:tmpl w:val="C0F2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A07E94"/>
    <w:multiLevelType w:val="multilevel"/>
    <w:tmpl w:val="7E22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8D5DDC"/>
    <w:multiLevelType w:val="multilevel"/>
    <w:tmpl w:val="0744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261505"/>
    <w:multiLevelType w:val="multilevel"/>
    <w:tmpl w:val="451C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E21FB5"/>
    <w:multiLevelType w:val="multilevel"/>
    <w:tmpl w:val="3F1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5"/>
  </w:num>
  <w:num w:numId="5">
    <w:abstractNumId w:val="9"/>
  </w:num>
  <w:num w:numId="6">
    <w:abstractNumId w:val="4"/>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26CF"/>
    <w:rsid w:val="00605972"/>
    <w:rsid w:val="006B26CF"/>
    <w:rsid w:val="00AA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72"/>
  </w:style>
  <w:style w:type="paragraph" w:styleId="1">
    <w:name w:val="heading 1"/>
    <w:basedOn w:val="a"/>
    <w:link w:val="10"/>
    <w:uiPriority w:val="9"/>
    <w:qFormat/>
    <w:rsid w:val="006B2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26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6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26C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B26CF"/>
    <w:rPr>
      <w:color w:val="0000FF"/>
      <w:u w:val="single"/>
    </w:rPr>
  </w:style>
  <w:style w:type="paragraph" w:styleId="a4">
    <w:name w:val="Normal (Web)"/>
    <w:basedOn w:val="a"/>
    <w:uiPriority w:val="99"/>
    <w:semiHidden/>
    <w:unhideWhenUsed/>
    <w:rsid w:val="006B2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26CF"/>
    <w:rPr>
      <w:b/>
      <w:bCs/>
    </w:rPr>
  </w:style>
  <w:style w:type="paragraph" w:styleId="a6">
    <w:name w:val="Balloon Text"/>
    <w:basedOn w:val="a"/>
    <w:link w:val="a7"/>
    <w:uiPriority w:val="99"/>
    <w:semiHidden/>
    <w:unhideWhenUsed/>
    <w:rsid w:val="006B26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5705">
      <w:bodyDiv w:val="1"/>
      <w:marLeft w:val="0"/>
      <w:marRight w:val="0"/>
      <w:marTop w:val="0"/>
      <w:marBottom w:val="0"/>
      <w:divBdr>
        <w:top w:val="none" w:sz="0" w:space="0" w:color="auto"/>
        <w:left w:val="none" w:sz="0" w:space="0" w:color="auto"/>
        <w:bottom w:val="none" w:sz="0" w:space="0" w:color="auto"/>
        <w:right w:val="none" w:sz="0" w:space="0" w:color="auto"/>
      </w:divBdr>
      <w:divsChild>
        <w:div w:id="2100910514">
          <w:marLeft w:val="0"/>
          <w:marRight w:val="0"/>
          <w:marTop w:val="0"/>
          <w:marBottom w:val="0"/>
          <w:divBdr>
            <w:top w:val="none" w:sz="0" w:space="0" w:color="auto"/>
            <w:left w:val="none" w:sz="0" w:space="0" w:color="auto"/>
            <w:bottom w:val="none" w:sz="0" w:space="0" w:color="auto"/>
            <w:right w:val="none" w:sz="0" w:space="0" w:color="auto"/>
          </w:divBdr>
        </w:div>
        <w:div w:id="55589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15607</Characters>
  <Application>Microsoft Office Word</Application>
  <DocSecurity>0</DocSecurity>
  <Lines>130</Lines>
  <Paragraphs>36</Paragraphs>
  <ScaleCrop>false</ScaleCrop>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3</cp:revision>
  <dcterms:created xsi:type="dcterms:W3CDTF">2011-11-30T10:51:00Z</dcterms:created>
  <dcterms:modified xsi:type="dcterms:W3CDTF">2011-12-01T01:35:00Z</dcterms:modified>
</cp:coreProperties>
</file>