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0" w:rsidRDefault="00CA3FA0" w:rsidP="00E838B1">
      <w:pPr>
        <w:pStyle w:val="a3"/>
        <w:spacing w:before="31" w:beforeAutospacing="0" w:after="31" w:afterAutospacing="0"/>
        <w:rPr>
          <w:rFonts w:ascii="Verdana" w:hAnsi="Verdana"/>
          <w:i/>
          <w:iCs/>
          <w:color w:val="800000"/>
          <w:sz w:val="18"/>
          <w:szCs w:val="18"/>
          <w:shd w:val="clear" w:color="auto" w:fill="FFFFFF"/>
        </w:rPr>
      </w:pPr>
    </w:p>
    <w:p w:rsidR="00325BB6" w:rsidRDefault="00325BB6" w:rsidP="00E838B1">
      <w:pPr>
        <w:pStyle w:val="a3"/>
        <w:spacing w:before="31" w:beforeAutospacing="0" w:after="31" w:afterAutospacing="0"/>
        <w:rPr>
          <w:rFonts w:ascii="Verdana" w:hAnsi="Verdana"/>
          <w:i/>
          <w:iCs/>
          <w:color w:val="800000"/>
          <w:sz w:val="18"/>
          <w:szCs w:val="18"/>
          <w:shd w:val="clear" w:color="auto" w:fill="FFFFFF"/>
        </w:rPr>
      </w:pPr>
    </w:p>
    <w:p w:rsidR="00BA7286" w:rsidRDefault="00BA7286" w:rsidP="00E838B1">
      <w:pPr>
        <w:pStyle w:val="a3"/>
        <w:spacing w:before="31" w:beforeAutospacing="0" w:after="31" w:afterAutospacing="0"/>
        <w:rPr>
          <w:rFonts w:ascii="Verdana" w:hAnsi="Verdana"/>
          <w:i/>
          <w:iCs/>
          <w:color w:val="800000"/>
          <w:sz w:val="18"/>
          <w:szCs w:val="18"/>
          <w:shd w:val="clear" w:color="auto" w:fill="FFFFFF"/>
        </w:rPr>
      </w:pPr>
    </w:p>
    <w:p w:rsidR="00000B4C" w:rsidRPr="00000B4C" w:rsidRDefault="00000B4C" w:rsidP="00000B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Pr="00000B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К</w:t>
        </w:r>
        <w:r w:rsidRPr="00000B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онсультация для родителей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                                 </w:t>
        </w:r>
        <w:r w:rsidRPr="00000B4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«Нравственно-патриотическое воспитание детей дошкольного возраста»</w:t>
        </w:r>
      </w:hyperlink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 xml:space="preserve"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</w:t>
      </w:r>
    </w:p>
    <w:p w:rsid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00B4C">
        <w:rPr>
          <w:rFonts w:ascii="Times New Roman" w:eastAsia="Times New Roman" w:hAnsi="Times New Roman" w:cs="Times New Roman"/>
          <w:sz w:val="28"/>
          <w:szCs w:val="28"/>
        </w:rPr>
        <w:t>сохранятся и в 21 веке, если мы будем озабочены воспитанием душ, а не только передачей знаний».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000B4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00B4C">
        <w:rPr>
          <w:rFonts w:ascii="Times New Roman" w:eastAsia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000B4C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000B4C">
        <w:rPr>
          <w:rFonts w:ascii="Times New Roman" w:eastAsia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</w:t>
      </w:r>
      <w:r w:rsidRPr="00000B4C">
        <w:rPr>
          <w:rFonts w:ascii="Times New Roman" w:eastAsia="Times New Roman" w:hAnsi="Times New Roman" w:cs="Times New Roman"/>
          <w:sz w:val="28"/>
          <w:szCs w:val="28"/>
        </w:rPr>
        <w:lastRenderedPageBreak/>
        <w:t>этому, фольклор является богатейшим источником познавательного и нравственного развития детей.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000B4C" w:rsidRPr="00000B4C" w:rsidRDefault="00000B4C" w:rsidP="0000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B4C">
        <w:rPr>
          <w:rFonts w:ascii="Times New Roman" w:eastAsia="Times New Roman" w:hAnsi="Times New Roman" w:cs="Times New Roman"/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73E4C" w:rsidRPr="00000B4C" w:rsidRDefault="00B73E4C" w:rsidP="00000B4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B73E4C" w:rsidRPr="00000B4C" w:rsidSect="00000B4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5F"/>
    <w:multiLevelType w:val="multilevel"/>
    <w:tmpl w:val="4B26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0566D"/>
    <w:multiLevelType w:val="multilevel"/>
    <w:tmpl w:val="BFB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136B"/>
    <w:multiLevelType w:val="hybridMultilevel"/>
    <w:tmpl w:val="2FFC1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74428"/>
    <w:multiLevelType w:val="multilevel"/>
    <w:tmpl w:val="F294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B1"/>
    <w:rsid w:val="00000B4C"/>
    <w:rsid w:val="003003A7"/>
    <w:rsid w:val="00325BB6"/>
    <w:rsid w:val="003F7657"/>
    <w:rsid w:val="004F28D9"/>
    <w:rsid w:val="00513AC5"/>
    <w:rsid w:val="00726C81"/>
    <w:rsid w:val="00824C69"/>
    <w:rsid w:val="008406D5"/>
    <w:rsid w:val="00A41559"/>
    <w:rsid w:val="00B73E4C"/>
    <w:rsid w:val="00BA7286"/>
    <w:rsid w:val="00CA3FA0"/>
    <w:rsid w:val="00D5611A"/>
    <w:rsid w:val="00E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3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3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73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E838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838B1"/>
    <w:pPr>
      <w:ind w:left="720"/>
      <w:contextualSpacing/>
    </w:pPr>
  </w:style>
  <w:style w:type="character" w:styleId="a6">
    <w:name w:val="Strong"/>
    <w:basedOn w:val="a0"/>
    <w:uiPriority w:val="22"/>
    <w:qFormat/>
    <w:rsid w:val="008406D5"/>
    <w:rPr>
      <w:b/>
      <w:bCs/>
    </w:rPr>
  </w:style>
  <w:style w:type="character" w:customStyle="1" w:styleId="apple-converted-space">
    <w:name w:val="apple-converted-space"/>
    <w:basedOn w:val="a0"/>
    <w:rsid w:val="008406D5"/>
  </w:style>
  <w:style w:type="character" w:styleId="a7">
    <w:name w:val="Emphasis"/>
    <w:basedOn w:val="a0"/>
    <w:uiPriority w:val="20"/>
    <w:qFormat/>
    <w:rsid w:val="00B73E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E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3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3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73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E838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838B1"/>
    <w:pPr>
      <w:ind w:left="720"/>
      <w:contextualSpacing/>
    </w:pPr>
  </w:style>
  <w:style w:type="character" w:styleId="a6">
    <w:name w:val="Strong"/>
    <w:basedOn w:val="a0"/>
    <w:uiPriority w:val="22"/>
    <w:qFormat/>
    <w:rsid w:val="008406D5"/>
    <w:rPr>
      <w:b/>
      <w:bCs/>
    </w:rPr>
  </w:style>
  <w:style w:type="character" w:customStyle="1" w:styleId="apple-converted-space">
    <w:name w:val="apple-converted-space"/>
    <w:basedOn w:val="a0"/>
    <w:rsid w:val="008406D5"/>
  </w:style>
  <w:style w:type="character" w:styleId="a7">
    <w:name w:val="Emphasis"/>
    <w:basedOn w:val="a0"/>
    <w:uiPriority w:val="20"/>
    <w:qFormat/>
    <w:rsid w:val="00B73E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E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16-vospitatelu/rabota-s-roditelyami/2455-konsultaciya-dlya-roditelej-nravstvennopatrioticheskoe-vospitanie-detej-doshkolnogo-vozra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САША</cp:lastModifiedBy>
  <cp:revision>2</cp:revision>
  <dcterms:created xsi:type="dcterms:W3CDTF">2014-03-04T16:44:00Z</dcterms:created>
  <dcterms:modified xsi:type="dcterms:W3CDTF">2014-03-04T16:44:00Z</dcterms:modified>
</cp:coreProperties>
</file>