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0" w:rsidRDefault="00B43080" w:rsidP="006478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Просвирова С.А.</w:t>
      </w:r>
    </w:p>
    <w:p w:rsidR="00647878" w:rsidRDefault="002D191C" w:rsidP="006478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91C">
        <w:rPr>
          <w:rFonts w:ascii="Times New Roman" w:hAnsi="Times New Roman" w:cs="Times New Roman"/>
          <w:b/>
          <w:sz w:val="28"/>
          <w:szCs w:val="28"/>
        </w:rPr>
        <w:t>Педагогические технологии воспитания толерантности</w:t>
      </w:r>
    </w:p>
    <w:p w:rsidR="00833C25" w:rsidRPr="00833C25" w:rsidRDefault="001C6303" w:rsidP="0083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C25">
        <w:rPr>
          <w:rFonts w:ascii="Times New Roman" w:hAnsi="Times New Roman" w:cs="Times New Roman"/>
          <w:b/>
          <w:sz w:val="24"/>
          <w:szCs w:val="24"/>
        </w:rPr>
        <w:t>Просвирова Светлана Аркадьевна</w:t>
      </w:r>
      <w:r w:rsidR="00647878" w:rsidRPr="00833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303" w:rsidRPr="00833C25" w:rsidRDefault="001C6303" w:rsidP="0083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C25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1C6303" w:rsidRPr="00833C25" w:rsidRDefault="001C6303" w:rsidP="0083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C25">
        <w:rPr>
          <w:rFonts w:ascii="Times New Roman" w:hAnsi="Times New Roman" w:cs="Times New Roman"/>
          <w:b/>
          <w:sz w:val="24"/>
          <w:szCs w:val="24"/>
        </w:rPr>
        <w:t>ГБОУ СОШ с. Хилково</w:t>
      </w:r>
    </w:p>
    <w:p w:rsidR="002D191C" w:rsidRPr="00B43080" w:rsidRDefault="008A161C" w:rsidP="00647878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Все, ч</w:t>
      </w:r>
      <w:bookmarkStart w:id="0" w:name="_GoBack"/>
      <w:bookmarkEnd w:id="0"/>
      <w:r w:rsidR="002D191C" w:rsidRPr="00B43080">
        <w:rPr>
          <w:rFonts w:ascii="Times New Roman" w:hAnsi="Times New Roman" w:cs="Times New Roman"/>
          <w:sz w:val="24"/>
          <w:szCs w:val="24"/>
        </w:rPr>
        <w:t>то находится во взаимной связи,</w:t>
      </w:r>
    </w:p>
    <w:p w:rsidR="002D191C" w:rsidRPr="00B43080" w:rsidRDefault="002D191C" w:rsidP="00647878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3080">
        <w:rPr>
          <w:rFonts w:ascii="Times New Roman" w:hAnsi="Times New Roman" w:cs="Times New Roman"/>
          <w:sz w:val="24"/>
          <w:szCs w:val="24"/>
        </w:rPr>
        <w:t xml:space="preserve"> должно преподаваться в такой же связи».</w:t>
      </w:r>
    </w:p>
    <w:p w:rsidR="002D191C" w:rsidRPr="00B43080" w:rsidRDefault="002D191C" w:rsidP="00647878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3080">
        <w:rPr>
          <w:rFonts w:ascii="Times New Roman" w:hAnsi="Times New Roman" w:cs="Times New Roman"/>
          <w:sz w:val="24"/>
          <w:szCs w:val="24"/>
        </w:rPr>
        <w:t>Я.А Каменский.</w:t>
      </w:r>
    </w:p>
    <w:p w:rsidR="002D191C" w:rsidRPr="00647878" w:rsidRDefault="002D191C" w:rsidP="00833C2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Последнее время повсюду в обществе продолжает нарастать социальная напряженность, конфликты. </w:t>
      </w:r>
      <w:r w:rsidRPr="002D191C">
        <w:rPr>
          <w:rFonts w:ascii="Times New Roman" w:hAnsi="Times New Roman" w:cs="Times New Roman"/>
          <w:sz w:val="28"/>
          <w:szCs w:val="28"/>
        </w:rPr>
        <w:t>Недоброжелательность, озлобленность, агрессивность всё больше наблюдается в детской, особенно в подростковой среде. Подростки часто решают возникающие противоречия импульсивно.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межэтнической толерантности должны быть направлены усилия всех: родителей и учителей.</w:t>
      </w:r>
    </w:p>
    <w:p w:rsidR="000B5C0E" w:rsidRDefault="002D191C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организовать систематическую и планомерную работу по формированию толерантности</w:t>
      </w:r>
      <w:r w:rsidR="000B5C0E">
        <w:rPr>
          <w:rFonts w:ascii="Times New Roman" w:hAnsi="Times New Roman" w:cs="Times New Roman"/>
          <w:sz w:val="28"/>
          <w:szCs w:val="28"/>
        </w:rPr>
        <w:t xml:space="preserve"> через привлечение родителей к воспитательной работе, дополнив содержание мероприятиями, способствующими формированию межэтнической толерантности.</w:t>
      </w:r>
      <w:r w:rsidR="000B5C0E" w:rsidRPr="000B5C0E">
        <w:t xml:space="preserve"> </w:t>
      </w:r>
      <w:r w:rsidR="000B5C0E" w:rsidRPr="000B5C0E">
        <w:rPr>
          <w:rFonts w:ascii="Times New Roman" w:hAnsi="Times New Roman" w:cs="Times New Roman"/>
          <w:sz w:val="28"/>
          <w:szCs w:val="28"/>
        </w:rPr>
        <w:t>Поэтому необходим поиск эффективных методов воспитания детей в духе толерантности, в том числе принятия чужой культуры и уважения прав других, непохожих на тебя людей. Для снижения остроты подобных ситуаций необходимо психологическое сопровождение подростков. Надо помочь овладеть знаниями и способностями эффективного управления и решения конфликта.</w:t>
      </w:r>
      <w:r w:rsidR="000B5C0E">
        <w:rPr>
          <w:rFonts w:ascii="Times New Roman" w:hAnsi="Times New Roman" w:cs="Times New Roman"/>
          <w:sz w:val="28"/>
          <w:szCs w:val="28"/>
        </w:rPr>
        <w:t xml:space="preserve"> Данная технология и внедрение ее в учебно-воспитательный процесс дает основание на получение положительного результата: формирование общечеловеческих ценностей (доброта, милосердие, умение общаться друг с другом). </w:t>
      </w:r>
      <w:r w:rsidR="000B5C0E" w:rsidRPr="000B5C0E">
        <w:rPr>
          <w:rFonts w:ascii="Times New Roman" w:hAnsi="Times New Roman" w:cs="Times New Roman"/>
          <w:sz w:val="28"/>
          <w:szCs w:val="28"/>
        </w:rPr>
        <w:t>Для этого мы исп</w:t>
      </w:r>
      <w:r w:rsidR="000B5C0E">
        <w:rPr>
          <w:rFonts w:ascii="Times New Roman" w:hAnsi="Times New Roman" w:cs="Times New Roman"/>
          <w:sz w:val="28"/>
          <w:szCs w:val="28"/>
        </w:rPr>
        <w:t>ользуем следующие формы работы: мастерская, викторины, экскурсии, праздник класса, конкурсы и выставки работ, ток – шоу, дискуссии, театрализованные представления, школьные праздники, т</w:t>
      </w:r>
      <w:r w:rsidR="000B5C0E" w:rsidRPr="000B5C0E">
        <w:rPr>
          <w:rFonts w:ascii="Times New Roman" w:hAnsi="Times New Roman" w:cs="Times New Roman"/>
          <w:sz w:val="28"/>
          <w:szCs w:val="28"/>
        </w:rPr>
        <w:t>еатры моды…</w:t>
      </w:r>
    </w:p>
    <w:p w:rsidR="000B5C0E" w:rsidRPr="000B5C0E" w:rsidRDefault="000B5C0E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5C0E">
        <w:rPr>
          <w:rFonts w:ascii="Times New Roman" w:hAnsi="Times New Roman" w:cs="Times New Roman"/>
          <w:sz w:val="28"/>
          <w:szCs w:val="28"/>
        </w:rPr>
        <w:t>гры по развитию коммуникативных навыков. Эти навыки развивают умения регулировать эмоциональное напряжение, помогают услышать друг друга, понять дру</w:t>
      </w:r>
      <w:r w:rsidR="00647878">
        <w:rPr>
          <w:rFonts w:ascii="Times New Roman" w:hAnsi="Times New Roman" w:cs="Times New Roman"/>
          <w:sz w:val="28"/>
          <w:szCs w:val="28"/>
        </w:rPr>
        <w:t>г друга, выразить свои чувства. -</w:t>
      </w:r>
      <w:r>
        <w:rPr>
          <w:rFonts w:ascii="Times New Roman" w:hAnsi="Times New Roman" w:cs="Times New Roman"/>
          <w:sz w:val="28"/>
          <w:szCs w:val="28"/>
        </w:rPr>
        <w:t xml:space="preserve">«Остров». </w:t>
      </w:r>
      <w:r w:rsidRPr="000B5C0E">
        <w:rPr>
          <w:rFonts w:ascii="Times New Roman" w:hAnsi="Times New Roman" w:cs="Times New Roman"/>
          <w:sz w:val="28"/>
          <w:szCs w:val="28"/>
        </w:rPr>
        <w:t>Группе нужно уместиться на «острове» - куске ткани. Периодически «вода поднимается», т.е. размер острова уменьшается. (Ткань складывается в 2 раза, затем – в 4 и т.д.).</w:t>
      </w:r>
      <w:r w:rsidR="00647878">
        <w:rPr>
          <w:rFonts w:ascii="Times New Roman" w:hAnsi="Times New Roman" w:cs="Times New Roman"/>
          <w:sz w:val="28"/>
          <w:szCs w:val="28"/>
        </w:rPr>
        <w:t xml:space="preserve"> </w:t>
      </w:r>
      <w:r w:rsidRPr="000B5C0E">
        <w:rPr>
          <w:rFonts w:ascii="Times New Roman" w:hAnsi="Times New Roman" w:cs="Times New Roman"/>
          <w:sz w:val="28"/>
          <w:szCs w:val="28"/>
        </w:rPr>
        <w:t>-«Определи на ощупь»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5C0E">
        <w:rPr>
          <w:rFonts w:ascii="Times New Roman" w:hAnsi="Times New Roman" w:cs="Times New Roman"/>
          <w:sz w:val="28"/>
          <w:szCs w:val="28"/>
        </w:rPr>
        <w:t xml:space="preserve">Группа детей образует круг. Один, из которых проходит по кругу и определяет, у </w:t>
      </w:r>
      <w:r w:rsidRPr="000B5C0E">
        <w:rPr>
          <w:rFonts w:ascii="Times New Roman" w:hAnsi="Times New Roman" w:cs="Times New Roman"/>
          <w:sz w:val="28"/>
          <w:szCs w:val="28"/>
        </w:rPr>
        <w:lastRenderedPageBreak/>
        <w:t>кого самые тёплые руки (нос, уши…) и т.д.</w:t>
      </w:r>
      <w:r w:rsidR="00647878">
        <w:rPr>
          <w:rFonts w:ascii="Times New Roman" w:hAnsi="Times New Roman" w:cs="Times New Roman"/>
          <w:sz w:val="28"/>
          <w:szCs w:val="28"/>
        </w:rPr>
        <w:t xml:space="preserve"> </w:t>
      </w:r>
      <w:r w:rsidRPr="000B5C0E">
        <w:rPr>
          <w:rFonts w:ascii="Times New Roman" w:hAnsi="Times New Roman" w:cs="Times New Roman"/>
          <w:sz w:val="28"/>
          <w:szCs w:val="28"/>
        </w:rPr>
        <w:t>-«Поздоровайся»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5C0E">
        <w:rPr>
          <w:rFonts w:ascii="Times New Roman" w:hAnsi="Times New Roman" w:cs="Times New Roman"/>
          <w:sz w:val="28"/>
          <w:szCs w:val="28"/>
        </w:rPr>
        <w:t>За 1 минуту ребёнок должен поздороваться с максимальным числом играющих детей. «Здороваться можно, соприкасаясь руками, носами, коленками и т.д.</w:t>
      </w:r>
      <w:r w:rsidR="00647878">
        <w:rPr>
          <w:rFonts w:ascii="Times New Roman" w:hAnsi="Times New Roman" w:cs="Times New Roman"/>
          <w:sz w:val="28"/>
          <w:szCs w:val="28"/>
        </w:rPr>
        <w:t xml:space="preserve"> </w:t>
      </w:r>
      <w:r w:rsidR="00445830">
        <w:rPr>
          <w:rFonts w:ascii="Times New Roman" w:hAnsi="Times New Roman" w:cs="Times New Roman"/>
          <w:sz w:val="28"/>
          <w:szCs w:val="28"/>
        </w:rPr>
        <w:t>-</w:t>
      </w:r>
      <w:r w:rsidRPr="000B5C0E">
        <w:rPr>
          <w:rFonts w:ascii="Times New Roman" w:hAnsi="Times New Roman" w:cs="Times New Roman"/>
          <w:sz w:val="28"/>
          <w:szCs w:val="28"/>
        </w:rPr>
        <w:t>«Молекулы»</w:t>
      </w:r>
      <w:r w:rsidR="00445830">
        <w:rPr>
          <w:rFonts w:ascii="Times New Roman" w:hAnsi="Times New Roman" w:cs="Times New Roman"/>
          <w:sz w:val="28"/>
          <w:szCs w:val="28"/>
        </w:rPr>
        <w:t xml:space="preserve">. </w:t>
      </w:r>
      <w:r w:rsidRPr="000B5C0E">
        <w:rPr>
          <w:rFonts w:ascii="Times New Roman" w:hAnsi="Times New Roman" w:cs="Times New Roman"/>
          <w:sz w:val="28"/>
          <w:szCs w:val="28"/>
        </w:rPr>
        <w:t>Дети хаотично передвигаются по помещению. По команде педагога: «Объединяемся в группы!» (по 3, 4.5 и т.д. человек) они быстро объединяются, как было указано, и крепко обнимают друг друга. Педагог может заранее рассчитать, по сколько человек должны объединиться в группы.</w:t>
      </w:r>
    </w:p>
    <w:p w:rsidR="000B5C0E" w:rsidRPr="000B5C0E" w:rsidRDefault="000B5C0E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0E">
        <w:rPr>
          <w:rFonts w:ascii="Times New Roman" w:hAnsi="Times New Roman" w:cs="Times New Roman"/>
          <w:sz w:val="28"/>
          <w:szCs w:val="28"/>
        </w:rPr>
        <w:t>Игры по выработке навыков командной работы (развитие</w:t>
      </w:r>
      <w:r w:rsidR="00647878">
        <w:rPr>
          <w:rFonts w:ascii="Times New Roman" w:hAnsi="Times New Roman" w:cs="Times New Roman"/>
          <w:sz w:val="28"/>
          <w:szCs w:val="28"/>
        </w:rPr>
        <w:t xml:space="preserve"> способности к сотрудничеству). </w:t>
      </w:r>
      <w:r w:rsidR="00445830">
        <w:rPr>
          <w:rFonts w:ascii="Times New Roman" w:hAnsi="Times New Roman" w:cs="Times New Roman"/>
          <w:sz w:val="28"/>
          <w:szCs w:val="28"/>
        </w:rPr>
        <w:t xml:space="preserve">-«Шеренга». </w:t>
      </w:r>
      <w:r w:rsidRPr="000B5C0E">
        <w:rPr>
          <w:rFonts w:ascii="Times New Roman" w:hAnsi="Times New Roman" w:cs="Times New Roman"/>
          <w:sz w:val="28"/>
          <w:szCs w:val="28"/>
        </w:rPr>
        <w:t>По команде педагога дети молча строятся по росту; по цвету волос (от светлого до тёмного); по дням рож</w:t>
      </w:r>
      <w:r w:rsidR="00647878">
        <w:rPr>
          <w:rFonts w:ascii="Times New Roman" w:hAnsi="Times New Roman" w:cs="Times New Roman"/>
          <w:sz w:val="28"/>
          <w:szCs w:val="28"/>
        </w:rPr>
        <w:t>дения (начиная с января) и т.д</w:t>
      </w:r>
      <w:r w:rsidR="00B4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0E" w:rsidRPr="000B5C0E" w:rsidRDefault="000B5C0E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0E">
        <w:rPr>
          <w:rFonts w:ascii="Times New Roman" w:hAnsi="Times New Roman" w:cs="Times New Roman"/>
          <w:sz w:val="28"/>
          <w:szCs w:val="28"/>
        </w:rPr>
        <w:t>Тренинги по ук</w:t>
      </w:r>
      <w:r w:rsidR="00445830">
        <w:rPr>
          <w:rFonts w:ascii="Times New Roman" w:hAnsi="Times New Roman" w:cs="Times New Roman"/>
          <w:sz w:val="28"/>
          <w:szCs w:val="28"/>
        </w:rPr>
        <w:t>реплению взаимного доверия (</w:t>
      </w:r>
      <w:r w:rsidRPr="000B5C0E">
        <w:rPr>
          <w:rFonts w:ascii="Times New Roman" w:hAnsi="Times New Roman" w:cs="Times New Roman"/>
          <w:sz w:val="28"/>
          <w:szCs w:val="28"/>
        </w:rPr>
        <w:t>знания  учащихся о себе, собственных возможностях).</w:t>
      </w:r>
    </w:p>
    <w:p w:rsidR="000B5C0E" w:rsidRPr="000B5C0E" w:rsidRDefault="00445830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-«М-м-м по кругу». </w:t>
      </w:r>
      <w:r w:rsidR="000B5C0E" w:rsidRPr="000B5C0E">
        <w:rPr>
          <w:rFonts w:ascii="Times New Roman" w:hAnsi="Times New Roman" w:cs="Times New Roman"/>
          <w:sz w:val="28"/>
          <w:szCs w:val="28"/>
        </w:rPr>
        <w:t>Дети садятся в круг. Первый человек тянет звук м-м-м-м-м… на определённой высоте. В тот момент, когда он заканчивает, следующий подхватывает – и. т.д. по кругу. В</w:t>
      </w:r>
      <w:r w:rsidR="00647878">
        <w:rPr>
          <w:rFonts w:ascii="Times New Roman" w:hAnsi="Times New Roman" w:cs="Times New Roman"/>
          <w:sz w:val="28"/>
          <w:szCs w:val="28"/>
        </w:rPr>
        <w:t xml:space="preserve">ажно, чтобы звук не прерывался. </w:t>
      </w:r>
      <w:r>
        <w:rPr>
          <w:rFonts w:ascii="Times New Roman" w:hAnsi="Times New Roman" w:cs="Times New Roman"/>
          <w:sz w:val="28"/>
          <w:szCs w:val="28"/>
        </w:rPr>
        <w:t xml:space="preserve">-«Коленочки». </w:t>
      </w:r>
      <w:r w:rsidR="000B5C0E" w:rsidRPr="000B5C0E">
        <w:rPr>
          <w:rFonts w:ascii="Times New Roman" w:hAnsi="Times New Roman" w:cs="Times New Roman"/>
          <w:sz w:val="28"/>
          <w:szCs w:val="28"/>
        </w:rPr>
        <w:t>Дети рассаживаются по кругу. Каждый кладёт руки на колени соседа справа и слева. Строго по очереди, по кругу, они должны хлопать ладонями по коленам. Кто ошибся, убирает руку, который хлопнул ошибочно.</w:t>
      </w:r>
    </w:p>
    <w:p w:rsidR="000B5C0E" w:rsidRPr="000B5C0E" w:rsidRDefault="00445830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созданию положительного эмоционального настроя (понимания своих чувств, эмоций, учащиеся получают знания о способах работы с ними).</w:t>
      </w:r>
    </w:p>
    <w:p w:rsidR="000B5C0E" w:rsidRDefault="00445830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-«Рисунок». </w:t>
      </w:r>
      <w:r w:rsidR="000B5C0E" w:rsidRPr="000B5C0E">
        <w:rPr>
          <w:rFonts w:ascii="Times New Roman" w:hAnsi="Times New Roman" w:cs="Times New Roman"/>
          <w:sz w:val="28"/>
          <w:szCs w:val="28"/>
        </w:rPr>
        <w:t>Детям предлагается нарисовать портрет человека или ситуацию, которые вызывают негативные эмоции, потом подписать рисунок корявыми бу</w:t>
      </w:r>
      <w:r w:rsidR="00647878">
        <w:rPr>
          <w:rFonts w:ascii="Times New Roman" w:hAnsi="Times New Roman" w:cs="Times New Roman"/>
          <w:sz w:val="28"/>
          <w:szCs w:val="28"/>
        </w:rPr>
        <w:t>квами, порвать его и выбросить</w:t>
      </w:r>
      <w:r w:rsidR="00B4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30" w:rsidRPr="000B5C0E" w:rsidRDefault="00445830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этом направлении даст</w:t>
      </w:r>
      <w:r w:rsidR="00647878">
        <w:rPr>
          <w:rFonts w:ascii="Times New Roman" w:hAnsi="Times New Roman" w:cs="Times New Roman"/>
          <w:sz w:val="28"/>
          <w:szCs w:val="28"/>
        </w:rPr>
        <w:t xml:space="preserve"> положительный результат: у</w:t>
      </w:r>
      <w:r w:rsidRPr="00445830">
        <w:rPr>
          <w:rFonts w:ascii="Times New Roman" w:hAnsi="Times New Roman" w:cs="Times New Roman"/>
          <w:sz w:val="28"/>
          <w:szCs w:val="28"/>
        </w:rPr>
        <w:t>лучшение межличностных отношений подростков со сверс</w:t>
      </w:r>
      <w:r w:rsidR="00647878">
        <w:rPr>
          <w:rFonts w:ascii="Times New Roman" w:hAnsi="Times New Roman" w:cs="Times New Roman"/>
          <w:sz w:val="28"/>
          <w:szCs w:val="28"/>
        </w:rPr>
        <w:t>тниками, родителями, педагогами, у</w:t>
      </w:r>
      <w:r w:rsidRPr="00445830">
        <w:rPr>
          <w:rFonts w:ascii="Times New Roman" w:hAnsi="Times New Roman" w:cs="Times New Roman"/>
          <w:sz w:val="28"/>
          <w:szCs w:val="28"/>
        </w:rPr>
        <w:t>довлетворенность пси</w:t>
      </w:r>
      <w:r w:rsidR="00647878">
        <w:rPr>
          <w:rFonts w:ascii="Times New Roman" w:hAnsi="Times New Roman" w:cs="Times New Roman"/>
          <w:sz w:val="28"/>
          <w:szCs w:val="28"/>
        </w:rPr>
        <w:t>хологической атмосферой класса, р</w:t>
      </w:r>
      <w:r w:rsidRPr="00445830">
        <w:rPr>
          <w:rFonts w:ascii="Times New Roman" w:hAnsi="Times New Roman" w:cs="Times New Roman"/>
          <w:sz w:val="28"/>
          <w:szCs w:val="28"/>
        </w:rPr>
        <w:t>азвитие способности к сотрудничеству, развитие спо</w:t>
      </w:r>
      <w:r w:rsidR="00647878">
        <w:rPr>
          <w:rFonts w:ascii="Times New Roman" w:hAnsi="Times New Roman" w:cs="Times New Roman"/>
          <w:sz w:val="28"/>
          <w:szCs w:val="28"/>
        </w:rPr>
        <w:t>собности к избеганию конфликта, н</w:t>
      </w:r>
      <w:r w:rsidRPr="00445830">
        <w:rPr>
          <w:rFonts w:ascii="Times New Roman" w:hAnsi="Times New Roman" w:cs="Times New Roman"/>
          <w:sz w:val="28"/>
          <w:szCs w:val="28"/>
        </w:rPr>
        <w:t>аходить пути разрешения конфликта.</w:t>
      </w:r>
    </w:p>
    <w:p w:rsidR="00833C25" w:rsidRPr="00833C25" w:rsidRDefault="00833C25" w:rsidP="00B43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47878" w:rsidRPr="00833C25" w:rsidRDefault="00647878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t>- Н.И. Дереклеева. Модульный курс учебной и коммуникативной мотивации учащихся или учимся жить в современном мире. – М.: ВАКО, 2004 г.</w:t>
      </w:r>
    </w:p>
    <w:p w:rsidR="000B5C0E" w:rsidRPr="00833C25" w:rsidRDefault="00647878" w:rsidP="0083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t>- «Уроки благотворительности». Самара. 2007 г.</w:t>
      </w:r>
    </w:p>
    <w:p w:rsidR="000B5C0E" w:rsidRPr="00833C25" w:rsidRDefault="00445830" w:rsidP="000B5C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C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D191C" w:rsidRPr="002D191C" w:rsidRDefault="002D191C" w:rsidP="000B5C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191C" w:rsidRPr="002D191C" w:rsidSect="00833C25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1C"/>
    <w:rsid w:val="000B5C0E"/>
    <w:rsid w:val="000C220A"/>
    <w:rsid w:val="001C6303"/>
    <w:rsid w:val="002D191C"/>
    <w:rsid w:val="00445830"/>
    <w:rsid w:val="0059287B"/>
    <w:rsid w:val="00647878"/>
    <w:rsid w:val="00833C25"/>
    <w:rsid w:val="008A161C"/>
    <w:rsid w:val="00B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1 класс</dc:creator>
  <cp:lastModifiedBy>Щербакова 1 класс</cp:lastModifiedBy>
  <cp:revision>6</cp:revision>
  <dcterms:created xsi:type="dcterms:W3CDTF">2014-12-07T13:57:00Z</dcterms:created>
  <dcterms:modified xsi:type="dcterms:W3CDTF">2014-12-27T05:14:00Z</dcterms:modified>
</cp:coreProperties>
</file>