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8B" w:rsidRDefault="00BD5D8B" w:rsidP="00BD5D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«Утверждено»</w:t>
      </w:r>
    </w:p>
    <w:p w:rsidR="00BD5D8B" w:rsidRDefault="00BD5D8B" w:rsidP="00BD5D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Приказом от  «____»______ 2012 г</w:t>
      </w:r>
    </w:p>
    <w:p w:rsidR="00BD5D8B" w:rsidRDefault="00BD5D8B" w:rsidP="00BD5D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№ ____________</w:t>
      </w:r>
    </w:p>
    <w:p w:rsidR="00BD5D8B" w:rsidRDefault="00BD5D8B" w:rsidP="00BD5D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Директор школы _____________</w:t>
      </w:r>
    </w:p>
    <w:p w:rsidR="00BD5D8B" w:rsidRPr="00CB34DA" w:rsidRDefault="00BD5D8B" w:rsidP="00CB34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B34DA">
        <w:rPr>
          <w:rFonts w:ascii="Times New Roman" w:hAnsi="Times New Roman"/>
          <w:sz w:val="28"/>
          <w:szCs w:val="28"/>
        </w:rPr>
        <w:t xml:space="preserve">                 Т.И. Панкратова</w:t>
      </w:r>
    </w:p>
    <w:p w:rsidR="00BD5D8B" w:rsidRDefault="00BD5D8B" w:rsidP="00BD5D8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BD5D8B">
        <w:rPr>
          <w:rFonts w:ascii="Times New Roman" w:eastAsia="Times New Roman" w:hAnsi="Times New Roman" w:cs="Times New Roman"/>
          <w:b/>
          <w:bCs/>
          <w:color w:val="FF6600"/>
          <w:sz w:val="48"/>
          <w:lang w:eastAsia="ru-RU"/>
        </w:rPr>
        <w:t xml:space="preserve"> </w:t>
      </w:r>
      <w:r w:rsidRPr="00BD5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"Разговор о правильном питании"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BD5D8B" w:rsidRPr="00C470C3" w:rsidRDefault="00BD5D8B" w:rsidP="00BD5D8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государственного бюджетного общеобразовательного учреждения</w:t>
      </w:r>
      <w:r w:rsidRPr="00C470C3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C470C3">
        <w:rPr>
          <w:rFonts w:ascii="Times New Roman" w:hAnsi="Times New Roman"/>
          <w:b/>
          <w:sz w:val="28"/>
          <w:szCs w:val="28"/>
          <w:lang w:eastAsia="ru-RU"/>
        </w:rPr>
        <w:t>Самарской области  средней общеобразовательной школы  «Образовательный центр»</w:t>
      </w:r>
      <w:r w:rsidR="00CB34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470C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C470C3">
        <w:rPr>
          <w:rFonts w:ascii="Times New Roman" w:hAnsi="Times New Roman"/>
          <w:b/>
          <w:sz w:val="28"/>
          <w:szCs w:val="28"/>
          <w:lang w:eastAsia="ru-RU"/>
        </w:rPr>
        <w:t>с</w:t>
      </w:r>
      <w:proofErr w:type="gramEnd"/>
      <w:r w:rsidRPr="00C470C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C470C3">
        <w:rPr>
          <w:rFonts w:ascii="Times New Roman" w:hAnsi="Times New Roman"/>
          <w:b/>
          <w:sz w:val="28"/>
          <w:szCs w:val="28"/>
          <w:lang w:eastAsia="ru-RU"/>
        </w:rPr>
        <w:t>Украинка</w:t>
      </w:r>
      <w:proofErr w:type="gramEnd"/>
      <w:r w:rsidRPr="00C470C3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 w:rsidR="00CB34DA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="00CB34DA">
        <w:rPr>
          <w:rFonts w:ascii="Times New Roman" w:hAnsi="Times New Roman"/>
          <w:b/>
          <w:sz w:val="28"/>
          <w:szCs w:val="28"/>
          <w:lang w:eastAsia="ru-RU"/>
        </w:rPr>
        <w:t>Большечерниговский</w:t>
      </w:r>
      <w:proofErr w:type="spellEnd"/>
      <w:r w:rsidR="00CB34DA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C470C3">
        <w:rPr>
          <w:rFonts w:ascii="Times New Roman" w:hAnsi="Times New Roman"/>
          <w:b/>
          <w:sz w:val="28"/>
          <w:szCs w:val="28"/>
          <w:lang w:eastAsia="ru-RU"/>
        </w:rPr>
        <w:t>Самарской области</w:t>
      </w:r>
    </w:p>
    <w:p w:rsidR="00CB34DA" w:rsidRPr="00CB34DA" w:rsidRDefault="00CB34DA" w:rsidP="00CB34DA">
      <w:pPr>
        <w:pStyle w:val="a3"/>
        <w:rPr>
          <w:color w:val="222222"/>
          <w:sz w:val="28"/>
          <w:szCs w:val="28"/>
        </w:rPr>
      </w:pPr>
      <w:r w:rsidRPr="00CB34DA">
        <w:rPr>
          <w:color w:val="222222"/>
          <w:sz w:val="28"/>
          <w:szCs w:val="28"/>
        </w:rPr>
        <w:t>Цель программы – формирование основ культуры питания, как части общей культуры здоровья.</w:t>
      </w:r>
    </w:p>
    <w:p w:rsidR="00CB34DA" w:rsidRPr="00CB34DA" w:rsidRDefault="00CB34DA" w:rsidP="00CB34DA">
      <w:pPr>
        <w:pStyle w:val="a3"/>
        <w:rPr>
          <w:color w:val="222222"/>
          <w:sz w:val="28"/>
          <w:szCs w:val="28"/>
        </w:rPr>
      </w:pPr>
      <w:r w:rsidRPr="00CB34DA">
        <w:rPr>
          <w:color w:val="222222"/>
          <w:sz w:val="28"/>
          <w:szCs w:val="28"/>
        </w:rPr>
        <w:t xml:space="preserve">Задачи: </w:t>
      </w:r>
    </w:p>
    <w:p w:rsidR="00CB34DA" w:rsidRPr="00CB34DA" w:rsidRDefault="00CB34DA" w:rsidP="00CB34DA">
      <w:pPr>
        <w:pStyle w:val="a3"/>
        <w:rPr>
          <w:color w:val="222222"/>
          <w:sz w:val="28"/>
          <w:szCs w:val="28"/>
        </w:rPr>
      </w:pPr>
      <w:r w:rsidRPr="00CB34DA">
        <w:rPr>
          <w:color w:val="222222"/>
          <w:sz w:val="28"/>
          <w:szCs w:val="28"/>
        </w:rPr>
        <w:t xml:space="preserve">• развитие представлений о правильном питании </w:t>
      </w:r>
    </w:p>
    <w:p w:rsidR="00CB34DA" w:rsidRPr="00CB34DA" w:rsidRDefault="00CB34DA" w:rsidP="00CB34DA">
      <w:pPr>
        <w:pStyle w:val="a3"/>
        <w:rPr>
          <w:color w:val="222222"/>
          <w:sz w:val="28"/>
          <w:szCs w:val="28"/>
        </w:rPr>
      </w:pPr>
      <w:r w:rsidRPr="00CB34DA">
        <w:rPr>
          <w:color w:val="222222"/>
          <w:sz w:val="28"/>
          <w:szCs w:val="28"/>
        </w:rPr>
        <w:t xml:space="preserve">• формирование полезных навыков и привычек </w:t>
      </w:r>
    </w:p>
    <w:p w:rsidR="00CB34DA" w:rsidRPr="00CB34DA" w:rsidRDefault="00CB34DA" w:rsidP="00CB34DA">
      <w:pPr>
        <w:pStyle w:val="a3"/>
        <w:rPr>
          <w:color w:val="222222"/>
          <w:sz w:val="28"/>
          <w:szCs w:val="28"/>
        </w:rPr>
      </w:pPr>
      <w:r w:rsidRPr="00CB34DA">
        <w:rPr>
          <w:color w:val="222222"/>
          <w:sz w:val="28"/>
          <w:szCs w:val="28"/>
        </w:rPr>
        <w:t xml:space="preserve">• формирование ответственного отношения к своему здоровью </w:t>
      </w:r>
    </w:p>
    <w:p w:rsidR="00CB34DA" w:rsidRPr="00CB34DA" w:rsidRDefault="00CB34DA" w:rsidP="00CB34DA">
      <w:pPr>
        <w:pStyle w:val="a3"/>
        <w:rPr>
          <w:color w:val="222222"/>
          <w:sz w:val="28"/>
          <w:szCs w:val="28"/>
        </w:rPr>
      </w:pPr>
      <w:r w:rsidRPr="00CB34DA">
        <w:rPr>
          <w:color w:val="222222"/>
          <w:sz w:val="28"/>
          <w:szCs w:val="28"/>
        </w:rPr>
        <w:t xml:space="preserve">• формирование представлений о народных традициях, связанных с питанием </w:t>
      </w:r>
    </w:p>
    <w:p w:rsidR="00CB34DA" w:rsidRDefault="00CB34DA" w:rsidP="00CB34DA">
      <w:pPr>
        <w:pStyle w:val="a3"/>
        <w:rPr>
          <w:color w:val="222222"/>
          <w:sz w:val="28"/>
          <w:szCs w:val="28"/>
        </w:rPr>
      </w:pPr>
      <w:r w:rsidRPr="00CB34DA">
        <w:rPr>
          <w:color w:val="222222"/>
          <w:sz w:val="28"/>
          <w:szCs w:val="28"/>
        </w:rPr>
        <w:t>• просвещение родителей в вопросах рационального питания для детей</w:t>
      </w:r>
    </w:p>
    <w:p w:rsidR="00BB4F25" w:rsidRPr="00BD5D8B" w:rsidRDefault="00BB4F25" w:rsidP="008A525A">
      <w:pPr>
        <w:pStyle w:val="a3"/>
        <w:rPr>
          <w:color w:val="222222"/>
          <w:sz w:val="28"/>
          <w:szCs w:val="28"/>
        </w:rPr>
      </w:pPr>
      <w:r w:rsidRPr="00BD5D8B">
        <w:rPr>
          <w:color w:val="222222"/>
          <w:sz w:val="28"/>
          <w:szCs w:val="28"/>
        </w:rPr>
        <w:t>Програ</w:t>
      </w:r>
      <w:r w:rsidR="00B85921" w:rsidRPr="00BD5D8B">
        <w:rPr>
          <w:color w:val="222222"/>
          <w:sz w:val="28"/>
          <w:szCs w:val="28"/>
        </w:rPr>
        <w:t xml:space="preserve">мма рассчитана на </w:t>
      </w:r>
      <w:r w:rsidRPr="00BD5D8B">
        <w:rPr>
          <w:color w:val="222222"/>
          <w:sz w:val="28"/>
          <w:szCs w:val="28"/>
        </w:rPr>
        <w:t xml:space="preserve"> школьников в возрасте от 6 до 14 лет и состоит из трех частей: </w:t>
      </w:r>
    </w:p>
    <w:p w:rsidR="00BB4F25" w:rsidRPr="00BD5D8B" w:rsidRDefault="00BB4F25" w:rsidP="008A525A">
      <w:pPr>
        <w:pStyle w:val="a3"/>
        <w:rPr>
          <w:color w:val="222222"/>
          <w:sz w:val="28"/>
          <w:szCs w:val="28"/>
        </w:rPr>
      </w:pPr>
      <w:r w:rsidRPr="00BD5D8B">
        <w:rPr>
          <w:color w:val="222222"/>
          <w:sz w:val="28"/>
          <w:szCs w:val="28"/>
        </w:rPr>
        <w:t>- "Разговор о правильно</w:t>
      </w:r>
      <w:r w:rsidR="00B85921" w:rsidRPr="00BD5D8B">
        <w:rPr>
          <w:color w:val="222222"/>
          <w:sz w:val="28"/>
          <w:szCs w:val="28"/>
        </w:rPr>
        <w:t xml:space="preserve">м питании" - для </w:t>
      </w:r>
      <w:r w:rsidRPr="00BD5D8B">
        <w:rPr>
          <w:color w:val="222222"/>
          <w:sz w:val="28"/>
          <w:szCs w:val="28"/>
        </w:rPr>
        <w:t>младших школьников 6</w:t>
      </w:r>
      <w:r w:rsidR="00B85921" w:rsidRPr="00BD5D8B">
        <w:rPr>
          <w:color w:val="222222"/>
          <w:sz w:val="28"/>
          <w:szCs w:val="28"/>
        </w:rPr>
        <w:t xml:space="preserve">,5 </w:t>
      </w:r>
      <w:r w:rsidRPr="00BD5D8B">
        <w:rPr>
          <w:color w:val="222222"/>
          <w:sz w:val="28"/>
          <w:szCs w:val="28"/>
        </w:rPr>
        <w:t>-8 лет;</w:t>
      </w:r>
    </w:p>
    <w:p w:rsidR="00BB4F25" w:rsidRPr="00BD5D8B" w:rsidRDefault="00BB4F25" w:rsidP="008A525A">
      <w:pPr>
        <w:pStyle w:val="a3"/>
        <w:rPr>
          <w:color w:val="222222"/>
          <w:sz w:val="28"/>
          <w:szCs w:val="28"/>
        </w:rPr>
      </w:pPr>
      <w:r w:rsidRPr="00BD5D8B">
        <w:rPr>
          <w:color w:val="222222"/>
          <w:sz w:val="28"/>
          <w:szCs w:val="28"/>
        </w:rPr>
        <w:t>- "Две недели в лагере здоровья" - для школьников 9-11 лет;</w:t>
      </w:r>
    </w:p>
    <w:p w:rsidR="00BB4F25" w:rsidRPr="00BD5D8B" w:rsidRDefault="00BB4F25" w:rsidP="008A525A">
      <w:pPr>
        <w:pStyle w:val="a3"/>
        <w:rPr>
          <w:color w:val="222222"/>
          <w:sz w:val="28"/>
          <w:szCs w:val="28"/>
        </w:rPr>
      </w:pPr>
      <w:r w:rsidRPr="00BD5D8B">
        <w:rPr>
          <w:color w:val="222222"/>
          <w:sz w:val="28"/>
          <w:szCs w:val="28"/>
        </w:rPr>
        <w:t>- "Формула правильного питания" - для школьников 12-14 лет.</w:t>
      </w:r>
    </w:p>
    <w:p w:rsidR="00B85921" w:rsidRPr="00BD5D8B" w:rsidRDefault="00BB4F25" w:rsidP="008A525A">
      <w:pPr>
        <w:pStyle w:val="a3"/>
        <w:rPr>
          <w:color w:val="222222"/>
          <w:sz w:val="28"/>
          <w:szCs w:val="28"/>
        </w:rPr>
      </w:pPr>
      <w:r w:rsidRPr="00BD5D8B">
        <w:rPr>
          <w:color w:val="222222"/>
          <w:sz w:val="28"/>
          <w:szCs w:val="28"/>
        </w:rPr>
        <w:t>Для реализации программы подготовлен</w:t>
      </w:r>
      <w:r w:rsidR="00B85921" w:rsidRPr="00BD5D8B">
        <w:rPr>
          <w:color w:val="222222"/>
          <w:sz w:val="28"/>
          <w:szCs w:val="28"/>
        </w:rPr>
        <w:t>ы учебно-методические комплекты:</w:t>
      </w:r>
      <w:r w:rsidRPr="00BD5D8B">
        <w:rPr>
          <w:color w:val="222222"/>
          <w:sz w:val="28"/>
          <w:szCs w:val="28"/>
        </w:rPr>
        <w:t xml:space="preserve"> рабочую тетрадь для ребенка или подростка, методическое пособие для учителей и родителей. </w:t>
      </w:r>
    </w:p>
    <w:p w:rsidR="00BB4F25" w:rsidRPr="00BD5D8B" w:rsidRDefault="00BB4F25" w:rsidP="008A525A">
      <w:pPr>
        <w:pStyle w:val="a3"/>
        <w:rPr>
          <w:color w:val="222222"/>
          <w:sz w:val="28"/>
          <w:szCs w:val="28"/>
        </w:rPr>
      </w:pPr>
      <w:r w:rsidRPr="00BD5D8B">
        <w:rPr>
          <w:color w:val="222222"/>
          <w:sz w:val="28"/>
          <w:szCs w:val="28"/>
        </w:rPr>
        <w:t>В учебно-методический комплект для первой части программы дополнительно включены плакаты и брошюра для родителей.</w:t>
      </w:r>
    </w:p>
    <w:p w:rsidR="00BB4F25" w:rsidRPr="00BD5D8B" w:rsidRDefault="00BB4F25" w:rsidP="008A525A">
      <w:pPr>
        <w:pStyle w:val="a3"/>
        <w:rPr>
          <w:color w:val="222222"/>
          <w:sz w:val="28"/>
          <w:szCs w:val="28"/>
        </w:rPr>
      </w:pPr>
      <w:proofErr w:type="gramStart"/>
      <w:r w:rsidRPr="00BD5D8B">
        <w:rPr>
          <w:color w:val="222222"/>
          <w:sz w:val="28"/>
          <w:szCs w:val="28"/>
        </w:rPr>
        <w:lastRenderedPageBreak/>
        <w:t>Содержание программы "Разговор о правильном питании" отвечает следующим принципам:</w:t>
      </w:r>
      <w:r w:rsidRPr="00BD5D8B">
        <w:rPr>
          <w:color w:val="222222"/>
          <w:sz w:val="28"/>
          <w:szCs w:val="28"/>
        </w:rPr>
        <w:br/>
        <w:t>- возрастная адекватность - соответствие используемых форм и методов обучения возрастным физиологическим и психологическим особенностям детей и подростков;</w:t>
      </w:r>
      <w:r w:rsidRPr="00BD5D8B">
        <w:rPr>
          <w:color w:val="222222"/>
          <w:sz w:val="28"/>
          <w:szCs w:val="28"/>
        </w:rPr>
        <w:br/>
        <w:t>- научная обоснованность и достоверность - содержание комплекта базируется на данных научных исследований в области питания детей и подростков;</w:t>
      </w:r>
      <w:r w:rsidRPr="00BD5D8B">
        <w:rPr>
          <w:color w:val="222222"/>
          <w:sz w:val="28"/>
          <w:szCs w:val="28"/>
        </w:rPr>
        <w:br/>
        <w:t>- практическая целесообразность - содержание комплекта отражает наиболее актуальные проблемы, связанные с организацией питания детей и подростков;</w:t>
      </w:r>
      <w:proofErr w:type="gramEnd"/>
      <w:r w:rsidRPr="00BD5D8B">
        <w:rPr>
          <w:color w:val="222222"/>
          <w:sz w:val="28"/>
          <w:szCs w:val="28"/>
        </w:rPr>
        <w:t xml:space="preserve"> </w:t>
      </w:r>
      <w:r w:rsidRPr="00BD5D8B">
        <w:rPr>
          <w:color w:val="222222"/>
          <w:sz w:val="28"/>
          <w:szCs w:val="28"/>
        </w:rPr>
        <w:br/>
        <w:t>- динамическое развитие и системность - содержание каждого из последующих модулей программы, цели и задачи обучения определялись с учетом тех сведений, оценочных суждений и поведенческих навыков, которые были сформированы у детей и подростков в результате изучения предыдущих модулей;</w:t>
      </w:r>
      <w:r w:rsidRPr="00BD5D8B">
        <w:rPr>
          <w:color w:val="222222"/>
          <w:sz w:val="28"/>
          <w:szCs w:val="28"/>
        </w:rPr>
        <w:br/>
        <w:t>- вовлеченность в реализацию программы родителей учащихся;</w:t>
      </w:r>
      <w:r w:rsidRPr="00BD5D8B">
        <w:rPr>
          <w:color w:val="222222"/>
          <w:sz w:val="28"/>
          <w:szCs w:val="28"/>
        </w:rPr>
        <w:br/>
        <w:t>- культурологическая сообразность - в содержании программы отражены исторически сложившиеся традиции питания, являющиеся частью культуры народов России и других стран.</w:t>
      </w:r>
    </w:p>
    <w:p w:rsidR="00BB4F25" w:rsidRPr="00BD5D8B" w:rsidRDefault="00BB4F25" w:rsidP="008A525A">
      <w:pPr>
        <w:pStyle w:val="a3"/>
        <w:rPr>
          <w:color w:val="222222"/>
          <w:sz w:val="28"/>
          <w:szCs w:val="28"/>
        </w:rPr>
      </w:pPr>
      <w:r w:rsidRPr="00BD5D8B">
        <w:rPr>
          <w:color w:val="222222"/>
          <w:sz w:val="28"/>
          <w:szCs w:val="28"/>
        </w:rPr>
        <w:t xml:space="preserve">Тематика программы охватывает различные аспекты рационального питания: </w:t>
      </w:r>
    </w:p>
    <w:p w:rsidR="00B85921" w:rsidRPr="00BD5D8B" w:rsidRDefault="00BB4F25" w:rsidP="008A525A">
      <w:pPr>
        <w:pStyle w:val="a3"/>
        <w:rPr>
          <w:color w:val="222222"/>
          <w:sz w:val="28"/>
          <w:szCs w:val="28"/>
        </w:rPr>
      </w:pPr>
      <w:r w:rsidRPr="00BD5D8B">
        <w:rPr>
          <w:color w:val="222222"/>
          <w:sz w:val="28"/>
          <w:szCs w:val="28"/>
        </w:rPr>
        <w:t xml:space="preserve"> </w:t>
      </w:r>
      <w:r w:rsidRPr="00BD5D8B">
        <w:rPr>
          <w:b/>
          <w:color w:val="222222"/>
          <w:sz w:val="28"/>
          <w:szCs w:val="28"/>
        </w:rPr>
        <w:t>"Разговор о правильном питании"</w:t>
      </w:r>
      <w:r w:rsidRPr="00BD5D8B">
        <w:rPr>
          <w:color w:val="222222"/>
          <w:sz w:val="28"/>
          <w:szCs w:val="28"/>
        </w:rPr>
        <w:t xml:space="preserve"> </w:t>
      </w:r>
      <w:r w:rsidRPr="00BD5D8B">
        <w:rPr>
          <w:color w:val="222222"/>
          <w:sz w:val="28"/>
          <w:szCs w:val="28"/>
        </w:rPr>
        <w:br/>
        <w:t>разнообразие питания:</w:t>
      </w:r>
      <w:r w:rsidRPr="00BD5D8B">
        <w:rPr>
          <w:color w:val="222222"/>
          <w:sz w:val="28"/>
          <w:szCs w:val="28"/>
        </w:rPr>
        <w:br/>
        <w:t xml:space="preserve">1. "Самые полезные продукты", </w:t>
      </w:r>
      <w:r w:rsidRPr="00BD5D8B">
        <w:rPr>
          <w:color w:val="222222"/>
          <w:sz w:val="28"/>
          <w:szCs w:val="28"/>
        </w:rPr>
        <w:br/>
        <w:t>2. "Что надо есть, если хочешь стать сильнее",</w:t>
      </w:r>
      <w:r w:rsidRPr="00BD5D8B">
        <w:rPr>
          <w:color w:val="222222"/>
          <w:sz w:val="28"/>
          <w:szCs w:val="28"/>
        </w:rPr>
        <w:br/>
        <w:t xml:space="preserve">3. "Где найти витамины весной", </w:t>
      </w:r>
      <w:r w:rsidRPr="00BD5D8B">
        <w:rPr>
          <w:color w:val="222222"/>
          <w:sz w:val="28"/>
          <w:szCs w:val="28"/>
        </w:rPr>
        <w:br/>
        <w:t xml:space="preserve">4. "Овощи, ягоды и фрукты - самые витаминные продукты", </w:t>
      </w:r>
      <w:r w:rsidRPr="00BD5D8B">
        <w:rPr>
          <w:color w:val="222222"/>
          <w:sz w:val="28"/>
          <w:szCs w:val="28"/>
        </w:rPr>
        <w:br/>
        <w:t xml:space="preserve">5. </w:t>
      </w:r>
      <w:proofErr w:type="gramStart"/>
      <w:r w:rsidRPr="00BD5D8B">
        <w:rPr>
          <w:color w:val="222222"/>
          <w:sz w:val="28"/>
          <w:szCs w:val="28"/>
        </w:rPr>
        <w:t>"Каждому овощу свое время");</w:t>
      </w:r>
      <w:proofErr w:type="gramEnd"/>
    </w:p>
    <w:p w:rsidR="008A525A" w:rsidRDefault="00B85921" w:rsidP="008A525A">
      <w:pPr>
        <w:pStyle w:val="a3"/>
        <w:rPr>
          <w:color w:val="222222"/>
          <w:sz w:val="28"/>
          <w:szCs w:val="28"/>
        </w:rPr>
      </w:pPr>
      <w:r w:rsidRPr="00BD5D8B">
        <w:rPr>
          <w:b/>
          <w:color w:val="222222"/>
          <w:sz w:val="28"/>
          <w:szCs w:val="28"/>
        </w:rPr>
        <w:t>Г</w:t>
      </w:r>
      <w:r w:rsidR="00BB4F25" w:rsidRPr="00BD5D8B">
        <w:rPr>
          <w:b/>
          <w:color w:val="222222"/>
          <w:sz w:val="28"/>
          <w:szCs w:val="28"/>
        </w:rPr>
        <w:t>игиена питания: "Как правильно есть";</w:t>
      </w:r>
      <w:r w:rsidR="00BB4F25" w:rsidRPr="00BD5D8B">
        <w:rPr>
          <w:b/>
          <w:color w:val="222222"/>
          <w:sz w:val="28"/>
          <w:szCs w:val="28"/>
        </w:rPr>
        <w:br/>
      </w:r>
      <w:r w:rsidRPr="00BD5D8B">
        <w:rPr>
          <w:b/>
          <w:color w:val="222222"/>
          <w:sz w:val="28"/>
          <w:szCs w:val="28"/>
        </w:rPr>
        <w:t>Р</w:t>
      </w:r>
      <w:r w:rsidR="00BB4F25" w:rsidRPr="00BD5D8B">
        <w:rPr>
          <w:b/>
          <w:color w:val="222222"/>
          <w:sz w:val="28"/>
          <w:szCs w:val="28"/>
        </w:rPr>
        <w:t>ежим питания: "Удивительные превращения пирожка";</w:t>
      </w:r>
      <w:r w:rsidR="00BB4F25" w:rsidRPr="00BD5D8B">
        <w:rPr>
          <w:b/>
          <w:color w:val="222222"/>
          <w:sz w:val="28"/>
          <w:szCs w:val="28"/>
        </w:rPr>
        <w:br/>
        <w:t xml:space="preserve">рацион питания: </w:t>
      </w:r>
      <w:r w:rsidR="00BB4F25" w:rsidRPr="00BD5D8B">
        <w:rPr>
          <w:b/>
          <w:color w:val="222222"/>
          <w:sz w:val="28"/>
          <w:szCs w:val="28"/>
        </w:rPr>
        <w:br/>
      </w:r>
      <w:r w:rsidR="00BB4F25" w:rsidRPr="00BD5D8B">
        <w:rPr>
          <w:color w:val="222222"/>
          <w:sz w:val="28"/>
          <w:szCs w:val="28"/>
        </w:rPr>
        <w:t xml:space="preserve">1. "Из чего варят каши и как сделать кашу вкусной", </w:t>
      </w:r>
      <w:r w:rsidR="00BB4F25" w:rsidRPr="00BD5D8B">
        <w:rPr>
          <w:color w:val="222222"/>
          <w:sz w:val="28"/>
          <w:szCs w:val="28"/>
        </w:rPr>
        <w:br/>
        <w:t xml:space="preserve">2. "Плох обед, если хлеба нет", </w:t>
      </w:r>
      <w:r w:rsidR="00BB4F25" w:rsidRPr="00BD5D8B">
        <w:rPr>
          <w:color w:val="222222"/>
          <w:sz w:val="28"/>
          <w:szCs w:val="28"/>
        </w:rPr>
        <w:br/>
        <w:t xml:space="preserve">3. "Полдник. Время есть булочки", </w:t>
      </w:r>
      <w:r w:rsidR="00BB4F25" w:rsidRPr="00BD5D8B">
        <w:rPr>
          <w:color w:val="222222"/>
          <w:sz w:val="28"/>
          <w:szCs w:val="28"/>
        </w:rPr>
        <w:br/>
        <w:t xml:space="preserve">4. "Пора ужинать", </w:t>
      </w:r>
      <w:r w:rsidR="00BB4F25" w:rsidRPr="00BD5D8B">
        <w:rPr>
          <w:color w:val="222222"/>
          <w:sz w:val="28"/>
          <w:szCs w:val="28"/>
        </w:rPr>
        <w:br/>
        <w:t>5. "Если хочется пить";</w:t>
      </w:r>
    </w:p>
    <w:p w:rsidR="00CB34DA" w:rsidRDefault="00CB34DA" w:rsidP="008A525A">
      <w:pPr>
        <w:pStyle w:val="a3"/>
        <w:rPr>
          <w:b/>
          <w:color w:val="222222"/>
          <w:sz w:val="28"/>
          <w:szCs w:val="28"/>
        </w:rPr>
      </w:pPr>
    </w:p>
    <w:p w:rsidR="00CB34DA" w:rsidRDefault="00CB34DA" w:rsidP="008A525A">
      <w:pPr>
        <w:pStyle w:val="a3"/>
        <w:rPr>
          <w:b/>
          <w:color w:val="222222"/>
          <w:sz w:val="28"/>
          <w:szCs w:val="28"/>
        </w:rPr>
      </w:pPr>
    </w:p>
    <w:p w:rsidR="00BB4F25" w:rsidRPr="00BD5D8B" w:rsidRDefault="00A3236A" w:rsidP="008A525A">
      <w:pPr>
        <w:pStyle w:val="a3"/>
        <w:rPr>
          <w:color w:val="222222"/>
          <w:sz w:val="28"/>
          <w:szCs w:val="28"/>
        </w:rPr>
      </w:pPr>
      <w:bookmarkStart w:id="0" w:name="_GoBack"/>
      <w:bookmarkEnd w:id="0"/>
      <w:r w:rsidRPr="00BD5D8B">
        <w:rPr>
          <w:b/>
          <w:color w:val="222222"/>
          <w:sz w:val="28"/>
          <w:szCs w:val="28"/>
        </w:rPr>
        <w:lastRenderedPageBreak/>
        <w:t>К</w:t>
      </w:r>
      <w:r w:rsidR="00BB4F25" w:rsidRPr="00BD5D8B">
        <w:rPr>
          <w:b/>
          <w:color w:val="222222"/>
          <w:sz w:val="28"/>
          <w:szCs w:val="28"/>
        </w:rPr>
        <w:t xml:space="preserve">ультура питания: </w:t>
      </w:r>
      <w:r w:rsidR="00BB4F25" w:rsidRPr="00BD5D8B">
        <w:rPr>
          <w:b/>
          <w:color w:val="222222"/>
          <w:sz w:val="28"/>
          <w:szCs w:val="28"/>
        </w:rPr>
        <w:br/>
      </w:r>
      <w:r w:rsidR="00BB4F25" w:rsidRPr="00BD5D8B">
        <w:rPr>
          <w:color w:val="222222"/>
          <w:sz w:val="28"/>
          <w:szCs w:val="28"/>
        </w:rPr>
        <w:t xml:space="preserve">1. "На вкус и цвет товарищей нет", </w:t>
      </w:r>
      <w:r w:rsidR="00BB4F25" w:rsidRPr="00BD5D8B">
        <w:rPr>
          <w:color w:val="222222"/>
          <w:sz w:val="28"/>
          <w:szCs w:val="28"/>
        </w:rPr>
        <w:br/>
        <w:t xml:space="preserve">2. "День рождения </w:t>
      </w:r>
      <w:proofErr w:type="spellStart"/>
      <w:r w:rsidR="00BB4F25" w:rsidRPr="00BD5D8B">
        <w:rPr>
          <w:color w:val="222222"/>
          <w:sz w:val="28"/>
          <w:szCs w:val="28"/>
        </w:rPr>
        <w:t>Зелибобы</w:t>
      </w:r>
      <w:proofErr w:type="spellEnd"/>
      <w:r w:rsidR="00BB4F25" w:rsidRPr="00BD5D8B">
        <w:rPr>
          <w:color w:val="222222"/>
          <w:sz w:val="28"/>
          <w:szCs w:val="28"/>
        </w:rPr>
        <w:t>".</w:t>
      </w:r>
    </w:p>
    <w:p w:rsidR="00B85921" w:rsidRPr="00BD5D8B" w:rsidRDefault="00BB4F25" w:rsidP="008A525A">
      <w:pPr>
        <w:pStyle w:val="a3"/>
        <w:rPr>
          <w:color w:val="222222"/>
          <w:sz w:val="28"/>
          <w:szCs w:val="28"/>
        </w:rPr>
      </w:pPr>
      <w:r w:rsidRPr="00BD5D8B">
        <w:rPr>
          <w:b/>
          <w:color w:val="222222"/>
          <w:sz w:val="28"/>
          <w:szCs w:val="28"/>
        </w:rPr>
        <w:t>"Две недели в лагере здоровья"</w:t>
      </w:r>
      <w:r w:rsidRPr="00BD5D8B">
        <w:rPr>
          <w:b/>
          <w:color w:val="222222"/>
          <w:sz w:val="28"/>
          <w:szCs w:val="28"/>
        </w:rPr>
        <w:br/>
        <w:t>разнообразие питания:</w:t>
      </w:r>
      <w:r w:rsidRPr="00BD5D8B">
        <w:rPr>
          <w:b/>
          <w:color w:val="222222"/>
          <w:sz w:val="28"/>
          <w:szCs w:val="28"/>
        </w:rPr>
        <w:br/>
      </w:r>
      <w:r w:rsidRPr="00BD5D8B">
        <w:rPr>
          <w:color w:val="222222"/>
          <w:sz w:val="28"/>
          <w:szCs w:val="28"/>
        </w:rPr>
        <w:t xml:space="preserve">1. "Из чего состоит наша пища", </w:t>
      </w:r>
      <w:r w:rsidRPr="00BD5D8B">
        <w:rPr>
          <w:color w:val="222222"/>
          <w:sz w:val="28"/>
          <w:szCs w:val="28"/>
        </w:rPr>
        <w:br/>
        <w:t xml:space="preserve">2. "Что нужно есть в разное время года", </w:t>
      </w:r>
      <w:r w:rsidRPr="00BD5D8B">
        <w:rPr>
          <w:color w:val="222222"/>
          <w:sz w:val="28"/>
          <w:szCs w:val="28"/>
        </w:rPr>
        <w:br/>
        <w:t>3. "Как правильно питаться, если занимаешься спортом";</w:t>
      </w:r>
      <w:r w:rsidRPr="00BD5D8B">
        <w:rPr>
          <w:color w:val="222222"/>
          <w:sz w:val="28"/>
          <w:szCs w:val="28"/>
        </w:rPr>
        <w:br/>
      </w:r>
      <w:r w:rsidRPr="00BD5D8B">
        <w:rPr>
          <w:color w:val="222222"/>
          <w:sz w:val="28"/>
          <w:szCs w:val="28"/>
        </w:rPr>
        <w:br/>
      </w:r>
      <w:r w:rsidR="00A3236A" w:rsidRPr="00BD5D8B">
        <w:rPr>
          <w:b/>
          <w:color w:val="222222"/>
          <w:sz w:val="28"/>
          <w:szCs w:val="28"/>
        </w:rPr>
        <w:t>Г</w:t>
      </w:r>
      <w:r w:rsidRPr="00BD5D8B">
        <w:rPr>
          <w:b/>
          <w:color w:val="222222"/>
          <w:sz w:val="28"/>
          <w:szCs w:val="28"/>
        </w:rPr>
        <w:t>игиена питания и приготовление пищи:</w:t>
      </w:r>
      <w:r w:rsidRPr="00BD5D8B">
        <w:rPr>
          <w:color w:val="222222"/>
          <w:sz w:val="28"/>
          <w:szCs w:val="28"/>
        </w:rPr>
        <w:t xml:space="preserve"> </w:t>
      </w:r>
      <w:r w:rsidRPr="00BD5D8B">
        <w:rPr>
          <w:color w:val="222222"/>
          <w:sz w:val="28"/>
          <w:szCs w:val="28"/>
        </w:rPr>
        <w:br/>
        <w:t xml:space="preserve">1. "Где и как готовят пищу", </w:t>
      </w:r>
      <w:r w:rsidRPr="00BD5D8B">
        <w:rPr>
          <w:color w:val="222222"/>
          <w:sz w:val="28"/>
          <w:szCs w:val="28"/>
        </w:rPr>
        <w:br/>
        <w:t xml:space="preserve">2. </w:t>
      </w:r>
      <w:proofErr w:type="gramStart"/>
      <w:r w:rsidRPr="00BD5D8B">
        <w:rPr>
          <w:color w:val="222222"/>
          <w:sz w:val="28"/>
          <w:szCs w:val="28"/>
        </w:rPr>
        <w:t>"Что можно приготовить, если выбор продуктов ограничен");</w:t>
      </w:r>
      <w:r w:rsidRPr="00BD5D8B">
        <w:rPr>
          <w:color w:val="222222"/>
          <w:sz w:val="28"/>
          <w:szCs w:val="28"/>
        </w:rPr>
        <w:br/>
      </w:r>
      <w:r w:rsidR="00A3236A" w:rsidRPr="00BD5D8B">
        <w:rPr>
          <w:b/>
          <w:color w:val="222222"/>
          <w:sz w:val="28"/>
          <w:szCs w:val="28"/>
        </w:rPr>
        <w:t>Э</w:t>
      </w:r>
      <w:r w:rsidRPr="00BD5D8B">
        <w:rPr>
          <w:b/>
          <w:color w:val="222222"/>
          <w:sz w:val="28"/>
          <w:szCs w:val="28"/>
        </w:rPr>
        <w:t xml:space="preserve">тикет: </w:t>
      </w:r>
      <w:r w:rsidRPr="00BD5D8B">
        <w:rPr>
          <w:color w:val="222222"/>
          <w:sz w:val="28"/>
          <w:szCs w:val="28"/>
        </w:rPr>
        <w:br/>
        <w:t>1.</w:t>
      </w:r>
      <w:proofErr w:type="gramEnd"/>
      <w:r w:rsidRPr="00BD5D8B">
        <w:rPr>
          <w:color w:val="222222"/>
          <w:sz w:val="28"/>
          <w:szCs w:val="28"/>
        </w:rPr>
        <w:t xml:space="preserve"> "Как правильно накрыть стол", </w:t>
      </w:r>
      <w:r w:rsidRPr="00BD5D8B">
        <w:rPr>
          <w:color w:val="222222"/>
          <w:sz w:val="28"/>
          <w:szCs w:val="28"/>
        </w:rPr>
        <w:br/>
        <w:t xml:space="preserve">2. "Как правильно вести себя за столом"; </w:t>
      </w:r>
      <w:r w:rsidRPr="00BD5D8B">
        <w:rPr>
          <w:color w:val="222222"/>
          <w:sz w:val="28"/>
          <w:szCs w:val="28"/>
        </w:rPr>
        <w:br/>
      </w:r>
      <w:r w:rsidR="00A3236A" w:rsidRPr="00BD5D8B">
        <w:rPr>
          <w:b/>
          <w:color w:val="222222"/>
          <w:sz w:val="28"/>
          <w:szCs w:val="28"/>
        </w:rPr>
        <w:t>Р</w:t>
      </w:r>
      <w:r w:rsidRPr="00BD5D8B">
        <w:rPr>
          <w:b/>
          <w:color w:val="222222"/>
          <w:sz w:val="28"/>
          <w:szCs w:val="28"/>
        </w:rPr>
        <w:t>ацион питания</w:t>
      </w:r>
      <w:r w:rsidRPr="00BD5D8B">
        <w:rPr>
          <w:color w:val="222222"/>
          <w:sz w:val="28"/>
          <w:szCs w:val="28"/>
        </w:rPr>
        <w:t xml:space="preserve">: </w:t>
      </w:r>
      <w:r w:rsidRPr="00BD5D8B">
        <w:rPr>
          <w:color w:val="222222"/>
          <w:sz w:val="28"/>
          <w:szCs w:val="28"/>
        </w:rPr>
        <w:br/>
        <w:t xml:space="preserve">1. "Молоко и молочные продукты", </w:t>
      </w:r>
      <w:r w:rsidRPr="00BD5D8B">
        <w:rPr>
          <w:color w:val="222222"/>
          <w:sz w:val="28"/>
          <w:szCs w:val="28"/>
        </w:rPr>
        <w:br/>
        <w:t xml:space="preserve">2. "Блюда из зерна", </w:t>
      </w:r>
      <w:r w:rsidRPr="00BD5D8B">
        <w:rPr>
          <w:color w:val="222222"/>
          <w:sz w:val="28"/>
          <w:szCs w:val="28"/>
        </w:rPr>
        <w:br/>
        <w:t xml:space="preserve">3. "Какую пищу можно найти в лесу", </w:t>
      </w:r>
      <w:r w:rsidRPr="00BD5D8B">
        <w:rPr>
          <w:color w:val="222222"/>
          <w:sz w:val="28"/>
          <w:szCs w:val="28"/>
        </w:rPr>
        <w:br/>
        <w:t xml:space="preserve">4. "Что и как приготовить из рыбы", </w:t>
      </w:r>
      <w:r w:rsidRPr="00BD5D8B">
        <w:rPr>
          <w:color w:val="222222"/>
          <w:sz w:val="28"/>
          <w:szCs w:val="28"/>
        </w:rPr>
        <w:br/>
        <w:t xml:space="preserve">5. </w:t>
      </w:r>
      <w:proofErr w:type="gramStart"/>
      <w:r w:rsidRPr="00BD5D8B">
        <w:rPr>
          <w:color w:val="222222"/>
          <w:sz w:val="28"/>
          <w:szCs w:val="28"/>
        </w:rPr>
        <w:t xml:space="preserve">"Дары моря"); </w:t>
      </w:r>
      <w:proofErr w:type="gramEnd"/>
    </w:p>
    <w:p w:rsidR="00BB4F25" w:rsidRPr="00BD5D8B" w:rsidRDefault="00B85921" w:rsidP="008A525A">
      <w:pPr>
        <w:pStyle w:val="a3"/>
        <w:rPr>
          <w:b/>
          <w:color w:val="222222"/>
          <w:sz w:val="28"/>
          <w:szCs w:val="28"/>
        </w:rPr>
      </w:pPr>
      <w:r w:rsidRPr="00BD5D8B">
        <w:rPr>
          <w:b/>
          <w:color w:val="222222"/>
          <w:sz w:val="28"/>
          <w:szCs w:val="28"/>
        </w:rPr>
        <w:t>Т</w:t>
      </w:r>
      <w:r w:rsidR="00BB4F25" w:rsidRPr="00BD5D8B">
        <w:rPr>
          <w:b/>
          <w:color w:val="222222"/>
          <w:sz w:val="28"/>
          <w:szCs w:val="28"/>
        </w:rPr>
        <w:t>радиции и культура питания: "Кулинарное путешествие по России".</w:t>
      </w:r>
    </w:p>
    <w:p w:rsidR="00A3236A" w:rsidRPr="00BD5D8B" w:rsidRDefault="00BB4F25" w:rsidP="008A525A">
      <w:pPr>
        <w:pStyle w:val="a3"/>
        <w:rPr>
          <w:color w:val="222222"/>
          <w:sz w:val="28"/>
          <w:szCs w:val="28"/>
        </w:rPr>
      </w:pPr>
      <w:r w:rsidRPr="00BD5D8B">
        <w:rPr>
          <w:b/>
          <w:color w:val="222222"/>
          <w:sz w:val="28"/>
          <w:szCs w:val="28"/>
        </w:rPr>
        <w:t xml:space="preserve">"Формула правильного питания" </w:t>
      </w:r>
      <w:r w:rsidRPr="00BD5D8B">
        <w:rPr>
          <w:b/>
          <w:color w:val="222222"/>
          <w:sz w:val="28"/>
          <w:szCs w:val="28"/>
        </w:rPr>
        <w:br/>
      </w:r>
      <w:r w:rsidRPr="00BD5D8B">
        <w:rPr>
          <w:color w:val="222222"/>
          <w:sz w:val="28"/>
          <w:szCs w:val="28"/>
        </w:rPr>
        <w:t xml:space="preserve">рациональное питание как часть здорового образа жизни: </w:t>
      </w:r>
      <w:r w:rsidRPr="00BD5D8B">
        <w:rPr>
          <w:color w:val="222222"/>
          <w:sz w:val="28"/>
          <w:szCs w:val="28"/>
        </w:rPr>
        <w:br/>
        <w:t>1. "Здоровье - это здорово";</w:t>
      </w:r>
      <w:r w:rsidRPr="00BD5D8B">
        <w:rPr>
          <w:color w:val="222222"/>
          <w:sz w:val="28"/>
          <w:szCs w:val="28"/>
        </w:rPr>
        <w:br/>
        <w:t>2. "Продукты разные</w:t>
      </w:r>
      <w:r w:rsidR="00A3236A" w:rsidRPr="00BD5D8B">
        <w:rPr>
          <w:color w:val="222222"/>
          <w:sz w:val="28"/>
          <w:szCs w:val="28"/>
        </w:rPr>
        <w:t xml:space="preserve"> нужны, продукты разные важны"</w:t>
      </w:r>
    </w:p>
    <w:p w:rsidR="00BB4F25" w:rsidRPr="00BD5D8B" w:rsidRDefault="00A3236A" w:rsidP="008A525A">
      <w:pPr>
        <w:pStyle w:val="a3"/>
        <w:rPr>
          <w:color w:val="222222"/>
          <w:sz w:val="28"/>
          <w:szCs w:val="28"/>
        </w:rPr>
      </w:pPr>
      <w:r w:rsidRPr="00BD5D8B">
        <w:rPr>
          <w:b/>
          <w:color w:val="222222"/>
          <w:sz w:val="28"/>
          <w:szCs w:val="28"/>
        </w:rPr>
        <w:t>Р</w:t>
      </w:r>
      <w:r w:rsidR="00BB4F25" w:rsidRPr="00BD5D8B">
        <w:rPr>
          <w:b/>
          <w:color w:val="222222"/>
          <w:sz w:val="28"/>
          <w:szCs w:val="28"/>
        </w:rPr>
        <w:t xml:space="preserve">ежим питания: "Режим питания", </w:t>
      </w:r>
      <w:r w:rsidR="00BB4F25" w:rsidRPr="00BD5D8B">
        <w:rPr>
          <w:b/>
          <w:color w:val="222222"/>
          <w:sz w:val="28"/>
          <w:szCs w:val="28"/>
        </w:rPr>
        <w:br/>
        <w:t xml:space="preserve">адекватность питания: "Энергия пищи", </w:t>
      </w:r>
      <w:r w:rsidR="00BB4F25" w:rsidRPr="00BD5D8B">
        <w:rPr>
          <w:b/>
          <w:color w:val="222222"/>
          <w:sz w:val="28"/>
          <w:szCs w:val="28"/>
        </w:rPr>
        <w:br/>
        <w:t>гигиена питания и приготовление пищи:</w:t>
      </w:r>
      <w:r w:rsidR="00BB4F25" w:rsidRPr="00BD5D8B">
        <w:rPr>
          <w:b/>
          <w:color w:val="222222"/>
          <w:sz w:val="28"/>
          <w:szCs w:val="28"/>
        </w:rPr>
        <w:br/>
      </w:r>
      <w:r w:rsidR="00BB4F25" w:rsidRPr="00BD5D8B">
        <w:rPr>
          <w:color w:val="222222"/>
          <w:sz w:val="28"/>
          <w:szCs w:val="28"/>
        </w:rPr>
        <w:t xml:space="preserve">1. "Где и как мы едим", </w:t>
      </w:r>
      <w:r w:rsidR="00BB4F25" w:rsidRPr="00BD5D8B">
        <w:rPr>
          <w:color w:val="222222"/>
          <w:sz w:val="28"/>
          <w:szCs w:val="28"/>
        </w:rPr>
        <w:br/>
      </w:r>
      <w:r w:rsidR="00115D5A">
        <w:rPr>
          <w:color w:val="222222"/>
          <w:sz w:val="28"/>
          <w:szCs w:val="28"/>
        </w:rPr>
        <w:t>2. "Ты готовишь себе и друзьям"</w:t>
      </w:r>
      <w:r w:rsidR="00BB4F25" w:rsidRPr="00BD5D8B">
        <w:rPr>
          <w:color w:val="222222"/>
          <w:sz w:val="28"/>
          <w:szCs w:val="28"/>
        </w:rPr>
        <w:t>;</w:t>
      </w:r>
      <w:r w:rsidR="00BB4F25" w:rsidRPr="00BD5D8B">
        <w:rPr>
          <w:color w:val="222222"/>
          <w:sz w:val="28"/>
          <w:szCs w:val="28"/>
        </w:rPr>
        <w:br/>
      </w:r>
      <w:r w:rsidR="00BB4F25" w:rsidRPr="00115D5A">
        <w:rPr>
          <w:b/>
          <w:color w:val="222222"/>
          <w:sz w:val="28"/>
          <w:szCs w:val="28"/>
        </w:rPr>
        <w:t>потребительская культура: "Ты - покупатель";</w:t>
      </w:r>
      <w:r w:rsidR="00BB4F25" w:rsidRPr="00115D5A">
        <w:rPr>
          <w:b/>
          <w:color w:val="222222"/>
          <w:sz w:val="28"/>
          <w:szCs w:val="28"/>
        </w:rPr>
        <w:br/>
        <w:t xml:space="preserve">традиции и культура питания: </w:t>
      </w:r>
      <w:r w:rsidR="00BB4F25" w:rsidRPr="00115D5A">
        <w:rPr>
          <w:b/>
          <w:color w:val="222222"/>
          <w:sz w:val="28"/>
          <w:szCs w:val="28"/>
        </w:rPr>
        <w:br/>
      </w:r>
      <w:r w:rsidR="00BB4F25" w:rsidRPr="00BD5D8B">
        <w:rPr>
          <w:color w:val="222222"/>
          <w:sz w:val="28"/>
          <w:szCs w:val="28"/>
        </w:rPr>
        <w:t xml:space="preserve">1. "Кухни разных народов", </w:t>
      </w:r>
      <w:r w:rsidR="00BB4F25" w:rsidRPr="00BD5D8B">
        <w:rPr>
          <w:color w:val="222222"/>
          <w:sz w:val="28"/>
          <w:szCs w:val="28"/>
        </w:rPr>
        <w:br/>
        <w:t xml:space="preserve">2. "Кулинарное путешествие", </w:t>
      </w:r>
      <w:r w:rsidR="00BB4F25" w:rsidRPr="00BD5D8B">
        <w:rPr>
          <w:color w:val="222222"/>
          <w:sz w:val="28"/>
          <w:szCs w:val="28"/>
        </w:rPr>
        <w:br/>
        <w:t xml:space="preserve">3. "Как питались на Руси и в России", </w:t>
      </w:r>
      <w:r w:rsidR="00BB4F25" w:rsidRPr="00BD5D8B">
        <w:rPr>
          <w:color w:val="222222"/>
          <w:sz w:val="28"/>
          <w:szCs w:val="28"/>
        </w:rPr>
        <w:br/>
        <w:t>4. "Необычное кулинарное путешествие".</w:t>
      </w:r>
    </w:p>
    <w:p w:rsidR="00A3236A" w:rsidRPr="00BD5D8B" w:rsidRDefault="00BB4F25" w:rsidP="008A525A">
      <w:pPr>
        <w:pStyle w:val="a3"/>
        <w:rPr>
          <w:color w:val="222222"/>
          <w:sz w:val="28"/>
          <w:szCs w:val="28"/>
        </w:rPr>
      </w:pPr>
      <w:r w:rsidRPr="00BD5D8B">
        <w:rPr>
          <w:color w:val="222222"/>
          <w:sz w:val="28"/>
          <w:szCs w:val="28"/>
        </w:rPr>
        <w:t>Реализация Программы определяется ее модульным характером, что предполагает:</w:t>
      </w:r>
      <w:r w:rsidRPr="00BD5D8B">
        <w:rPr>
          <w:color w:val="222222"/>
          <w:sz w:val="28"/>
          <w:szCs w:val="28"/>
        </w:rPr>
        <w:br/>
        <w:t xml:space="preserve">- вариативность при выборе площадок для ее реализации. </w:t>
      </w:r>
    </w:p>
    <w:p w:rsidR="00BB4F25" w:rsidRPr="00BD5D8B" w:rsidRDefault="00BB4F25" w:rsidP="008A525A">
      <w:pPr>
        <w:pStyle w:val="a3"/>
        <w:rPr>
          <w:color w:val="222222"/>
          <w:sz w:val="28"/>
          <w:szCs w:val="28"/>
        </w:rPr>
      </w:pPr>
      <w:r w:rsidRPr="00BD5D8B">
        <w:rPr>
          <w:color w:val="222222"/>
          <w:sz w:val="28"/>
          <w:szCs w:val="28"/>
        </w:rPr>
        <w:lastRenderedPageBreak/>
        <w:t xml:space="preserve">- свободным выбором сроков реализации как каждой из тем, так и всей Программы в целом. </w:t>
      </w:r>
      <w:proofErr w:type="gramStart"/>
      <w:r w:rsidRPr="00BD5D8B">
        <w:rPr>
          <w:color w:val="222222"/>
          <w:sz w:val="28"/>
          <w:szCs w:val="28"/>
        </w:rPr>
        <w:t>Сроки реализации определяются самим педагогом с учетом важности конкретной темы для учащихся, их заинтересованности и т.д.</w:t>
      </w:r>
      <w:r w:rsidRPr="00BD5D8B">
        <w:rPr>
          <w:color w:val="222222"/>
          <w:sz w:val="28"/>
          <w:szCs w:val="28"/>
        </w:rPr>
        <w:br/>
        <w:t xml:space="preserve">- вариативность способов реализации </w:t>
      </w:r>
      <w:r w:rsidR="008A525A">
        <w:rPr>
          <w:color w:val="222222"/>
          <w:sz w:val="28"/>
          <w:szCs w:val="28"/>
        </w:rPr>
        <w:t xml:space="preserve"> </w:t>
      </w:r>
      <w:r w:rsidRPr="00BD5D8B">
        <w:rPr>
          <w:color w:val="222222"/>
          <w:sz w:val="28"/>
          <w:szCs w:val="28"/>
        </w:rPr>
        <w:t>Программы, которая может быть реализована в рамках внеклассной работы (система внеклассных часов и внеклассных мероприятий), в рамках факультативной и кружковой работы, в рамках реализации регионального компонента учебного плана, направленного на формирование у школьников здорового образа жизни.</w:t>
      </w:r>
      <w:proofErr w:type="gramEnd"/>
    </w:p>
    <w:p w:rsidR="00BB4F25" w:rsidRPr="00BD5D8B" w:rsidRDefault="00BB4F25" w:rsidP="008A525A">
      <w:pPr>
        <w:pStyle w:val="a3"/>
        <w:rPr>
          <w:color w:val="222222"/>
          <w:sz w:val="28"/>
          <w:szCs w:val="28"/>
        </w:rPr>
      </w:pPr>
      <w:r w:rsidRPr="00BD5D8B">
        <w:rPr>
          <w:color w:val="222222"/>
          <w:sz w:val="28"/>
          <w:szCs w:val="28"/>
        </w:rPr>
        <w:t xml:space="preserve">Темы Программы могут быть также интегрированы в содержание базовых учебных курсов. </w:t>
      </w:r>
    </w:p>
    <w:p w:rsidR="00BB4F25" w:rsidRPr="00BD5D8B" w:rsidRDefault="008A525A" w:rsidP="008A525A">
      <w:pPr>
        <w:pStyle w:val="a3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</w:t>
      </w:r>
      <w:r w:rsidR="00BB4F25" w:rsidRPr="00BD5D8B">
        <w:rPr>
          <w:color w:val="222222"/>
          <w:sz w:val="28"/>
          <w:szCs w:val="28"/>
        </w:rPr>
        <w:t>ем</w:t>
      </w:r>
      <w:r>
        <w:rPr>
          <w:color w:val="222222"/>
          <w:sz w:val="28"/>
          <w:szCs w:val="28"/>
        </w:rPr>
        <w:t>ы</w:t>
      </w:r>
      <w:r w:rsidR="00BB4F25" w:rsidRPr="00BD5D8B">
        <w:rPr>
          <w:color w:val="222222"/>
          <w:sz w:val="28"/>
          <w:szCs w:val="28"/>
        </w:rPr>
        <w:t xml:space="preserve"> первой части Программы "Разговор о правильном питании" может быть использован на уроках чтения, русского языка, математики, рисования, окружающего мира. </w:t>
      </w:r>
    </w:p>
    <w:p w:rsidR="00BB4F25" w:rsidRPr="00BD5D8B" w:rsidRDefault="00BB4F25" w:rsidP="008A525A">
      <w:pPr>
        <w:pStyle w:val="a3"/>
        <w:rPr>
          <w:color w:val="222222"/>
          <w:sz w:val="28"/>
          <w:szCs w:val="28"/>
        </w:rPr>
      </w:pPr>
      <w:r w:rsidRPr="00BD5D8B">
        <w:rPr>
          <w:color w:val="222222"/>
          <w:sz w:val="28"/>
          <w:szCs w:val="28"/>
        </w:rPr>
        <w:t xml:space="preserve">Темы второй части Программы "Две недели в лагере здоровья" могут также использоваться на уроках чтения, русского языка, математики, рисования, окружающего мира, ОБЖ, а также уроках обслуживающего труда. </w:t>
      </w:r>
    </w:p>
    <w:p w:rsidR="00BB4F25" w:rsidRPr="00BD5D8B" w:rsidRDefault="00BB4F25" w:rsidP="008A525A">
      <w:pPr>
        <w:pStyle w:val="a3"/>
        <w:rPr>
          <w:color w:val="222222"/>
          <w:sz w:val="28"/>
          <w:szCs w:val="28"/>
        </w:rPr>
      </w:pPr>
      <w:proofErr w:type="gramStart"/>
      <w:r w:rsidRPr="00BD5D8B">
        <w:rPr>
          <w:color w:val="222222"/>
          <w:sz w:val="28"/>
          <w:szCs w:val="28"/>
        </w:rPr>
        <w:t xml:space="preserve">Темы третьей части Программы "Формула правильного питания" могут быть включены в содержание уроков литературы, русского языка, математики, биологии, географии, истории, музыки, </w:t>
      </w:r>
      <w:r w:rsidR="008A525A">
        <w:rPr>
          <w:color w:val="222222"/>
          <w:sz w:val="28"/>
          <w:szCs w:val="28"/>
        </w:rPr>
        <w:t xml:space="preserve">изобразительного искусства, ОБЖ, </w:t>
      </w:r>
      <w:r w:rsidR="008A525A" w:rsidRPr="00BD5D8B">
        <w:rPr>
          <w:color w:val="222222"/>
          <w:sz w:val="28"/>
          <w:szCs w:val="28"/>
        </w:rPr>
        <w:t xml:space="preserve">обслуживающего труда. </w:t>
      </w:r>
      <w:proofErr w:type="gramEnd"/>
    </w:p>
    <w:p w:rsidR="00BB4F25" w:rsidRPr="00BD5D8B" w:rsidRDefault="00BB4F25" w:rsidP="008A525A">
      <w:pPr>
        <w:pStyle w:val="a3"/>
        <w:rPr>
          <w:color w:val="222222"/>
          <w:sz w:val="28"/>
          <w:szCs w:val="28"/>
        </w:rPr>
      </w:pPr>
      <w:r w:rsidRPr="00BD5D8B">
        <w:rPr>
          <w:color w:val="222222"/>
          <w:sz w:val="28"/>
          <w:szCs w:val="28"/>
        </w:rPr>
        <w:t xml:space="preserve"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</w:t>
      </w:r>
    </w:p>
    <w:p w:rsidR="00A3236A" w:rsidRPr="00BD5D8B" w:rsidRDefault="00BB4F25" w:rsidP="008A525A">
      <w:pPr>
        <w:pStyle w:val="a3"/>
        <w:rPr>
          <w:color w:val="222222"/>
          <w:sz w:val="28"/>
          <w:szCs w:val="28"/>
        </w:rPr>
      </w:pPr>
      <w:r w:rsidRPr="00BD5D8B">
        <w:rPr>
          <w:color w:val="222222"/>
          <w:sz w:val="28"/>
          <w:szCs w:val="28"/>
        </w:rPr>
        <w:t xml:space="preserve">Наиболее распространенными при этом являются игровые методики - ролевые, ситуационные, образно-ролевые игры, а также элементы проектной деятельности, дискуссионные формы. </w:t>
      </w:r>
    </w:p>
    <w:p w:rsidR="00A3236A" w:rsidRPr="00BD5D8B" w:rsidRDefault="00A3236A" w:rsidP="00BB4F25">
      <w:pPr>
        <w:pStyle w:val="a3"/>
        <w:ind w:left="720"/>
        <w:rPr>
          <w:color w:val="222222"/>
          <w:sz w:val="28"/>
          <w:szCs w:val="28"/>
        </w:rPr>
      </w:pPr>
    </w:p>
    <w:p w:rsidR="00A3236A" w:rsidRPr="00BD5D8B" w:rsidRDefault="00A3236A" w:rsidP="00BB4F25">
      <w:pPr>
        <w:pStyle w:val="a3"/>
        <w:ind w:left="720"/>
        <w:rPr>
          <w:color w:val="222222"/>
          <w:sz w:val="28"/>
          <w:szCs w:val="28"/>
        </w:rPr>
      </w:pPr>
    </w:p>
    <w:p w:rsidR="00A3236A" w:rsidRPr="00BD5D8B" w:rsidRDefault="00A3236A" w:rsidP="00BB4F25">
      <w:pPr>
        <w:pStyle w:val="a3"/>
        <w:ind w:left="720"/>
        <w:rPr>
          <w:color w:val="222222"/>
          <w:sz w:val="28"/>
          <w:szCs w:val="28"/>
        </w:rPr>
      </w:pPr>
    </w:p>
    <w:p w:rsidR="00A3236A" w:rsidRPr="00BD5D8B" w:rsidRDefault="00A3236A" w:rsidP="008A525A">
      <w:pPr>
        <w:pStyle w:val="a3"/>
        <w:rPr>
          <w:color w:val="222222"/>
          <w:sz w:val="28"/>
          <w:szCs w:val="28"/>
        </w:rPr>
      </w:pPr>
    </w:p>
    <w:p w:rsidR="00A3236A" w:rsidRPr="00BD5D8B" w:rsidRDefault="00A3236A" w:rsidP="00BB4F25">
      <w:pPr>
        <w:pStyle w:val="a3"/>
        <w:ind w:left="720"/>
        <w:rPr>
          <w:color w:val="222222"/>
          <w:sz w:val="28"/>
          <w:szCs w:val="28"/>
        </w:rPr>
      </w:pPr>
    </w:p>
    <w:p w:rsidR="00C523CE" w:rsidRPr="00BD5D8B" w:rsidRDefault="00C523CE" w:rsidP="00B85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Конспект внеклассного мероприятия по теме </w:t>
      </w:r>
      <w:r w:rsidRPr="00BD5D8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“Вот это каша – пища наша!”</w:t>
      </w:r>
      <w:r w:rsidR="00BD5D8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1-2 классы ГБОУ</w:t>
      </w:r>
      <w:r w:rsidR="00B85921" w:rsidRPr="00BD5D8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СОШ «Образовательный центр»</w:t>
      </w:r>
      <w:r w:rsidR="00BD5D8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proofErr w:type="gramStart"/>
      <w:r w:rsidR="00BD5D8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</w:t>
      </w:r>
      <w:proofErr w:type="gramEnd"/>
      <w:r w:rsidR="00BD5D8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 Украинка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3CE" w:rsidRPr="00BD5D8B" w:rsidRDefault="00C523CE" w:rsidP="00C52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детей представление о продукте питания каше как об обязательном компоненте в ежедневном меню завтрака; </w:t>
      </w:r>
    </w:p>
    <w:p w:rsidR="00C523CE" w:rsidRPr="00BD5D8B" w:rsidRDefault="00C523CE" w:rsidP="00C52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знания учащихся о здоровом правильном питании, познавательный интерес к окружающему миру, используя сюжетную линию “ развивать читательский интерес; </w:t>
      </w:r>
    </w:p>
    <w:p w:rsidR="00C523CE" w:rsidRPr="00BD5D8B" w:rsidRDefault="00C523CE" w:rsidP="00C52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бережное отношение к продуктам питания, чувство товарищества и взаимопомощи.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</w:p>
    <w:p w:rsidR="00C523CE" w:rsidRPr="00BD5D8B" w:rsidRDefault="00C523CE" w:rsidP="00C52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набором продуктов и готовых блюд, печка, скатерть-самобранка, иллюстрации из сказок “Лиса и журавль”, “Каша из топора”, костюмы и предметы интерьера деревенской избы для инсценировки сказки “Каша из топора”, набор круп в мешочках, пакетики с кашами быстрого приготовления.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проведения внеклассного мероприятия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Организационный момент.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Сегодня мы продолжим разговор о правильном питании и вместе с героями улицы Сезам отправимся в сказочное путешествие, где нас ждут интересные встречи. Герои ваших любимых сказок помогут мне рассказать об удивительном продукте питания, который вы не все любите, но который очень и очень полезен и необходим для нашего здоровья. Вы готовы?</w:t>
      </w:r>
    </w:p>
    <w:p w:rsidR="00C523CE" w:rsidRPr="00BD5D8B" w:rsidRDefault="00C523CE" w:rsidP="00C523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Сказка, сказка, прибаутка,</w:t>
      </w: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Рассказать её не шутка,</w:t>
      </w: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сказочка сначала</w:t>
      </w:r>
      <w:proofErr w:type="gramStart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 реченька журчала,</w:t>
      </w: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к концу ни стар, ни мал</w:t>
      </w: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неё не задремал,</w:t>
      </w: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вместе постараться</w:t>
      </w: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нашу сказочку пробраться.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BD5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 Мобилизующий момент.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А) Проведение игры “Скатерть-самобранка”.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не топтать по сказочным дорожкам, скажем волшебные слова: “По щучьему велению, по нашему хотению появись …. Догадались? Конечно печка!”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что-то не хочется путешествовать на голодный желудок. Нужно подкрепиться. Где наша скатерть-самобранка?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скатерть развернись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угощения приготовила нам скатерть! Всё ли здесь полезно для нашего здоровья? Ребята, по часам сейчас время завтрака - утреннего приёма пищи. Что можно взять со скатерти-самобранки на завтрак? (Дети выбирают то, что в основном кушают на завтрак).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Б) Сообщение темы занятия.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среди ваших блюд нет традиционного продукта питания, которое любили употреблять в пищу наши предки – это… КАША. И сегодня мы о каше разговор свой поведём, чтобы доказать себе, вам и тем, кто не понимает, что каша – эта пища наша.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BD5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 Основная часть.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А) Вступительная беседа.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знаете, как каша приходит к нам на стол? Откройте ваши рабочие тетради на странице 24, и прочитаем с вами о приключении зёрнышка.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 колоске стало много зёрнышек? Из чего же варят кашу?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Б) Начинаем путешествовать.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 путь-дорогу. Печка наша запыхтела и поехала по лесам и полям, по заливным лугам и кисельным берегам. А вот и первая встреча. Кто же нас встречает?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Читается отрывок из сказки “Лиса и журавль”: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Лиса наварила манной каши и размазала по тарелке. Журавль стук-стук носом по тарелке, стучал, стучал – ничего не попадает! А лисица лижет себе кашу, так всё сама и съела”.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лисица наварила манной каши? (Ответы детей)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каша – исконно русское блюдо. Специальные каши варились в честь любого знаменательного события, когда приглашали </w:t>
      </w:r>
      <w:proofErr w:type="gramStart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званных</w:t>
      </w:r>
      <w:proofErr w:type="gramEnd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гостей. Самые древние каши – пшённая, манная, овсяная. А для вас каша должна </w:t>
      </w: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 самым подходящим блюдом на завтрак, так как она содержит необходимое количество питательных веществ и легко усваивается, что немаловажно утром, ведь организм ваш только “просыпается”. А манная крупа, из которой лисица сварила журавлю кашки, относится к лёгкоусвояемым и калорийным продуктам, поэтому её необходимо кушать на завтрак перед серьёзными нагрузками: контрольной работой и соревнованиями.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В) Путешествие продолжается…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Физкультминутка “</w:t>
      </w:r>
      <w:proofErr w:type="gramStart"/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Сорока-белобока</w:t>
      </w:r>
      <w:proofErr w:type="gramEnd"/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”.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новая встреча. </w:t>
      </w:r>
    </w:p>
    <w:p w:rsidR="00C523CE" w:rsidRPr="00BD5D8B" w:rsidRDefault="00C523CE" w:rsidP="00C523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Она кашу варила, гостей </w:t>
      </w:r>
      <w:proofErr w:type="gramStart"/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скликала</w:t>
      </w:r>
      <w:proofErr w:type="gramEnd"/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Гости услыхали, быть обещали. </w:t>
      </w: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Гости на двор, кашицу на стол. </w:t>
      </w: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Узнали, заботливую хозяюшку? (Это сорока – белобока)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Покажем, как она кашку варила и гостей кормила.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повторяют русскую народную </w:t>
      </w:r>
      <w:proofErr w:type="spellStart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выполняют движения, имитирующие действия сороки.)</w:t>
      </w:r>
    </w:p>
    <w:p w:rsidR="00C523CE" w:rsidRPr="00BD5D8B" w:rsidRDefault="00C523CE" w:rsidP="00C523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Этому дала на блюдечке. </w:t>
      </w: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Этому на тарелочке. </w:t>
      </w: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Этому на ложечке,</w:t>
      </w: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Этому </w:t>
      </w:r>
      <w:proofErr w:type="spellStart"/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поскребышки</w:t>
      </w:r>
      <w:proofErr w:type="spellEnd"/>
      <w:proofErr w:type="gramStart"/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</w:t>
      </w:r>
      <w:proofErr w:type="gramEnd"/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этому нет ничего!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Игровой момент “Сорока-</w:t>
      </w:r>
      <w:proofErr w:type="spellStart"/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белбока</w:t>
      </w:r>
      <w:proofErr w:type="spellEnd"/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кашу варила”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 какой крупы </w:t>
      </w:r>
      <w:proofErr w:type="gramStart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варила кашу?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на ощупь, какая крупа находится в мешочке. Какая каша получается из риса (рисовая), из гречки (гречневая), из пшена (пшённая), из овсяных хлопьев (овсяная или геркулес)?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3) Инсценировка русской народной сказки “Каша из топора”.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печка запыхтела, и снова отправляемся в путь-дорожку. А кто это поет? (Солдат напевает походную песню “</w:t>
      </w:r>
      <w:proofErr w:type="spellStart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Солдатушки</w:t>
      </w:r>
      <w:proofErr w:type="spellEnd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бравы ребятушки…)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просмотра сказки проводится беседа.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солдат варил кашу? А зачем солдат положил топор? Можно ли из топора кашу сварить?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как вы думаете, что можно положить в кашу, чтобы она стала вкусней? Для того чтобы улучшить вкус каши, в неё добавляют изюм, семечки, сухофрукты, фрукты из варенья, орешки. При помощи фруктовых и овощных соков можно изменить цвет каши, сделать её более привлекательной. Мы с вами сейчас попробуем улучшить вкус наших каш. (Выполнение задания №4 из рабочей тетради, стр. 29, используются наклейки из приложения).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4) Презентация “Терпеливая, полезная кашка – минутка”.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самая терпеливая каша – геркулесовая. В неё можно положить очень много добавок, и она со всеми живёт мирно, а ещё её большой плюс – она главная помощница людям, страдающих заболеванием желудка. Сегодня много компаний, которые выпускают каши быстрого приготовления для детей и взрослых. Достаточно несколько минут, чтобы содержимое из этого пакетика превратилась в полезную и вкусную кашу.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5) Игровой момент “Горшочек каши”.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вы кашеварили, наша печка сварила самую полезную кашку. Вы узнаете её название, если правильно соберёте части пословицы.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горшочка учитель достает части пословицы:</w:t>
      </w:r>
      <w:proofErr w:type="gramEnd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Гречневая, каша, сама себя хвалит</w:t>
      </w:r>
      <w:proofErr w:type="gramStart"/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:, </w:t>
      </w:r>
      <w:proofErr w:type="gramEnd"/>
      <w:r w:rsidRPr="00BD5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я-де с маслом, хороша”. </w:t>
      </w:r>
      <w:proofErr w:type="gramStart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собирают пословицу и объясняют, почему так в народе говорят). </w:t>
      </w:r>
      <w:proofErr w:type="gramEnd"/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добавляет ответы уч-ся: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Гречневая каша одна из самых полезных, потому что в гречневой крупе много растительных белков, жиров, углеводов, но самое главное то, что в ней много железа, которое необходимо людям, страдающим малокровием.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Вот и сказочке конец, а кто слушал молодец!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Итог внеклассного мероприятия.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угольки в нашей печке догорают, наше путешествие подходит к концу. Надеюсь, вы провели его с пользой для себя, узнали много интересного, и думаю, об этом сможете рассказать своим родителям дома.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лучше кушать на завтрак? Какую кашу любите вы? Приготовьте презентацию своей любимой каши. Если у вас будет желание, то вместе с Кубиком, </w:t>
      </w:r>
      <w:proofErr w:type="spellStart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Бусей</w:t>
      </w:r>
      <w:proofErr w:type="spellEnd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Зелибобой</w:t>
      </w:r>
      <w:proofErr w:type="spellEnd"/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задания на стр. 28.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следующем занятии мы продолжим открывать секреты правильного завтрака.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мне рано подводить итоги, работа по формированию умений и навыков в выполнении правил и принципов здорового питания только начата. Впереди много педагогических открытий и творческих находок, но главная задача состоит в том, чтобы каждое проведенное занятие приносило детям чувство удовлетворения, радость познания и откровенное желание снова открыть рабочую тетрадь “Разговор о правильном питании”. </w:t>
      </w: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6A" w:rsidRPr="00BD5D8B" w:rsidRDefault="00A3236A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6A" w:rsidRPr="00BD5D8B" w:rsidRDefault="00A3236A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6A" w:rsidRPr="00BD5D8B" w:rsidRDefault="00A3236A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6A" w:rsidRPr="00BD5D8B" w:rsidRDefault="00A3236A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6A" w:rsidRPr="00BD5D8B" w:rsidRDefault="00A3236A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6A" w:rsidRPr="00BD5D8B" w:rsidRDefault="00A3236A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6A" w:rsidRPr="00BD5D8B" w:rsidRDefault="00A3236A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6A" w:rsidRPr="00BD5D8B" w:rsidRDefault="00A3236A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6A" w:rsidRPr="00BD5D8B" w:rsidRDefault="00A3236A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6A" w:rsidRPr="00BD5D8B" w:rsidRDefault="00A3236A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6A" w:rsidRPr="00BD5D8B" w:rsidRDefault="00A3236A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6A" w:rsidRPr="00BD5D8B" w:rsidRDefault="00A3236A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6A" w:rsidRPr="00BD5D8B" w:rsidRDefault="00A3236A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6A" w:rsidRPr="00BD5D8B" w:rsidRDefault="00A3236A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6A" w:rsidRPr="00BD5D8B" w:rsidRDefault="00A3236A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CE" w:rsidRPr="008A525A" w:rsidRDefault="00C523CE" w:rsidP="00C523CE">
      <w:pPr>
        <w:spacing w:after="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РЕАЛИЗАЦИИ ПРОГРАММЫ</w:t>
      </w:r>
    </w:p>
    <w:p w:rsidR="00C523CE" w:rsidRPr="00BD5D8B" w:rsidRDefault="00C523CE" w:rsidP="00C523CE">
      <w:pPr>
        <w:spacing w:after="9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0000A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39"/>
        <w:gridCol w:w="3283"/>
        <w:gridCol w:w="3173"/>
      </w:tblGrid>
      <w:tr w:rsidR="00C523CE" w:rsidRPr="00BD5D8B" w:rsidTr="00C523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ind w:left="717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>Цели занятия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>Формы проведения занятия</w:t>
            </w:r>
          </w:p>
        </w:tc>
      </w:tr>
      <w:tr w:rsidR="00C523CE" w:rsidRPr="00BD5D8B" w:rsidTr="00C523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Познакомить учащихся с героями «Улицы Сезам»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Просмотр видеокассеты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Анкетирование родителей 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C523CE" w:rsidRPr="00BD5D8B" w:rsidTr="00C523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Если хочешь быть </w:t>
            </w:r>
            <w:proofErr w:type="gramStart"/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здоров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Дать представление о том, какие продукты наиболее полезны и необходимы человеку каждый 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Сюжетно-ролевая игра «Мы идем в магазин»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Игра-соревнование «Разложи продукты на разноцветные столы»</w:t>
            </w:r>
          </w:p>
        </w:tc>
      </w:tr>
      <w:tr w:rsidR="00C523CE" w:rsidRPr="00BD5D8B" w:rsidTr="00C523CE">
        <w:trPr>
          <w:trHeight w:val="25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Самые полезные продукты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Научить детей выбирать самые полезные продукты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Динамическая игра «Поезд»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Тест «Самые полезные продукты»</w:t>
            </w:r>
          </w:p>
        </w:tc>
      </w:tr>
      <w:tr w:rsidR="00C523CE" w:rsidRPr="00BD5D8B" w:rsidTr="00C523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Как правильно есть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(гигиена питания)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Сформировать у школьников представление об основных принципах гигиены питания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Игра-обсуждение «Законы питания» (обсуждение стихотворения Чуковского «</w:t>
            </w:r>
            <w:proofErr w:type="spellStart"/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Барабек</w:t>
            </w:r>
            <w:proofErr w:type="spellEnd"/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»)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Игра-инсценировка песни 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«Шел по городу волшебник»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Игра «Чем не стоит делиться»</w:t>
            </w:r>
          </w:p>
        </w:tc>
      </w:tr>
      <w:tr w:rsidR="00C523CE" w:rsidRPr="00BD5D8B" w:rsidTr="00C523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Удивительные превращения пирожка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Дать представление о необходимости и важности регулярного питания, соблюдения режима питания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Соревнование «Кто правильно покажет время завтрака, обеда и ужина»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Тестирование учащихся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«Помоги Кубику и Бусинке»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Дидактическая игра «Доскажи пословицу»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Демонстрация «Удивительные превращения пирожка»</w:t>
            </w:r>
          </w:p>
        </w:tc>
      </w:tr>
      <w:tr w:rsidR="00C523CE" w:rsidRPr="00BD5D8B" w:rsidTr="00C523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Из чего варят кашу и как сделать кашу вкусной?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Сформировать у детей представления о завтраке как обязательном компоненте ежедневного меню, различных вариантах завтрака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«Пословицы запутались»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«Отгадай-ка»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«Знатоки»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«Угадай сказку»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Конкурс «Самая вкусная и полезная каша»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Викторина «Печка в русских сказках»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«Поварята»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523CE" w:rsidRPr="00BD5D8B" w:rsidTr="00C523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Плох  обед, если хлеба нет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Формирование представления об обеде как обязательном компоненте ежедневного рациона питания, его структуре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Венок из пословиц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«Угадай-ка»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«Секреты обеда»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«Советы Хозяюшки»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«Лесенка с секретом»</w:t>
            </w:r>
          </w:p>
        </w:tc>
      </w:tr>
      <w:tr w:rsidR="00C523CE" w:rsidRPr="00BD5D8B" w:rsidTr="00C523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Полдник. Время есть булочки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Познакомить детей с вариантами полдника, дать представление о значении молока и молочных продуктах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Конкурс-викторина «Знатоки молока»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Игра-демонстрация «Это удивительное молоко»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Кроссворд «Молоко»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Задание «Подбери рифму»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«Кладовая народной мудрости» (пословицы и поговорки об изделиях из теста)</w:t>
            </w:r>
          </w:p>
        </w:tc>
      </w:tr>
      <w:tr w:rsidR="00C523CE" w:rsidRPr="00BD5D8B" w:rsidTr="00C523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Пора ужинать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Формирование представления об ужине как обязательном компоненте ежедневного рациона питания, его составе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</w:t>
            </w:r>
            <w:proofErr w:type="spellStart"/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Объяснялки</w:t>
            </w:r>
            <w:proofErr w:type="spellEnd"/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 (объяснить смысл пословиц)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Игра-демонстрация «Как приготовить </w:t>
            </w: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бутерброд»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«Что можно есть на ужин»</w:t>
            </w:r>
          </w:p>
        </w:tc>
      </w:tr>
      <w:tr w:rsidR="00C523CE" w:rsidRPr="00BD5D8B" w:rsidTr="00C523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 вкус и цвет товарищей нет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Познакомить детей с разнообразием вкусовых свойств различных продуктов и привить практические навыки распознавания вкусовых качеств наиболее употребительных продуктов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Практическая работа «Определи вкус продукта»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Конкурс-викторина «Что за чудо пирожки»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«Приготовь блюдо»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C523CE" w:rsidRPr="00BD5D8B" w:rsidTr="00C523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Если хочется пить…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(что такое жажда)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Сформировать представление о значении жидкости для организма человека, ценности разнообразных напитков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Игра-демонстрация «Из чего готовят соки»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«Посещение музея Воды»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Игра-демонстрация «Мы не дружим с Сухомяткой»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«Праздник Чая»</w:t>
            </w:r>
          </w:p>
        </w:tc>
      </w:tr>
      <w:tr w:rsidR="00C523CE" w:rsidRPr="00BD5D8B" w:rsidTr="00C523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Что надо есть, если хочешь стать сильнее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Сформировать представление о связи рациона питания и образа жизни, о высококалорийных продуктах питания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Урок-презентация соевых продуктов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«Мой день»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«Меню спортсмена»</w:t>
            </w:r>
          </w:p>
        </w:tc>
      </w:tr>
      <w:tr w:rsidR="00C523CE" w:rsidRPr="00BD5D8B" w:rsidTr="00C523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Где найти витамины весной?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Познакомить детей со значением витаминов и минеральных веществ в жизни человека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Игра «Отгадай название»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Дидактическая игра «Морские продукты»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«Отгадай мелодию»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«Вкусные истории»</w:t>
            </w:r>
          </w:p>
        </w:tc>
      </w:tr>
      <w:tr w:rsidR="00C523CE" w:rsidRPr="00BD5D8B" w:rsidTr="00C523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Овощи, ягоды, фрукты – самые витаминные продукты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Познакомить детей с разнообразием фруктов, ягод, их значением для организма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КВН «Овощи, ягоды и фрукты – самые витаминные продукты»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«Овощи и фрукты»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Праздник «Ягоды и фрукты – самые вкусные «жители» леса и сада»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Экскурсия в поликлинику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Праздник «Капустник»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«Витаминная радуга» (стихи об овощах разного цвета)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C523CE" w:rsidRPr="00BD5D8B" w:rsidTr="00C523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Каждому овощу свое время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Познакомить детей с разнообразием овощей, их полезными </w:t>
            </w: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свойствами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Русская сказка «Вершки и корешки»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Игра</w:t>
            </w:r>
            <w:proofErr w:type="gramEnd"/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«Какие овощи выросли в огороде»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Конкурс «Самый оригинальный овощной салат»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Праздник «Каждому овощу –  свое время»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Игра-эстафета «Собираем овощи»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Реклама овощей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C523CE" w:rsidRPr="00BD5D8B" w:rsidTr="00C523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День рождения </w:t>
            </w:r>
            <w:proofErr w:type="spellStart"/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Зелибобы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Закрепить полученные знания о законах здорового питания, познакомить учащихся с полезными блюдами для праздничного стола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Подарки для </w:t>
            </w:r>
            <w:proofErr w:type="spellStart"/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Зелибобы</w:t>
            </w:r>
            <w:proofErr w:type="spellEnd"/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Конкурс салатов, каш или бутербродов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Конкурс «Собираем урожай для </w:t>
            </w:r>
            <w:proofErr w:type="spellStart"/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Зелибобы</w:t>
            </w:r>
            <w:proofErr w:type="spellEnd"/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</w:t>
            </w:r>
            <w:proofErr w:type="gramStart"/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Правильно-неправильно</w:t>
            </w:r>
            <w:proofErr w:type="gramEnd"/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Конкурс «Курочки и петушки» 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Игра «Доскажи словечко»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Организационно-</w:t>
            </w:r>
            <w:proofErr w:type="spellStart"/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деятельностная</w:t>
            </w:r>
            <w:proofErr w:type="spellEnd"/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игра «Аукцион»</w:t>
            </w:r>
          </w:p>
          <w:p w:rsidR="00C523CE" w:rsidRPr="00BD5D8B" w:rsidRDefault="00C523CE" w:rsidP="00C523CE">
            <w:pPr>
              <w:spacing w:after="9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523CE" w:rsidRPr="00BD5D8B" w:rsidRDefault="00C523CE" w:rsidP="00C523CE">
            <w:pPr>
              <w:spacing w:after="9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D5D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Составление песенника «Приятного аппетита»</w:t>
            </w:r>
          </w:p>
        </w:tc>
      </w:tr>
    </w:tbl>
    <w:p w:rsidR="00C523CE" w:rsidRPr="00BD5D8B" w:rsidRDefault="00C523CE" w:rsidP="00C52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71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9"/>
        <w:gridCol w:w="5011"/>
      </w:tblGrid>
      <w:tr w:rsidR="00C523CE" w:rsidRPr="00BD5D8B" w:rsidTr="00DE6D24">
        <w:trPr>
          <w:tblCellSpacing w:w="7" w:type="dxa"/>
        </w:trPr>
        <w:tc>
          <w:tcPr>
            <w:tcW w:w="8678" w:type="dxa"/>
            <w:vAlign w:val="center"/>
            <w:hideMark/>
          </w:tcPr>
          <w:p w:rsidR="00B85921" w:rsidRDefault="00C523CE" w:rsidP="00BD5D8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A5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эффективности программы</w:t>
            </w:r>
            <w:proofErr w:type="gramStart"/>
            <w:r w:rsidRPr="00BD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• 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003300"/>
                <w:sz w:val="28"/>
                <w:szCs w:val="28"/>
                <w:lang w:eastAsia="ru-RU"/>
              </w:rPr>
              <w:t>П</w:t>
            </w:r>
            <w:proofErr w:type="gramEnd"/>
            <w:r w:rsidRPr="00BD5D8B">
              <w:rPr>
                <w:rFonts w:ascii="Times New Roman" w:eastAsia="Times New Roman" w:hAnsi="Times New Roman" w:cs="Times New Roman"/>
                <w:b/>
                <w:bCs/>
                <w:color w:val="003300"/>
                <w:sz w:val="28"/>
                <w:szCs w:val="28"/>
                <w:lang w:eastAsia="ru-RU"/>
              </w:rPr>
              <w:t>онравилась ли программа детям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             Да, очень понравилась – 90% учителей и родителей 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• 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003300"/>
                <w:sz w:val="28"/>
                <w:szCs w:val="28"/>
                <w:lang w:eastAsia="ru-RU"/>
              </w:rPr>
              <w:t>Считаете ли Вы необходимым продолжить работу программы?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              Да, безусловно – 86% учителей и родителей</w:t>
            </w:r>
            <w:proofErr w:type="gramStart"/>
            <w:r w:rsidRPr="00BD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• 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003300"/>
                <w:sz w:val="28"/>
                <w:szCs w:val="28"/>
                <w:lang w:eastAsia="ru-RU"/>
              </w:rPr>
              <w:t>О</w:t>
            </w:r>
            <w:proofErr w:type="gramEnd"/>
            <w:r w:rsidRPr="00BD5D8B">
              <w:rPr>
                <w:rFonts w:ascii="Times New Roman" w:eastAsia="Times New Roman" w:hAnsi="Times New Roman" w:cs="Times New Roman"/>
                <w:b/>
                <w:bCs/>
                <w:color w:val="003300"/>
                <w:sz w:val="28"/>
                <w:szCs w:val="28"/>
                <w:lang w:eastAsia="ru-RU"/>
              </w:rPr>
              <w:t>казалось ли обучение по программе «Разговор о правильном питании» полезным для Ваших детей (воспитанников)?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               Да, очень полезно – 89% учителей и родителей</w:t>
            </w:r>
            <w:proofErr w:type="gramStart"/>
            <w:r w:rsidRPr="00BD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• 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003300"/>
                <w:sz w:val="28"/>
                <w:szCs w:val="28"/>
                <w:lang w:eastAsia="ru-RU"/>
              </w:rPr>
              <w:t>П</w:t>
            </w:r>
            <w:proofErr w:type="gramEnd"/>
            <w:r w:rsidRPr="00BD5D8B">
              <w:rPr>
                <w:rFonts w:ascii="Times New Roman" w:eastAsia="Times New Roman" w:hAnsi="Times New Roman" w:cs="Times New Roman"/>
                <w:b/>
                <w:bCs/>
                <w:color w:val="003300"/>
                <w:sz w:val="28"/>
                <w:szCs w:val="28"/>
                <w:lang w:eastAsia="ru-RU"/>
              </w:rPr>
              <w:t>овлияла ли программа на организацию питания в Вашей семье?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BD5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            </w:t>
            </w:r>
            <w:r w:rsidRPr="00BD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Да, в положительную сторону – 78% родителей</w:t>
            </w:r>
          </w:p>
          <w:p w:rsidR="00BD5D8B" w:rsidRPr="00BD5D8B" w:rsidRDefault="00BD5D8B" w:rsidP="00BD5D8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523CE" w:rsidRPr="00BD5D8B" w:rsidRDefault="00C523CE" w:rsidP="0027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76A5A" w:rsidRPr="00BD5D8B" w:rsidRDefault="00276A5A" w:rsidP="00276A5A">
      <w:pPr>
        <w:spacing w:after="9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ИГРЫ С ПРАВИЛАМИ.   ДИДАКТИЧЕСКИЕ ЗАДАНИЯ. 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Игра-соревнование «Разложи продукты на разноцветные столы».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или 3 команды должны разложить продукты (названия ко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торых написаны на карточках, или нарисованы) на 3 стола, по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крытые скатертями  трех цветов: 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v    </w:t>
      </w:r>
      <w:proofErr w:type="gramStart"/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зеленой</w:t>
      </w:r>
      <w:proofErr w:type="gramEnd"/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(продукты ежедневного рациона); 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v    </w:t>
      </w:r>
      <w:proofErr w:type="gramStart"/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желтой</w:t>
      </w:r>
      <w:proofErr w:type="gramEnd"/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(полезные продукты, используемые достаточно часто);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v    </w:t>
      </w:r>
      <w:proofErr w:type="gramStart"/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красной</w:t>
      </w:r>
      <w:proofErr w:type="gramEnd"/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(продукты, присутствующие на столе изредка).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Победителем становится команда, первой выполнившая за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дание правильно.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D5D8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 xml:space="preserve">Динамическая игра «Поезд» 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 ученик исполняет роль светофора. Остальные учащиеся получают по одной карточке с рисунками продуктов. Дети образуют «длинный поезд», держа карточки в руках.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Едет поезд необычный,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большой и симпатичный (непривычный).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вагонов, нет колес,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нем: капуста, мед, овес,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Лук, петрушка и укроп...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Остановка!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Поезд, стоп!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Поезд движется по классу к светофору. По сигналу «Стоп!» на светофоре загорается красный свет (ученик, исполняющий роль светофора, поднимает красный кружок).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колонны выходят дети, в руках которых были карточки с рисунками продуктов, которые можно есть лишь изредка.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Поезд движется дальше и снова по сигналу «Стоп» загора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ется желтый свет. Из колонны выходят дети, в руках которых карточки с рисунками полезных продуктов, которые не </w:t>
      </w:r>
      <w:proofErr w:type="gramStart"/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</w:t>
      </w:r>
      <w:proofErr w:type="gramEnd"/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есть каждый день.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составе поезда остаются самые полезные продукты. Каж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дый ученик рассказывает, чем полезен продукт, изображенный на рисунке.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 xml:space="preserve"> «Помоги Кубику или Бусинке» 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столе 4 карточки, на которых написаны блюда для завт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рака, обеда, полдника и ужина. 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Задание: положите карточки к тем часам, на которых указано время этого приема пищи.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Доскажи пословицу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Каждая пословица написана на 2-х карточках, надо найти правильное продолжение.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Кто не умерен в еде - (враг себе)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Хочешь</w:t>
      </w:r>
      <w:proofErr w:type="gramEnd"/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есть калачи -  (не сиди на печи)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Когда я ем -  (я глух и </w:t>
      </w:r>
      <w:proofErr w:type="gramStart"/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</w:t>
      </w:r>
      <w:proofErr w:type="gramEnd"/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Снег на полях -  (хлеб в закромах).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Игра «Знатоки»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столе раскладываются различные колоски. В блюдцах - крупы. Ребятам предлагается по виду колоса определить назва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ние растения (пшеница, гречиха, овес...), а затем найти в блюд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цах соответствующую крупу и тоже назвать ее (манная, гречне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вая, овсяная). Следует обратить внимание ребят на форму крупы, ее размеры, цвет.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Конкурс «Самая вкусная и полезная каша»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помощью работников столовой или родителей педагог подготавливает несколько тарелочек с разными видами каш. Рядом располагаются блюдца с добавками: семечки, сухофрук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ты, варенье и т. п.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Команды учащихся должны с помощью добавок «приду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мать» свою кашу и дать ей оригинальное название. Жюри (в него могут войти родители, старшеклассники) определяют победителя.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ходе конкурса учитель обращает внимание на соблюдение ребятами правил личной гигиены (вымытые руки, использова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ние «личной» ложки, дегустация не из общей тарелки, а из от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дельного блюдца или розетки), а также правил этикета. 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это также может оцениваться жюри.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 xml:space="preserve"> Игра «Поварята» 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блюдцах насыпаны вперемешку крупы — рисовая, гречне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вая, пшенная. Задание «поварятам» отделить крупы друг от дру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га и разложить по отдельным кастрюлям. Победителем станет тот, кто быстрее и без ошибок справится с заданием.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 xml:space="preserve">Венок из пословиц 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 заранее готовит макет венка из колосков и отдель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ные колоски. Детям предлагается вспомнить и назвать все по</w:t>
      </w: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словицы о хлебе. После каждой названной пословицы педагог вплетает в венок новый колосок. После окончания игры венок может украсить класс.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Хлебушко -  пирогу дедушка.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 печки холодно - без хлеба голодно.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в пору и обед, </w:t>
      </w:r>
      <w:proofErr w:type="gramStart"/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 хлеба нет</w:t>
      </w:r>
      <w:proofErr w:type="gramEnd"/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Ешь пироги, а хлеб вперед береги.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Покуда</w:t>
      </w:r>
      <w:proofErr w:type="gramEnd"/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есть хлеб да вода, все не беда.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хлеба - нет обеда.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Много снега - много хлеба.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Ржаной хлебушко - калачу дедушка.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Хлеб на стол -  и стол престол.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Хлеб - батюшка-кормилец.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 хлеба несытно, без него и у воды жить худо.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Хлеб - всему голова.</w:t>
      </w:r>
    </w:p>
    <w:p w:rsidR="00276A5A" w:rsidRPr="00BD5D8B" w:rsidRDefault="00276A5A" w:rsidP="00276A5A">
      <w:pPr>
        <w:spacing w:after="9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5D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приедается, а хлеб - нет.</w:t>
      </w:r>
    </w:p>
    <w:p w:rsidR="00C523CE" w:rsidRPr="00BD5D8B" w:rsidRDefault="00C523CE" w:rsidP="00276A5A">
      <w:pPr>
        <w:pStyle w:val="a3"/>
        <w:ind w:left="720"/>
        <w:jc w:val="center"/>
        <w:rPr>
          <w:color w:val="222222"/>
          <w:sz w:val="28"/>
          <w:szCs w:val="28"/>
        </w:rPr>
      </w:pPr>
    </w:p>
    <w:p w:rsidR="002C45EA" w:rsidRPr="00BD5D8B" w:rsidRDefault="002C45EA" w:rsidP="00276A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45EA" w:rsidRPr="00BD5D8B" w:rsidSect="002C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C59"/>
    <w:multiLevelType w:val="multilevel"/>
    <w:tmpl w:val="A414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87885"/>
    <w:multiLevelType w:val="multilevel"/>
    <w:tmpl w:val="ABDE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C18E9"/>
    <w:multiLevelType w:val="multilevel"/>
    <w:tmpl w:val="B9C2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B15E2"/>
    <w:multiLevelType w:val="multilevel"/>
    <w:tmpl w:val="6A68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A4EAF"/>
    <w:multiLevelType w:val="multilevel"/>
    <w:tmpl w:val="C69C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D1D35"/>
    <w:multiLevelType w:val="multilevel"/>
    <w:tmpl w:val="437A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85560"/>
    <w:multiLevelType w:val="multilevel"/>
    <w:tmpl w:val="60BE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71767"/>
    <w:multiLevelType w:val="multilevel"/>
    <w:tmpl w:val="0B76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F25"/>
    <w:rsid w:val="000F5F3D"/>
    <w:rsid w:val="00115D5A"/>
    <w:rsid w:val="00276A5A"/>
    <w:rsid w:val="002C45EA"/>
    <w:rsid w:val="00481CF6"/>
    <w:rsid w:val="007773AB"/>
    <w:rsid w:val="00861E00"/>
    <w:rsid w:val="008A525A"/>
    <w:rsid w:val="00A3236A"/>
    <w:rsid w:val="00B85921"/>
    <w:rsid w:val="00BB4F25"/>
    <w:rsid w:val="00BD5D8B"/>
    <w:rsid w:val="00C523CE"/>
    <w:rsid w:val="00CB34DA"/>
    <w:rsid w:val="00DE6D24"/>
    <w:rsid w:val="00F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3CE"/>
    <w:rPr>
      <w:b/>
      <w:bCs/>
    </w:rPr>
  </w:style>
  <w:style w:type="character" w:customStyle="1" w:styleId="apple-style-span">
    <w:name w:val="apple-style-span"/>
    <w:basedOn w:val="a0"/>
    <w:rsid w:val="00C523CE"/>
  </w:style>
  <w:style w:type="paragraph" w:styleId="a5">
    <w:name w:val="Balloon Text"/>
    <w:basedOn w:val="a"/>
    <w:link w:val="a6"/>
    <w:uiPriority w:val="99"/>
    <w:semiHidden/>
    <w:unhideWhenUsed/>
    <w:rsid w:val="00C5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C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76A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070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98A0-F23C-4BF3-9FD0-3705414E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Насима Бакеевна</dc:creator>
  <cp:lastModifiedBy>елена</cp:lastModifiedBy>
  <cp:revision>10</cp:revision>
  <cp:lastPrinted>2013-04-04T07:28:00Z</cp:lastPrinted>
  <dcterms:created xsi:type="dcterms:W3CDTF">2011-04-16T04:59:00Z</dcterms:created>
  <dcterms:modified xsi:type="dcterms:W3CDTF">2013-04-04T07:29:00Z</dcterms:modified>
</cp:coreProperties>
</file>