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60" w:rsidRDefault="00C70C60" w:rsidP="00A74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на тему: </w:t>
      </w:r>
      <w:r w:rsidR="00A741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Экологическое образование в ДОУ: </w:t>
      </w:r>
      <w:r w:rsidR="00A7418D">
        <w:rPr>
          <w:rFonts w:ascii="Times New Roman" w:hAnsi="Times New Roman" w:cs="Times New Roman"/>
          <w:sz w:val="24"/>
          <w:szCs w:val="24"/>
        </w:rPr>
        <w:t>профессиональная подготовка воспитателей»</w:t>
      </w:r>
    </w:p>
    <w:p w:rsidR="00A7418D" w:rsidRDefault="00A7418D" w:rsidP="00A74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7418D" w:rsidRDefault="00A7418D" w:rsidP="00A741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по теме.</w:t>
      </w:r>
    </w:p>
    <w:p w:rsidR="00A7418D" w:rsidRDefault="00A7418D" w:rsidP="00A741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«Роль ознакомления с природой на экологическое воспитание дошкольников». Презентация работы.</w:t>
      </w:r>
    </w:p>
    <w:p w:rsidR="00A7418D" w:rsidRDefault="00A7418D" w:rsidP="00A741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«Телевизионное шоу «Дети и понятие «Экология»</w:t>
      </w:r>
    </w:p>
    <w:p w:rsidR="00A7418D" w:rsidRDefault="00A7418D" w:rsidP="00A741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«Что должно быть в природном уголке»</w:t>
      </w:r>
    </w:p>
    <w:p w:rsidR="00A7418D" w:rsidRDefault="00A7418D" w:rsidP="00A741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подготовка: </w:t>
      </w:r>
    </w:p>
    <w:p w:rsidR="00A7418D" w:rsidRDefault="00A7418D" w:rsidP="00A74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заданием</w:t>
      </w:r>
    </w:p>
    <w:p w:rsidR="00A7418D" w:rsidRDefault="00A7418D" w:rsidP="00A74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педагогических ситуаций</w:t>
      </w:r>
    </w:p>
    <w:p w:rsidR="00A7418D" w:rsidRDefault="0007241B" w:rsidP="00A74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</w:t>
      </w:r>
      <w:r w:rsidR="00A7418D">
        <w:rPr>
          <w:rFonts w:ascii="Times New Roman" w:hAnsi="Times New Roman" w:cs="Times New Roman"/>
          <w:sz w:val="24"/>
          <w:szCs w:val="24"/>
        </w:rPr>
        <w:t xml:space="preserve"> «Ассоциация»</w:t>
      </w:r>
    </w:p>
    <w:p w:rsidR="00A7418D" w:rsidRDefault="0007241B" w:rsidP="000724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 это интересно знать</w:t>
      </w:r>
    </w:p>
    <w:p w:rsidR="0007241B" w:rsidRDefault="0007241B" w:rsidP="000724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 «Группа выпускников»</w:t>
      </w:r>
    </w:p>
    <w:p w:rsidR="0007241B" w:rsidRDefault="0007241B" w:rsidP="000724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Домашняя работа: реклама альбомов растительного 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07241B" w:rsidRDefault="0007241B" w:rsidP="00A74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41B">
        <w:rPr>
          <w:rFonts w:ascii="Times New Roman" w:hAnsi="Times New Roman" w:cs="Times New Roman"/>
          <w:sz w:val="24"/>
          <w:szCs w:val="24"/>
        </w:rPr>
        <w:t xml:space="preserve"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т.д.), с </w:t>
      </w:r>
      <w:proofErr w:type="gramStart"/>
      <w:r w:rsidRPr="0007241B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7241B">
        <w:rPr>
          <w:rFonts w:ascii="Times New Roman" w:hAnsi="Times New Roman" w:cs="Times New Roman"/>
          <w:sz w:val="24"/>
          <w:szCs w:val="24"/>
        </w:rPr>
        <w:t xml:space="preserve"> дети любят играть. Дошкольники общаются с природой в разное время года – и когда вокруг лежит пушистый белый снег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41B">
        <w:rPr>
          <w:rFonts w:ascii="Times New Roman" w:hAnsi="Times New Roman" w:cs="Times New Roman"/>
          <w:sz w:val="24"/>
          <w:szCs w:val="24"/>
        </w:rPr>
        <w:t>            Влияние природы на развитие личности ребенка связано с формированием у него определенных знаний о ее объектах и явлениях. Поэтому, если говорить о задачах, стоящих перед воспитателем, знакомящим детей с природой, то</w:t>
      </w:r>
      <w:r w:rsidRPr="000724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7241B">
        <w:rPr>
          <w:rStyle w:val="a5"/>
          <w:rFonts w:ascii="Times New Roman" w:hAnsi="Times New Roman" w:cs="Times New Roman"/>
          <w:color w:val="000000"/>
          <w:sz w:val="24"/>
          <w:szCs w:val="24"/>
        </w:rPr>
        <w:t>первой</w:t>
      </w:r>
      <w:r w:rsidRPr="000724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7241B">
        <w:rPr>
          <w:rFonts w:ascii="Times New Roman" w:hAnsi="Times New Roman" w:cs="Times New Roman"/>
          <w:sz w:val="24"/>
          <w:szCs w:val="24"/>
        </w:rPr>
        <w:t>среди них будет формирование у детей элементарной системы знаний о природе.</w:t>
      </w:r>
    </w:p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41B">
        <w:rPr>
          <w:rStyle w:val="a5"/>
          <w:rFonts w:ascii="Times New Roman" w:hAnsi="Times New Roman" w:cs="Times New Roman"/>
          <w:color w:val="000000"/>
          <w:sz w:val="24"/>
          <w:szCs w:val="24"/>
        </w:rPr>
        <w:t>Вторая</w:t>
      </w:r>
      <w:r w:rsidRPr="000724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7241B">
        <w:rPr>
          <w:rFonts w:ascii="Times New Roman" w:hAnsi="Times New Roman" w:cs="Times New Roman"/>
          <w:sz w:val="24"/>
          <w:szCs w:val="24"/>
        </w:rPr>
        <w:t>задача – формирование у детей трудовых навыков и умений.</w:t>
      </w:r>
    </w:p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41B">
        <w:rPr>
          <w:rStyle w:val="a5"/>
          <w:rFonts w:ascii="Times New Roman" w:hAnsi="Times New Roman" w:cs="Times New Roman"/>
          <w:color w:val="000000"/>
          <w:sz w:val="24"/>
          <w:szCs w:val="24"/>
        </w:rPr>
        <w:t>Третья</w:t>
      </w:r>
      <w:r w:rsidRPr="000724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7241B">
        <w:rPr>
          <w:rFonts w:ascii="Times New Roman" w:hAnsi="Times New Roman" w:cs="Times New Roman"/>
          <w:sz w:val="24"/>
          <w:szCs w:val="24"/>
        </w:rPr>
        <w:t>задача – формирование у детей любви к природе.</w:t>
      </w:r>
    </w:p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41B">
        <w:rPr>
          <w:rFonts w:ascii="Times New Roman" w:hAnsi="Times New Roman" w:cs="Times New Roman"/>
          <w:sz w:val="24"/>
          <w:szCs w:val="24"/>
        </w:rPr>
        <w:t>Все перечисленные задачи, стоящие перед воспитателем, тесно взаимосвязаны – необходимо рассматривать и решать их в комплексе.</w:t>
      </w:r>
    </w:p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4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Экологическое воспитание не может осуществляться путем какого-то одного средства или в течение небольшого отрезка времени. Оно должно проводиться систематически.</w:t>
      </w:r>
    </w:p>
    <w:p w:rsidR="00C70C60" w:rsidRDefault="00C70C60" w:rsidP="00F23C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41B">
        <w:rPr>
          <w:rFonts w:ascii="Times New Roman" w:hAnsi="Times New Roman" w:cs="Times New Roman"/>
          <w:sz w:val="24"/>
          <w:szCs w:val="24"/>
        </w:rPr>
        <w:t>Игра  Т</w:t>
      </w:r>
      <w:r>
        <w:rPr>
          <w:rFonts w:ascii="Times New Roman" w:hAnsi="Times New Roman" w:cs="Times New Roman"/>
          <w:sz w:val="24"/>
          <w:szCs w:val="24"/>
        </w:rPr>
        <w:t>елевизионное шоу «Дети и понятие «Экология»</w:t>
      </w:r>
      <w:r w:rsidRPr="0007241B">
        <w:rPr>
          <w:rFonts w:ascii="Times New Roman" w:hAnsi="Times New Roman" w:cs="Times New Roman"/>
          <w:sz w:val="24"/>
          <w:szCs w:val="24"/>
        </w:rPr>
        <w:t>». Воспитатели должны показать видео материал по экологическому воспитанию с детьми и прокомментировать его.</w:t>
      </w:r>
    </w:p>
    <w:p w:rsidR="00C70C60" w:rsidRPr="0007241B" w:rsidRDefault="00C70C60" w:rsidP="00072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41B" w:rsidRPr="007F5DF5" w:rsidRDefault="0007241B" w:rsidP="000724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5DF5">
        <w:rPr>
          <w:rFonts w:ascii="Times New Roman" w:hAnsi="Times New Roman" w:cs="Times New Roman"/>
          <w:sz w:val="24"/>
          <w:szCs w:val="24"/>
          <w:lang w:eastAsia="ru-RU"/>
        </w:rPr>
        <w:t>«Что должно быть в природном уголке?»</w:t>
      </w:r>
    </w:p>
    <w:p w:rsidR="0007241B" w:rsidRPr="007F5DF5" w:rsidRDefault="0007241B" w:rsidP="000724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93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75"/>
        <w:gridCol w:w="956"/>
      </w:tblGrid>
      <w:tr w:rsidR="0007241B" w:rsidRPr="007F5DF5" w:rsidTr="007E762B">
        <w:trPr>
          <w:trHeight w:val="364"/>
        </w:trPr>
        <w:tc>
          <w:tcPr>
            <w:tcW w:w="4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(аналоги животных)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Ведро детское(1-2 л)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Лейка детская (1-2 л)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Лопатки-рыхлители, палочки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07241B" w:rsidRPr="007F5DF5" w:rsidTr="007E762B">
        <w:trPr>
          <w:trHeight w:val="381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Опрыскиватель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07241B" w:rsidRPr="007F5DF5" w:rsidTr="007E762B">
        <w:trPr>
          <w:trHeight w:val="381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Щеточки, широкие кисточки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Фартуки клеенчатые/ тканевые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Земля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90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 древесный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81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Совки для мусора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Календарь наблюдений за неживой природой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картинок: животные, птицы, насекомые, цвет</w:t>
            </w:r>
            <w:proofErr w:type="gramStart"/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растения), овощи, фрукты, времена года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11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Макеты: «Деревенский двор», «Лесные жители»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игр с водой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работы соответствующей тематики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Муляжи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1B" w:rsidRPr="007F5DF5" w:rsidTr="007E762B">
        <w:trPr>
          <w:trHeight w:val="364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Секаторы или ножницы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241B" w:rsidRPr="007F5DF5" w:rsidTr="007E762B">
        <w:trPr>
          <w:trHeight w:val="381"/>
        </w:trPr>
        <w:tc>
          <w:tcPr>
            <w:tcW w:w="4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</w:tc>
        <w:tc>
          <w:tcPr>
            <w:tcW w:w="535" w:type="pct"/>
            <w:vAlign w:val="center"/>
            <w:hideMark/>
          </w:tcPr>
          <w:p w:rsidR="0007241B" w:rsidRPr="007F5DF5" w:rsidRDefault="0007241B" w:rsidP="007E7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41B" w:rsidRDefault="0007241B" w:rsidP="0007241B"/>
    <w:p w:rsidR="0007241B" w:rsidRPr="0007241B" w:rsidRDefault="0007241B" w:rsidP="000724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7241B">
        <w:rPr>
          <w:rFonts w:ascii="Times New Roman" w:hAnsi="Times New Roman" w:cs="Times New Roman"/>
          <w:sz w:val="24"/>
          <w:szCs w:val="24"/>
          <w:lang w:eastAsia="ru-RU"/>
        </w:rPr>
        <w:t>У вас есть карточки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заданием № 1,</w:t>
      </w:r>
      <w:r w:rsidRPr="0007241B">
        <w:rPr>
          <w:rFonts w:ascii="Times New Roman" w:hAnsi="Times New Roman" w:cs="Times New Roman"/>
          <w:sz w:val="24"/>
          <w:szCs w:val="24"/>
          <w:lang w:eastAsia="ru-RU"/>
        </w:rPr>
        <w:t xml:space="preserve"> попробуйте подчеркнуть и расставить по значимости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7241B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приведенные ниже принципы создания экологической комнаты в детском саду (на первое место поставьте самое актуальное, на Ваш взгляд положение):</w:t>
      </w:r>
    </w:p>
    <w:p w:rsidR="0007241B" w:rsidRPr="0007241B" w:rsidRDefault="0007241B" w:rsidP="000724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sz w:val="24"/>
          <w:szCs w:val="24"/>
          <w:lang w:eastAsia="ru-RU"/>
        </w:rPr>
        <w:t>Наличие как можно большего числа видов растений и животных;</w:t>
      </w:r>
    </w:p>
    <w:p w:rsidR="0007241B" w:rsidRPr="0007241B" w:rsidRDefault="0007241B" w:rsidP="000724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sz w:val="24"/>
          <w:szCs w:val="24"/>
          <w:lang w:eastAsia="ru-RU"/>
        </w:rPr>
        <w:t>Наличие объектов неживой природы (почвы, камни, ракушки и т.д.);</w:t>
      </w:r>
    </w:p>
    <w:p w:rsidR="0007241B" w:rsidRPr="0007241B" w:rsidRDefault="0007241B" w:rsidP="000724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sz w:val="24"/>
          <w:szCs w:val="24"/>
          <w:lang w:eastAsia="ru-RU"/>
        </w:rPr>
        <w:t>Обеспечение комфортных условий для всех представителей живой природы, необходимой им среды обитания и ухода;</w:t>
      </w:r>
    </w:p>
    <w:p w:rsidR="0007241B" w:rsidRPr="0007241B" w:rsidRDefault="0007241B" w:rsidP="000724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sz w:val="24"/>
          <w:szCs w:val="24"/>
          <w:lang w:eastAsia="ru-RU"/>
        </w:rPr>
        <w:t>Безопасность (отсутствие опасных видов животных, насекомых);</w:t>
      </w:r>
    </w:p>
    <w:p w:rsidR="0007241B" w:rsidRPr="0007241B" w:rsidRDefault="0007241B" w:rsidP="000724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sz w:val="24"/>
          <w:szCs w:val="24"/>
          <w:lang w:eastAsia="ru-RU"/>
        </w:rPr>
        <w:t>Обеспечение для детей возможности ухаживать за растениями и животными;</w:t>
      </w:r>
    </w:p>
    <w:p w:rsidR="0007241B" w:rsidRPr="0007241B" w:rsidRDefault="0007241B" w:rsidP="000724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sz w:val="24"/>
          <w:szCs w:val="24"/>
          <w:lang w:eastAsia="ru-RU"/>
        </w:rPr>
        <w:t>Обеспечение для детей возможности наблюдать за объектами живой природы;</w:t>
      </w:r>
    </w:p>
    <w:p w:rsidR="0007241B" w:rsidRPr="0007241B" w:rsidRDefault="0007241B" w:rsidP="000724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241B">
        <w:rPr>
          <w:rFonts w:ascii="Times New Roman" w:hAnsi="Times New Roman" w:cs="Times New Roman"/>
          <w:sz w:val="24"/>
          <w:szCs w:val="24"/>
          <w:lang w:eastAsia="ru-RU"/>
        </w:rPr>
        <w:t>Обеспечение для детей возможности экспериментировать с объектами неживой природы;</w:t>
      </w:r>
    </w:p>
    <w:p w:rsidR="00C70C60" w:rsidRDefault="00C70C60" w:rsidP="00F23C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C74" w:rsidRPr="00116638" w:rsidRDefault="00F23C74" w:rsidP="00F23C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6638">
        <w:rPr>
          <w:rFonts w:ascii="Times New Roman" w:hAnsi="Times New Roman" w:cs="Times New Roman"/>
          <w:b/>
          <w:sz w:val="24"/>
          <w:szCs w:val="24"/>
        </w:rPr>
        <w:t>Решение педагогических ситуаций:</w:t>
      </w:r>
    </w:p>
    <w:p w:rsidR="00F23C74" w:rsidRDefault="00F23C74" w:rsidP="00F23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Дети вместе с воспитателем на своем участке ухаживали за деревом яблоней. Они поливали его, рыхлили землю, удобряли, постоянно наблюдали за яблоком, которое с каждым днем все поспевало и наливалось. Но вот однажды дети также пришли посмотреть на яблоню, но увидели следующую картину: листья оторваны, некоторые ветки были поломаны, а от яблока, за которым следили дети, остался лишь огрызок, валявшийся на земле. Воспитатель знал, кто это (ребенок с группы).</w:t>
      </w:r>
    </w:p>
    <w:p w:rsidR="00F23C74" w:rsidRDefault="00F23C74" w:rsidP="00F23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действия?</w:t>
      </w:r>
    </w:p>
    <w:p w:rsidR="00182061" w:rsidRDefault="00182061" w:rsidP="00F23C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5DD" w:rsidRDefault="0007241B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82061" w:rsidRPr="0007241B">
        <w:rPr>
          <w:rFonts w:ascii="Times New Roman" w:hAnsi="Times New Roman" w:cs="Times New Roman"/>
          <w:sz w:val="24"/>
          <w:szCs w:val="24"/>
        </w:rPr>
        <w:t xml:space="preserve">Дети возвращались из театра в детский сад,  и на пути им  встретилась полянка с цветами одуванчиков. Девочки  </w:t>
      </w:r>
      <w:proofErr w:type="spellStart"/>
      <w:r w:rsidR="00182061" w:rsidRPr="0007241B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="00182061" w:rsidRPr="00072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061" w:rsidRPr="0007241B">
        <w:rPr>
          <w:rFonts w:ascii="Times New Roman" w:hAnsi="Times New Roman" w:cs="Times New Roman"/>
          <w:sz w:val="24"/>
          <w:szCs w:val="24"/>
        </w:rPr>
        <w:t>Виоллетта</w:t>
      </w:r>
      <w:proofErr w:type="spellEnd"/>
      <w:r w:rsidR="00182061" w:rsidRPr="0007241B">
        <w:rPr>
          <w:rFonts w:ascii="Times New Roman" w:hAnsi="Times New Roman" w:cs="Times New Roman"/>
          <w:sz w:val="24"/>
          <w:szCs w:val="24"/>
        </w:rPr>
        <w:t xml:space="preserve"> выбежали  из строя и стали собирать эти цветы.  И набрали целый букет цветов. Ваши действия?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66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Игра «Ассоциация»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Часто люди ассоциируют себя и окружающих с различными природными явлениями, животными или предметами, употребляя выражения «цветёт как роза», «работает как лошадь», «устал как собака» и т. д. Но всегда ли самооценка соответствует тому, как нас воспринимают окружающие?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lastRenderedPageBreak/>
        <w:t>Попробуйте подобрать ассоциации экологического содержани</w:t>
      </w:r>
      <w:r w:rsidR="00116638">
        <w:rPr>
          <w:rFonts w:ascii="Times New Roman" w:hAnsi="Times New Roman" w:cs="Times New Roman"/>
          <w:sz w:val="24"/>
          <w:szCs w:val="24"/>
        </w:rPr>
        <w:t>я к кому-либо из коллег</w:t>
      </w:r>
      <w:r w:rsidRPr="00116638">
        <w:rPr>
          <w:rFonts w:ascii="Times New Roman" w:hAnsi="Times New Roman" w:cs="Times New Roman"/>
          <w:sz w:val="24"/>
          <w:szCs w:val="24"/>
        </w:rPr>
        <w:t>, не называя его (педагоги составляют описание-ассоциацию на одного из педагогов).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Внешность, характер, манера поведения этого человека ассоциируются у вас: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- со стихией (огонь, воздух, вода, земля);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- с природным явлением;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- с животным (зверь, птица, насекомое);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- с растением (дерево, кустарник, цветок);</w:t>
      </w:r>
    </w:p>
    <w:p w:rsidR="002C6DA1" w:rsidRPr="00116638" w:rsidRDefault="002C6DA1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- с минералом.</w:t>
      </w:r>
    </w:p>
    <w:p w:rsidR="00C568AF" w:rsidRPr="00116638" w:rsidRDefault="00116638" w:rsidP="0011663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Это интересно знать</w:t>
      </w:r>
    </w:p>
    <w:p w:rsidR="00C568AF" w:rsidRPr="00116638" w:rsidRDefault="00C568AF" w:rsidP="001166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16638">
        <w:rPr>
          <w:rFonts w:ascii="Times New Roman" w:hAnsi="Times New Roman" w:cs="Times New Roman"/>
          <w:sz w:val="24"/>
          <w:szCs w:val="24"/>
          <w:lang w:eastAsia="ru-RU"/>
        </w:rPr>
        <w:t>Бумага</w:t>
      </w:r>
      <w:proofErr w:type="gramEnd"/>
      <w:r w:rsidRPr="00116638">
        <w:rPr>
          <w:rFonts w:ascii="Times New Roman" w:hAnsi="Times New Roman" w:cs="Times New Roman"/>
          <w:sz w:val="24"/>
          <w:szCs w:val="24"/>
          <w:lang w:eastAsia="ru-RU"/>
        </w:rPr>
        <w:t xml:space="preserve"> оставленная в лесу разлагается в течение 5 лет, полиэтиленовая бутылка более 15 лет, автопокрышка через 150 лет.</w:t>
      </w:r>
    </w:p>
    <w:p w:rsidR="00C568AF" w:rsidRPr="00116638" w:rsidRDefault="00C568AF" w:rsidP="001166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6638">
        <w:rPr>
          <w:rFonts w:ascii="Times New Roman" w:hAnsi="Times New Roman" w:cs="Times New Roman"/>
          <w:sz w:val="24"/>
          <w:szCs w:val="24"/>
          <w:lang w:eastAsia="ru-RU"/>
        </w:rPr>
        <w:t>Чтобы из семени ландыша выросло цветущее растение необходимо не менее 7–8 лет.</w:t>
      </w:r>
    </w:p>
    <w:p w:rsidR="00C568AF" w:rsidRPr="00116638" w:rsidRDefault="00C568AF" w:rsidP="001166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6638">
        <w:rPr>
          <w:rFonts w:ascii="Times New Roman" w:hAnsi="Times New Roman" w:cs="Times New Roman"/>
          <w:sz w:val="24"/>
          <w:szCs w:val="24"/>
          <w:lang w:eastAsia="ru-RU"/>
        </w:rPr>
        <w:t>От появления всходов черники до образования первых плодов проходит более 10 лет.</w:t>
      </w:r>
    </w:p>
    <w:p w:rsidR="00C568AF" w:rsidRPr="00116638" w:rsidRDefault="00C568AF" w:rsidP="001166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6638">
        <w:rPr>
          <w:rFonts w:ascii="Times New Roman" w:hAnsi="Times New Roman" w:cs="Times New Roman"/>
          <w:sz w:val="24"/>
          <w:szCs w:val="24"/>
          <w:lang w:eastAsia="ru-RU"/>
        </w:rPr>
        <w:t>Одно муравьиное семейство за год уничтожает до 2 млн. насекомых, из которых большинство – вредители леса.</w:t>
      </w:r>
    </w:p>
    <w:p w:rsidR="00C568AF" w:rsidRPr="00116638" w:rsidRDefault="00C568AF" w:rsidP="001166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6638">
        <w:rPr>
          <w:rFonts w:ascii="Times New Roman" w:hAnsi="Times New Roman" w:cs="Times New Roman"/>
          <w:sz w:val="24"/>
          <w:szCs w:val="24"/>
          <w:lang w:eastAsia="ru-RU"/>
        </w:rPr>
        <w:t>Астрономы считают началом весны день весеннего равноденствия – 21 марта, когда ночь и день делят сутки пополам.</w:t>
      </w:r>
    </w:p>
    <w:p w:rsidR="00C568AF" w:rsidRDefault="00C568AF" w:rsidP="001166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6638">
        <w:rPr>
          <w:rFonts w:ascii="Times New Roman" w:hAnsi="Times New Roman" w:cs="Times New Roman"/>
          <w:sz w:val="24"/>
          <w:szCs w:val="24"/>
          <w:lang w:eastAsia="ru-RU"/>
        </w:rPr>
        <w:t>Самый распространенный овощ в мире – лук. Его остатки находили даже в гробницах египетских фараонов. Египтяне считали лук большим лакомством и ели его только по праздникам.</w:t>
      </w:r>
    </w:p>
    <w:p w:rsid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b/>
          <w:sz w:val="24"/>
          <w:szCs w:val="24"/>
        </w:rPr>
        <w:t>Группа выпускников</w:t>
      </w:r>
      <w:r w:rsidRPr="00116638">
        <w:rPr>
          <w:rFonts w:ascii="Times New Roman" w:hAnsi="Times New Roman" w:cs="Times New Roman"/>
          <w:sz w:val="24"/>
          <w:szCs w:val="24"/>
        </w:rPr>
        <w:t xml:space="preserve">, успешных, сделавших замечательную Карьеру пришли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в гости к своему старому профессору. Конечно же, вскоре разговор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зашел о работе - выпускники жаловались на многочисленные трудности и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&gt;жизненные проблемы. Предложив своим гостям кофе, профессор пошел </w:t>
      </w:r>
      <w:proofErr w:type="gramStart"/>
      <w:r w:rsidRPr="0011663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кухню и вернулся с кофейником и подносом, уставленным </w:t>
      </w:r>
      <w:proofErr w:type="gramStart"/>
      <w:r w:rsidRPr="00116638">
        <w:rPr>
          <w:rFonts w:ascii="Times New Roman" w:hAnsi="Times New Roman" w:cs="Times New Roman"/>
          <w:sz w:val="24"/>
          <w:szCs w:val="24"/>
        </w:rPr>
        <w:t>самыми</w:t>
      </w:r>
      <w:proofErr w:type="gramEnd"/>
      <w:r w:rsidRPr="00116638">
        <w:rPr>
          <w:rFonts w:ascii="Times New Roman" w:hAnsi="Times New Roman" w:cs="Times New Roman"/>
          <w:sz w:val="24"/>
          <w:szCs w:val="24"/>
        </w:rPr>
        <w:t xml:space="preserve"> разными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&gt; &gt; &gt;&gt; чашками - фарфоровыми, стеклянными, пластиковыми, хрустальными и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&gt; &gt; &gt;&gt; простыми, и дорогими,</w:t>
      </w:r>
      <w:r w:rsidR="00FD147D">
        <w:rPr>
          <w:rFonts w:ascii="Times New Roman" w:hAnsi="Times New Roman" w:cs="Times New Roman"/>
          <w:sz w:val="24"/>
          <w:szCs w:val="24"/>
        </w:rPr>
        <w:t xml:space="preserve"> </w:t>
      </w:r>
      <w:r w:rsidRPr="00116638">
        <w:rPr>
          <w:rFonts w:ascii="Times New Roman" w:hAnsi="Times New Roman" w:cs="Times New Roman"/>
          <w:sz w:val="24"/>
          <w:szCs w:val="24"/>
        </w:rPr>
        <w:t>и изысканными. Когда выпускники разобрали чашки,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профессор сказал: "Если вы заметили, все дорогие чашки разобраны.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Никто не выбрал чашки простые и дешевые. Желание иметь для себя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только лучшее и есть источник ваших проблем. Поймите, что чашка сама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по себе не делает кофе лучше. Иногда она просто дороже, а иногда даже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скрывает то, что мы пьем. То, что вы действительно хотели, было -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&gt; &gt; &gt;&gt; кофе, а не чашка. Но вы сознательно выбрали лучшие чашки.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&gt; &gt; &gt;&gt; A затем разглядывали, кому какая чашка досталась. А теперь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подумайте: жизнь - это кофе, а работа, деньги, положение, общество -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это чашки. Это всего лишь инструменты для хранения Жизни. То, </w:t>
      </w:r>
      <w:proofErr w:type="gramStart"/>
      <w:r w:rsidRPr="00116638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116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чашку мы имеем, не определяет и не меняет качества нашей Жизни.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Иногда, концентрируясь только на чашке, мы забываем насладиться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&gt; &gt; &gt;&gt; вкусом самого кофе.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Наслаждайтесь своим кофе!!!!!!!!!" У самых счастливых людей нет всего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>&gt; &gt; &gt;&gt; лучшего. Но они извлекают все лучшее из того, что есть.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Счастье в том, чтобы хотеть то, что у тебя есть. А не в том, чтобы </w:t>
      </w:r>
    </w:p>
    <w:p w:rsidR="00116638" w:rsidRPr="00116638" w:rsidRDefault="00116638" w:rsidP="0011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638">
        <w:rPr>
          <w:rFonts w:ascii="Times New Roman" w:hAnsi="Times New Roman" w:cs="Times New Roman"/>
          <w:sz w:val="24"/>
          <w:szCs w:val="24"/>
        </w:rPr>
        <w:t xml:space="preserve">&gt; &gt; &gt;&gt; иметь то, что хочешь. </w:t>
      </w:r>
    </w:p>
    <w:p w:rsidR="00116638" w:rsidRPr="004611A1" w:rsidRDefault="00116638" w:rsidP="00116638">
      <w:pPr>
        <w:pStyle w:val="a3"/>
        <w:ind w:left="720"/>
      </w:pPr>
    </w:p>
    <w:p w:rsidR="00116638" w:rsidRPr="00116638" w:rsidRDefault="00116638" w:rsidP="00116638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16638" w:rsidRPr="00116638" w:rsidSect="006F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DCF"/>
    <w:multiLevelType w:val="hybridMultilevel"/>
    <w:tmpl w:val="FF9A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5B"/>
    <w:multiLevelType w:val="hybridMultilevel"/>
    <w:tmpl w:val="97F6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75083"/>
    <w:multiLevelType w:val="hybridMultilevel"/>
    <w:tmpl w:val="0096C5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E66F97"/>
    <w:multiLevelType w:val="hybridMultilevel"/>
    <w:tmpl w:val="75C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B473F"/>
    <w:multiLevelType w:val="multilevel"/>
    <w:tmpl w:val="B3F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F73393"/>
    <w:multiLevelType w:val="multilevel"/>
    <w:tmpl w:val="BD2C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1019E"/>
    <w:multiLevelType w:val="multilevel"/>
    <w:tmpl w:val="83CC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0103E"/>
    <w:multiLevelType w:val="hybridMultilevel"/>
    <w:tmpl w:val="8C1C9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3C74"/>
    <w:rsid w:val="0007241B"/>
    <w:rsid w:val="00116638"/>
    <w:rsid w:val="00182061"/>
    <w:rsid w:val="002C6DA1"/>
    <w:rsid w:val="002E15DD"/>
    <w:rsid w:val="004E7CC9"/>
    <w:rsid w:val="005357A6"/>
    <w:rsid w:val="00672BAA"/>
    <w:rsid w:val="006F1EAB"/>
    <w:rsid w:val="007E679B"/>
    <w:rsid w:val="00945824"/>
    <w:rsid w:val="00A53D8D"/>
    <w:rsid w:val="00A7418D"/>
    <w:rsid w:val="00B5272F"/>
    <w:rsid w:val="00BD3653"/>
    <w:rsid w:val="00BD452E"/>
    <w:rsid w:val="00C568AF"/>
    <w:rsid w:val="00C70C60"/>
    <w:rsid w:val="00F23C74"/>
    <w:rsid w:val="00F76FE4"/>
    <w:rsid w:val="00F827D6"/>
    <w:rsid w:val="00FD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C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C74"/>
  </w:style>
  <w:style w:type="character" w:styleId="a5">
    <w:name w:val="Strong"/>
    <w:basedOn w:val="a0"/>
    <w:uiPriority w:val="22"/>
    <w:qFormat/>
    <w:rsid w:val="00F23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2013-11-07T10:42:00Z</dcterms:created>
  <dcterms:modified xsi:type="dcterms:W3CDTF">2013-11-19T12:54:00Z</dcterms:modified>
</cp:coreProperties>
</file>