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E7" w:rsidRPr="007348E7" w:rsidRDefault="007348E7" w:rsidP="007348E7">
      <w:pPr>
        <w:pStyle w:val="a7"/>
        <w:jc w:val="center"/>
      </w:pPr>
      <w:r w:rsidRPr="007348E7">
        <w:t>Департамент образования города Москвы</w:t>
      </w:r>
    </w:p>
    <w:p w:rsidR="007348E7" w:rsidRPr="007348E7" w:rsidRDefault="007348E7" w:rsidP="007348E7">
      <w:pPr>
        <w:pStyle w:val="a7"/>
        <w:jc w:val="center"/>
      </w:pPr>
      <w:r w:rsidRPr="007348E7">
        <w:t>Северо-Западное окружное управление образования</w:t>
      </w:r>
    </w:p>
    <w:p w:rsidR="007348E7" w:rsidRPr="007348E7" w:rsidRDefault="007348E7" w:rsidP="007348E7">
      <w:pPr>
        <w:pStyle w:val="a7"/>
        <w:jc w:val="center"/>
      </w:pPr>
      <w:r w:rsidRPr="007348E7">
        <w:t>Государственное бюджетное образовательное учреждение города Москвы</w:t>
      </w:r>
    </w:p>
    <w:p w:rsidR="007348E7" w:rsidRPr="007348E7" w:rsidRDefault="007348E7" w:rsidP="007348E7">
      <w:pPr>
        <w:pStyle w:val="a7"/>
        <w:jc w:val="center"/>
      </w:pPr>
      <w:r w:rsidRPr="007348E7">
        <w:t>«Школа 1191» здание №7 «Росинка»</w:t>
      </w:r>
    </w:p>
    <w:p w:rsidR="007348E7" w:rsidRPr="007348E7" w:rsidRDefault="007348E7" w:rsidP="007348E7">
      <w:pPr>
        <w:pStyle w:val="a7"/>
        <w:jc w:val="center"/>
      </w:pPr>
      <w:r w:rsidRPr="007348E7">
        <w:t xml:space="preserve">125430, г. Москва, ул. </w:t>
      </w:r>
      <w:proofErr w:type="spellStart"/>
      <w:r w:rsidRPr="007348E7">
        <w:t>Митинская</w:t>
      </w:r>
      <w:proofErr w:type="spellEnd"/>
      <w:r w:rsidRPr="007348E7">
        <w:t>, 52 корп. 3      Тел. и факс: 8(49751-69-47,</w:t>
      </w:r>
    </w:p>
    <w:p w:rsidR="007348E7" w:rsidRPr="000B7A58" w:rsidRDefault="007348E7" w:rsidP="007348E7">
      <w:pPr>
        <w:pStyle w:val="a7"/>
        <w:jc w:val="center"/>
      </w:pPr>
      <w:r w:rsidRPr="007348E7">
        <w:rPr>
          <w:lang w:val="en-GB"/>
        </w:rPr>
        <w:t>E</w:t>
      </w:r>
      <w:r w:rsidRPr="000B7A58">
        <w:t>-</w:t>
      </w:r>
      <w:r w:rsidRPr="007348E7">
        <w:rPr>
          <w:lang w:val="en-GB"/>
        </w:rPr>
        <w:t>mail</w:t>
      </w:r>
      <w:r w:rsidRPr="000B7A58">
        <w:t xml:space="preserve">: </w:t>
      </w:r>
      <w:proofErr w:type="spellStart"/>
      <w:r w:rsidRPr="007348E7">
        <w:rPr>
          <w:lang w:val="en-GB"/>
        </w:rPr>
        <w:t>dou</w:t>
      </w:r>
      <w:proofErr w:type="spellEnd"/>
      <w:r w:rsidRPr="000B7A58">
        <w:t>2192@</w:t>
      </w:r>
      <w:proofErr w:type="spellStart"/>
      <w:r w:rsidRPr="007348E7">
        <w:rPr>
          <w:lang w:val="en-GB"/>
        </w:rPr>
        <w:t>gmail</w:t>
      </w:r>
      <w:proofErr w:type="spellEnd"/>
      <w:r w:rsidRPr="000B7A58">
        <w:t>.</w:t>
      </w:r>
      <w:r w:rsidRPr="007348E7">
        <w:rPr>
          <w:lang w:val="en-GB"/>
        </w:rPr>
        <w:t>com</w:t>
      </w:r>
    </w:p>
    <w:p w:rsidR="007348E7" w:rsidRPr="000B7A58" w:rsidRDefault="007348E7" w:rsidP="007348E7">
      <w:pPr>
        <w:jc w:val="center"/>
        <w:rPr>
          <w:b/>
          <w:sz w:val="32"/>
          <w:szCs w:val="32"/>
        </w:rPr>
      </w:pPr>
    </w:p>
    <w:p w:rsidR="007348E7" w:rsidRPr="000B7A58" w:rsidRDefault="007348E7" w:rsidP="007348E7">
      <w:pPr>
        <w:jc w:val="center"/>
        <w:rPr>
          <w:b/>
          <w:sz w:val="32"/>
          <w:szCs w:val="32"/>
        </w:rPr>
      </w:pPr>
    </w:p>
    <w:p w:rsidR="0039378A" w:rsidRPr="007348E7" w:rsidRDefault="001F3CF4" w:rsidP="007348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</w:t>
      </w:r>
      <w:r w:rsidR="00145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НОД</w:t>
      </w:r>
      <w:r w:rsidRPr="00734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 2-ой младшей группе</w:t>
      </w:r>
      <w:r w:rsidR="00145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тема:</w:t>
      </w:r>
      <w:r w:rsidRPr="00734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«Поздравим наших мам».</w:t>
      </w:r>
    </w:p>
    <w:p w:rsidR="007348E7" w:rsidRDefault="007348E7" w:rsidP="007348E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4AB5" w:rsidRPr="007348E7" w:rsidRDefault="00BF4AB5" w:rsidP="007348E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 </w:t>
      </w:r>
      <w:hyperlink r:id="rId6" w:tgtFrame="_blank" w:history="1">
        <w:r w:rsidRPr="00734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 с</w:t>
        </w:r>
      </w:hyperlink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новой 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техникой 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нетрадиционного рисования – «рисование ладошкой»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 </w:t>
      </w:r>
      <w:hyperlink r:id="rId7" w:tgtFrame="_blank" w:history="1">
        <w:r w:rsidRPr="00734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эмоционально</w:t>
        </w:r>
      </w:hyperlink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-эстетический отклик на тему занятия.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аккуратность.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передавать </w:t>
      </w:r>
      <w:hyperlink r:id="rId8" w:tgtFrame="_blank" w:history="1">
        <w:r w:rsidRPr="00734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образ</w:t>
        </w:r>
      </w:hyperlink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солнца, весенних цветов, строение и форму используя ладошки рук.</w:t>
      </w:r>
    </w:p>
    <w:p w:rsidR="00BF4AB5" w:rsidRPr="007348E7" w:rsidRDefault="00AF4AA0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="00BF4AB5" w:rsidRPr="00734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Закрепить</w:t>
        </w:r>
      </w:hyperlink>
      <w:r w:rsidR="00BF4AB5"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знания цвета (зеленого, желтого, красного, синего).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 </w:t>
      </w:r>
      <w:hyperlink r:id="rId10" w:tgtFrame="_blank" w:history="1">
        <w:r w:rsidRPr="00734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бережное отношение</w:t>
        </w:r>
      </w:hyperlink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природе.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и заботу к самому близкому человеку - маме.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Материал: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Лист ватмана, желтая, зеленая, синяя и красная 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гуашь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иллюстрации солнышка, тюльпанов, кисти, салфетки.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наступает прекрасное время года Весна. Вся природа просыпается от долгого сна - ярче и теплее светит солнышко, тает снег, а на проталинах появляются первые цветы! (рассматривание иллюстраций)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первый весенний праздник- это праздник наших мам, бабушек.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(рассматривание иллюстраций с изображением тюльпанов)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из вас знает, как называется этот цветок</w:t>
      </w:r>
      <w:r w:rsidRPr="007348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? (помочь детям, если затрудняются)</w:t>
      </w:r>
      <w:r w:rsidR="007348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Посмотрите на него, какой он красивый. Какого он цвета? </w:t>
      </w:r>
      <w:r w:rsidRPr="007348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(красный)</w:t>
      </w:r>
      <w:r w:rsidR="007348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ножка, на которой он стоит. Она называется «стебель». А это листики. Какого цвета стебелек и листики? </w:t>
      </w:r>
      <w:r w:rsidRPr="007348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(зеленые).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сегодня с вами будем волшебниками, ни кисточкой рисовать, а ладошками.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рисовать мы будем яркое весеннее солнце с теплыми добрыми лучами, которые согревают землю и на ней прорастают первые весенние цветы – тюльпаны! Этот рисунок мы подарим нашим мамам и бабушкам.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Закатайте рукава и внимательно смотрите, как мы будем рисовать лучи солнышка. Свою ладонь обмакиваю в краску и прикладываю ее к желтому кругу- это солнышко без лучей. И убираю - у желтого круга получился мой отпечаток ладони. Посмотрите ладонь грязная, что нужно сделать?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вытереть мокрой салфеткой хорошо.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с вами потренируемся, как будто краска стоит возле нас</w:t>
      </w:r>
      <w:bookmarkStart w:id="0" w:name="_GoBack"/>
      <w:bookmarkEnd w:id="0"/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Обмакиваем ладошку в краску, прикладываем к листу бумаги. Еще раз попробуем 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обмакнуть в краску и приложить ладошку</w:t>
      </w:r>
      <w:proofErr w:type="gramStart"/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-Теперь мы нарисуем лучи солнышку! Аккуратно, по одному обмакиваем ладошку в краску, и при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кладываем ее к кругу! Работаем 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аккуратно. Набирайте на ладошку краску хорошо, чтобы лучи у солнышка были яркие.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какого цвета у нас краска</w:t>
      </w:r>
      <w:r w:rsidR="007348E7"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(желтая). Молодцы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(Помогаю в процессе работы.)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Когда заканчиваете, вытирайте ладошки салфетками.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Ой, какое веселое весеннее солнышко у нас получилось! Давайте полюбуемся им!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Греет-согревает землю солнышко и вот они, первые тюльпаны уже появились, такие яркие и веселые – смотрят на солнышко и радуются вместе с ним весне!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Рисовать цветок я буду тоже ладошкой.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«Наши руки как цветочки, 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Пальчики как лепесточки.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 просыпается -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Цветочки раскрываются.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темноте они опять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Будут очень крепко спать»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возьму кисточку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обмакну ее в зеленую краску и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нарисую от цветочка сверху вниз зеленую линию – стебель.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получился цветок.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</w:t>
      </w:r>
      <w:r w:rsid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ерь и вы попробуйте по очереди </w:t>
      </w: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нарисовать под нашим солнышком тюльпанчики.</w:t>
      </w:r>
    </w:p>
    <w:p w:rsidR="003F0E20" w:rsidRPr="00021CC0" w:rsidRDefault="00021CC0" w:rsidP="007348E7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21C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Помощь детям в выполнении рисунка цветов).</w:t>
      </w:r>
    </w:p>
    <w:p w:rsidR="003F0E20" w:rsidRDefault="003F0E20" w:rsidP="003F0E20">
      <w:pPr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81325" cy="4486275"/>
            <wp:effectExtent l="19050" t="0" r="9525" b="0"/>
            <wp:docPr id="4" name="Рисунок 4" descr="C:\фото\IMG_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\IMG_37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52725" cy="2924175"/>
            <wp:effectExtent l="19050" t="0" r="9525" b="0"/>
            <wp:docPr id="3" name="Рисунок 3" descr="C:\фото\IMG_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\IMG_37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C0" w:rsidRDefault="00021CC0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21CC0" w:rsidRDefault="00021CC0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21CC0" w:rsidRDefault="00021CC0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Молодцы, ребята! Хорошо постарались. Красивый подарок получился у нас!</w:t>
      </w:r>
    </w:p>
    <w:p w:rsidR="00BF4AB5" w:rsidRPr="007348E7" w:rsidRDefault="00BF4AB5" w:rsidP="007348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пойдем мыть наши ручки, чтобы они были чистые.</w:t>
      </w:r>
    </w:p>
    <w:p w:rsidR="00427977" w:rsidRDefault="00427977" w:rsidP="00145EE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EEF" w:rsidRDefault="00145EEF" w:rsidP="001725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A58" w:rsidRPr="000B7A58" w:rsidRDefault="001725AD" w:rsidP="00021C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63428" cy="2924175"/>
            <wp:effectExtent l="19050" t="0" r="0" b="0"/>
            <wp:docPr id="1" name="Рисунок 1" descr="C:\фото\IMG_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\IMG_37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18" cy="293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A58" w:rsidRPr="00021CC0" w:rsidRDefault="000B7A58" w:rsidP="00145E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5AD" w:rsidRPr="00021CC0" w:rsidRDefault="001725AD" w:rsidP="00145E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EEF" w:rsidRPr="00145EEF" w:rsidRDefault="00145EEF" w:rsidP="00145EEF">
      <w:pPr>
        <w:pStyle w:val="a7"/>
        <w:jc w:val="right"/>
      </w:pPr>
      <w:r w:rsidRPr="00145EEF">
        <w:t>Материал подготовила воспитатель гр.№4:</w:t>
      </w:r>
    </w:p>
    <w:p w:rsidR="00145EEF" w:rsidRPr="00145EEF" w:rsidRDefault="00145EEF" w:rsidP="00145EEF">
      <w:pPr>
        <w:pStyle w:val="a7"/>
        <w:jc w:val="right"/>
      </w:pPr>
      <w:r w:rsidRPr="00145EEF">
        <w:t>Соловьёва О.А.</w:t>
      </w:r>
    </w:p>
    <w:sectPr w:rsidR="00145EEF" w:rsidRPr="00145EEF" w:rsidSect="0042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2B"/>
    <w:multiLevelType w:val="multilevel"/>
    <w:tmpl w:val="FA48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7312C8"/>
    <w:multiLevelType w:val="multilevel"/>
    <w:tmpl w:val="7E62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B5"/>
    <w:rsid w:val="00021CC0"/>
    <w:rsid w:val="000B7A58"/>
    <w:rsid w:val="00145EEF"/>
    <w:rsid w:val="001725AD"/>
    <w:rsid w:val="001F3CF4"/>
    <w:rsid w:val="0039378A"/>
    <w:rsid w:val="003F0E20"/>
    <w:rsid w:val="00427977"/>
    <w:rsid w:val="005D5244"/>
    <w:rsid w:val="005E0E20"/>
    <w:rsid w:val="007348E7"/>
    <w:rsid w:val="00AF4AA0"/>
    <w:rsid w:val="00BF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A"/>
  </w:style>
  <w:style w:type="paragraph" w:styleId="2">
    <w:name w:val="heading 2"/>
    <w:basedOn w:val="a"/>
    <w:link w:val="20"/>
    <w:uiPriority w:val="9"/>
    <w:qFormat/>
    <w:rsid w:val="00BF4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AB5"/>
    <w:rPr>
      <w:b/>
      <w:bCs/>
    </w:rPr>
  </w:style>
  <w:style w:type="character" w:customStyle="1" w:styleId="apple-converted-space">
    <w:name w:val="apple-converted-space"/>
    <w:basedOn w:val="a0"/>
    <w:rsid w:val="00BF4AB5"/>
  </w:style>
  <w:style w:type="character" w:styleId="a5">
    <w:name w:val="Hyperlink"/>
    <w:basedOn w:val="a0"/>
    <w:uiPriority w:val="99"/>
    <w:semiHidden/>
    <w:unhideWhenUsed/>
    <w:rsid w:val="00BF4AB5"/>
    <w:rPr>
      <w:color w:val="0000FF"/>
      <w:u w:val="single"/>
    </w:rPr>
  </w:style>
  <w:style w:type="character" w:styleId="a6">
    <w:name w:val="Emphasis"/>
    <w:basedOn w:val="a0"/>
    <w:uiPriority w:val="20"/>
    <w:qFormat/>
    <w:rsid w:val="00BF4AB5"/>
    <w:rPr>
      <w:i/>
      <w:iCs/>
    </w:rPr>
  </w:style>
  <w:style w:type="paragraph" w:styleId="a7">
    <w:name w:val="No Spacing"/>
    <w:uiPriority w:val="1"/>
    <w:qFormat/>
    <w:rsid w:val="007348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493-vospitanie-soznatelnoy-ustanovki-na-zdorovyy-obraz-zhizni.html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50ds.ru/vospitatel/7097-programma-razvitiya-emotsionalno-volevoy-sfery-ya-sebya-chuvstvuyu--ya-tebya-ponimayu.html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1917-znakomstvo-detey-s-istoriey-vozniknoveniya-i-razvitiya-narodnogo-dekorativno-prikladnogo-iskusstva.htm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50ds.ru/vospitatel/1151-zanyatie-na-temu-berezhnoe-otnoshenie-k-prirode--podgotovitelnaya-grupp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1980-igra-pomogi-natashe-razlozhit-veshchi-po-mestam--zakrepit-ponimanie-i-upotreblenie-glagol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2520-188B-46AB-AD5E-A39EC641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8</cp:revision>
  <dcterms:created xsi:type="dcterms:W3CDTF">2014-11-04T14:50:00Z</dcterms:created>
  <dcterms:modified xsi:type="dcterms:W3CDTF">2014-11-10T16:31:00Z</dcterms:modified>
</cp:coreProperties>
</file>