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18" w:rsidRDefault="00084A13" w:rsidP="00CA34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45204349"/>
      <w:r w:rsidRPr="00560784">
        <w:rPr>
          <w:rFonts w:ascii="Times New Roman" w:hAnsi="Times New Roman" w:cs="Times New Roman"/>
          <w:b/>
          <w:sz w:val="24"/>
          <w:szCs w:val="24"/>
        </w:rPr>
        <w:t>Оптимизация</w:t>
      </w:r>
      <w:r w:rsidR="007E19C8" w:rsidRPr="005607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445A7">
        <w:rPr>
          <w:rFonts w:ascii="Times New Roman" w:hAnsi="Times New Roman" w:cs="Times New Roman"/>
          <w:b/>
          <w:sz w:val="24"/>
          <w:szCs w:val="24"/>
        </w:rPr>
        <w:t>воспитательно-образовательного</w:t>
      </w:r>
      <w:bookmarkStart w:id="1" w:name="_GoBack"/>
      <w:bookmarkEnd w:id="1"/>
      <w:r w:rsidR="00146D53" w:rsidRPr="00560784">
        <w:rPr>
          <w:rFonts w:ascii="Times New Roman" w:hAnsi="Times New Roman" w:cs="Times New Roman"/>
          <w:b/>
          <w:sz w:val="24"/>
          <w:szCs w:val="24"/>
        </w:rPr>
        <w:t xml:space="preserve"> процесса посредством </w:t>
      </w:r>
    </w:p>
    <w:p w:rsidR="00CA34EA" w:rsidRPr="00560784" w:rsidRDefault="00146D53" w:rsidP="00E445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84">
        <w:rPr>
          <w:rFonts w:ascii="Times New Roman" w:hAnsi="Times New Roman" w:cs="Times New Roman"/>
          <w:b/>
          <w:sz w:val="24"/>
          <w:szCs w:val="24"/>
        </w:rPr>
        <w:t>использования личностно-ориентированного подхода в ДОУ</w:t>
      </w:r>
    </w:p>
    <w:p w:rsidR="00EA4AF2" w:rsidRPr="00560784" w:rsidRDefault="00146D53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         В соответствии с утверждением и введением в действие Федеральных государстве</w:t>
      </w:r>
      <w:r w:rsidRPr="00560784">
        <w:rPr>
          <w:rFonts w:ascii="Times New Roman" w:hAnsi="Times New Roman" w:cs="Times New Roman"/>
          <w:sz w:val="24"/>
          <w:szCs w:val="24"/>
        </w:rPr>
        <w:t>н</w:t>
      </w:r>
      <w:r w:rsidRPr="00560784">
        <w:rPr>
          <w:rFonts w:ascii="Times New Roman" w:hAnsi="Times New Roman" w:cs="Times New Roman"/>
          <w:sz w:val="24"/>
          <w:szCs w:val="24"/>
        </w:rPr>
        <w:t>ных требований к структуре основной общеобразовательной программы дошкольного образов</w:t>
      </w:r>
      <w:r w:rsidRPr="00560784">
        <w:rPr>
          <w:rFonts w:ascii="Times New Roman" w:hAnsi="Times New Roman" w:cs="Times New Roman"/>
          <w:sz w:val="24"/>
          <w:szCs w:val="24"/>
        </w:rPr>
        <w:t>а</w:t>
      </w:r>
      <w:r w:rsidRPr="00560784">
        <w:rPr>
          <w:rFonts w:ascii="Times New Roman" w:hAnsi="Times New Roman" w:cs="Times New Roman"/>
          <w:sz w:val="24"/>
          <w:szCs w:val="24"/>
        </w:rPr>
        <w:t>ния (Приказ Министерства образования и науки Российской Федерации №.655 от 23 ноября 2009 года) изменён подход, структура и формы проектирования и планирования образоват</w:t>
      </w:r>
      <w:r w:rsidR="00B57EE0" w:rsidRPr="00560784">
        <w:rPr>
          <w:rFonts w:ascii="Times New Roman" w:hAnsi="Times New Roman" w:cs="Times New Roman"/>
          <w:sz w:val="24"/>
          <w:szCs w:val="24"/>
        </w:rPr>
        <w:t>ельной де</w:t>
      </w:r>
      <w:r w:rsidR="00B57EE0" w:rsidRPr="00560784">
        <w:rPr>
          <w:rFonts w:ascii="Times New Roman" w:hAnsi="Times New Roman" w:cs="Times New Roman"/>
          <w:sz w:val="24"/>
          <w:szCs w:val="24"/>
        </w:rPr>
        <w:t>я</w:t>
      </w:r>
      <w:r w:rsidR="00B57EE0" w:rsidRPr="00560784">
        <w:rPr>
          <w:rFonts w:ascii="Times New Roman" w:hAnsi="Times New Roman" w:cs="Times New Roman"/>
          <w:sz w:val="24"/>
          <w:szCs w:val="24"/>
        </w:rPr>
        <w:t>тельности</w:t>
      </w:r>
      <w:r w:rsidRPr="00560784">
        <w:rPr>
          <w:rFonts w:ascii="Times New Roman" w:hAnsi="Times New Roman" w:cs="Times New Roman"/>
          <w:sz w:val="24"/>
          <w:szCs w:val="24"/>
        </w:rPr>
        <w:t>.</w:t>
      </w:r>
    </w:p>
    <w:p w:rsidR="006F2852" w:rsidRPr="00560784" w:rsidRDefault="007B792D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этим в </w:t>
      </w:r>
      <w:r w:rsidR="00084EA4">
        <w:rPr>
          <w:rFonts w:ascii="Times New Roman" w:eastAsia="Calibri" w:hAnsi="Times New Roman" w:cs="Times New Roman"/>
          <w:sz w:val="24"/>
          <w:szCs w:val="24"/>
        </w:rPr>
        <w:t xml:space="preserve">нашем дошкольном учреждении </w:t>
      </w:r>
      <w:r w:rsidR="00146D53" w:rsidRPr="00560784">
        <w:rPr>
          <w:rFonts w:ascii="Times New Roman" w:eastAsia="Calibri" w:hAnsi="Times New Roman" w:cs="Times New Roman"/>
          <w:sz w:val="24"/>
          <w:szCs w:val="24"/>
        </w:rPr>
        <w:t xml:space="preserve">стала актуальной проблема </w:t>
      </w:r>
      <w:r w:rsidR="00560784">
        <w:rPr>
          <w:rFonts w:ascii="Times New Roman" w:eastAsia="Calibri" w:hAnsi="Times New Roman" w:cs="Times New Roman"/>
          <w:sz w:val="24"/>
          <w:szCs w:val="24"/>
        </w:rPr>
        <w:t xml:space="preserve">внесения </w:t>
      </w:r>
      <w:r w:rsidR="00146D53" w:rsidRPr="00560784">
        <w:rPr>
          <w:rFonts w:ascii="Times New Roman" w:eastAsia="Calibri" w:hAnsi="Times New Roman" w:cs="Times New Roman"/>
          <w:sz w:val="24"/>
          <w:szCs w:val="24"/>
        </w:rPr>
        <w:t>и</w:t>
      </w:r>
      <w:r w:rsidR="00146D53" w:rsidRPr="00560784">
        <w:rPr>
          <w:rFonts w:ascii="Times New Roman" w:eastAsia="Calibri" w:hAnsi="Times New Roman" w:cs="Times New Roman"/>
          <w:sz w:val="24"/>
          <w:szCs w:val="24"/>
        </w:rPr>
        <w:t>з</w:t>
      </w:r>
      <w:r w:rsidR="00146D53" w:rsidRPr="00560784">
        <w:rPr>
          <w:rFonts w:ascii="Times New Roman" w:eastAsia="Calibri" w:hAnsi="Times New Roman" w:cs="Times New Roman"/>
          <w:sz w:val="24"/>
          <w:szCs w:val="24"/>
        </w:rPr>
        <w:t>менени</w:t>
      </w:r>
      <w:r w:rsidR="00560784">
        <w:rPr>
          <w:rFonts w:ascii="Times New Roman" w:eastAsia="Calibri" w:hAnsi="Times New Roman" w:cs="Times New Roman"/>
          <w:sz w:val="24"/>
          <w:szCs w:val="24"/>
        </w:rPr>
        <w:t>й в организацию</w:t>
      </w:r>
      <w:r w:rsidR="00146D53"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D53" w:rsidRPr="00560784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146D53" w:rsidRPr="00560784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 </w:t>
      </w:r>
      <w:r w:rsidR="00146D53" w:rsidRPr="00560784">
        <w:rPr>
          <w:rFonts w:ascii="Times New Roman" w:hAnsi="Times New Roman" w:cs="Times New Roman"/>
          <w:sz w:val="24"/>
          <w:szCs w:val="24"/>
        </w:rPr>
        <w:t>в</w:t>
      </w:r>
      <w:r w:rsidR="00B5180B" w:rsidRPr="00560784">
        <w:rPr>
          <w:rFonts w:ascii="Times New Roman" w:hAnsi="Times New Roman" w:cs="Times New Roman"/>
          <w:sz w:val="24"/>
          <w:szCs w:val="24"/>
        </w:rPr>
        <w:t xml:space="preserve"> </w:t>
      </w:r>
      <w:r w:rsidR="00560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 реализации</w:t>
      </w:r>
      <w:r w:rsidR="00146D53" w:rsidRPr="00560784">
        <w:rPr>
          <w:rFonts w:ascii="Times New Roman" w:hAnsi="Times New Roman" w:cs="Times New Roman"/>
          <w:sz w:val="24"/>
          <w:szCs w:val="24"/>
        </w:rPr>
        <w:t xml:space="preserve"> личнос</w:t>
      </w:r>
      <w:r w:rsidR="00146D53" w:rsidRPr="00560784">
        <w:rPr>
          <w:rFonts w:ascii="Times New Roman" w:hAnsi="Times New Roman" w:cs="Times New Roman"/>
          <w:sz w:val="24"/>
          <w:szCs w:val="24"/>
        </w:rPr>
        <w:t>т</w:t>
      </w:r>
      <w:r w:rsidR="00146D53" w:rsidRPr="00560784">
        <w:rPr>
          <w:rFonts w:ascii="Times New Roman" w:hAnsi="Times New Roman" w:cs="Times New Roman"/>
          <w:sz w:val="24"/>
          <w:szCs w:val="24"/>
        </w:rPr>
        <w:t>но-ориентированн</w:t>
      </w:r>
      <w:r w:rsidR="00560784">
        <w:rPr>
          <w:rFonts w:ascii="Times New Roman" w:hAnsi="Times New Roman" w:cs="Times New Roman"/>
          <w:sz w:val="24"/>
          <w:szCs w:val="24"/>
        </w:rPr>
        <w:t>ого</w:t>
      </w:r>
      <w:r w:rsidR="00146D53" w:rsidRPr="00560784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560784">
        <w:rPr>
          <w:rFonts w:ascii="Times New Roman" w:hAnsi="Times New Roman" w:cs="Times New Roman"/>
          <w:sz w:val="24"/>
          <w:szCs w:val="24"/>
        </w:rPr>
        <w:t xml:space="preserve">а, предполагающего </w:t>
      </w:r>
      <w:r w:rsidR="00146D53" w:rsidRPr="00560784">
        <w:rPr>
          <w:rFonts w:ascii="Times New Roman" w:hAnsi="Times New Roman" w:cs="Times New Roman"/>
          <w:sz w:val="24"/>
          <w:szCs w:val="24"/>
        </w:rPr>
        <w:t xml:space="preserve">не просто учёт индивидуальных особенностей детей, а принципиально иную стратегию организации </w:t>
      </w:r>
      <w:r w:rsidR="00B5180B" w:rsidRPr="00560784">
        <w:rPr>
          <w:rFonts w:ascii="Times New Roman" w:hAnsi="Times New Roman" w:cs="Times New Roman"/>
          <w:sz w:val="24"/>
          <w:szCs w:val="24"/>
        </w:rPr>
        <w:t>воспитания и развития детей.</w:t>
      </w:r>
    </w:p>
    <w:p w:rsidR="006F2852" w:rsidRPr="007B792D" w:rsidRDefault="006F2852" w:rsidP="00CA34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0784">
        <w:rPr>
          <w:rFonts w:ascii="Times New Roman" w:eastAsia="Calibri" w:hAnsi="Times New Roman" w:cs="Times New Roman"/>
          <w:sz w:val="24"/>
          <w:szCs w:val="24"/>
        </w:rPr>
        <w:t>Цель нового подхода заключа</w:t>
      </w:r>
      <w:r w:rsidR="00560784">
        <w:rPr>
          <w:rFonts w:ascii="Times New Roman" w:eastAsia="Calibri" w:hAnsi="Times New Roman" w:cs="Times New Roman"/>
          <w:sz w:val="24"/>
          <w:szCs w:val="24"/>
        </w:rPr>
        <w:t>ется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в том, чтобы идти в образовательно-воспитательной с</w:t>
      </w:r>
      <w:r w:rsidRPr="00560784">
        <w:rPr>
          <w:rFonts w:ascii="Times New Roman" w:eastAsia="Calibri" w:hAnsi="Times New Roman" w:cs="Times New Roman"/>
          <w:sz w:val="24"/>
          <w:szCs w:val="24"/>
        </w:rPr>
        <w:t>и</w:t>
      </w:r>
      <w:r w:rsidRPr="00560784">
        <w:rPr>
          <w:rFonts w:ascii="Times New Roman" w:eastAsia="Calibri" w:hAnsi="Times New Roman" w:cs="Times New Roman"/>
          <w:sz w:val="24"/>
          <w:szCs w:val="24"/>
        </w:rPr>
        <w:t>стеме не от непосредственной образо</w:t>
      </w:r>
      <w:r w:rsidR="00752234" w:rsidRPr="00560784">
        <w:rPr>
          <w:rFonts w:ascii="Times New Roman" w:eastAsia="Calibri" w:hAnsi="Times New Roman" w:cs="Times New Roman"/>
          <w:sz w:val="24"/>
          <w:szCs w:val="24"/>
        </w:rPr>
        <w:t>вательной деятельности к детям, а от детей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к воспитанию и обучению</w:t>
      </w:r>
      <w:r w:rsidR="005D625F" w:rsidRPr="00560784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</w:t>
      </w:r>
      <w:r w:rsidR="00752234" w:rsidRPr="005607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784">
        <w:rPr>
          <w:rFonts w:ascii="Times New Roman" w:hAnsi="Times New Roman" w:cs="Times New Roman"/>
          <w:sz w:val="24"/>
          <w:szCs w:val="24"/>
          <w:lang w:eastAsia="ru-RU"/>
        </w:rPr>
        <w:t>психофизиологии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. Идти от тех возможностей, которыми </w:t>
      </w:r>
      <w:r w:rsidR="005D625F" w:rsidRPr="00560784">
        <w:rPr>
          <w:rFonts w:ascii="Times New Roman" w:eastAsia="Calibri" w:hAnsi="Times New Roman" w:cs="Times New Roman"/>
          <w:sz w:val="24"/>
          <w:szCs w:val="24"/>
        </w:rPr>
        <w:t>располагают восп</w:t>
      </w:r>
      <w:r w:rsidR="005D625F" w:rsidRPr="00560784">
        <w:rPr>
          <w:rFonts w:ascii="Times New Roman" w:eastAsia="Calibri" w:hAnsi="Times New Roman" w:cs="Times New Roman"/>
          <w:sz w:val="24"/>
          <w:szCs w:val="24"/>
        </w:rPr>
        <w:t>и</w:t>
      </w:r>
      <w:r w:rsidR="005D625F" w:rsidRPr="00560784">
        <w:rPr>
          <w:rFonts w:ascii="Times New Roman" w:eastAsia="Calibri" w:hAnsi="Times New Roman" w:cs="Times New Roman"/>
          <w:sz w:val="24"/>
          <w:szCs w:val="24"/>
        </w:rPr>
        <w:t>танники. Р</w:t>
      </w:r>
      <w:r w:rsidR="00752234" w:rsidRPr="00560784">
        <w:rPr>
          <w:rFonts w:ascii="Times New Roman" w:eastAsia="Calibri" w:hAnsi="Times New Roman" w:cs="Times New Roman"/>
          <w:sz w:val="24"/>
          <w:szCs w:val="24"/>
        </w:rPr>
        <w:t xml:space="preserve">азвивать </w:t>
      </w:r>
      <w:r w:rsidR="005D625F" w:rsidRPr="00560784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с учётом </w:t>
      </w:r>
      <w:r w:rsidR="005D625F" w:rsidRPr="00560784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560784">
        <w:rPr>
          <w:rFonts w:ascii="Times New Roman" w:eastAsia="Calibri" w:hAnsi="Times New Roman" w:cs="Times New Roman"/>
          <w:sz w:val="24"/>
          <w:szCs w:val="24"/>
        </w:rPr>
        <w:t>потенциальных возможностей, которые нужно соверше</w:t>
      </w:r>
      <w:r w:rsidRPr="00560784">
        <w:rPr>
          <w:rFonts w:ascii="Times New Roman" w:eastAsia="Calibri" w:hAnsi="Times New Roman" w:cs="Times New Roman"/>
          <w:sz w:val="24"/>
          <w:szCs w:val="24"/>
        </w:rPr>
        <w:t>н</w:t>
      </w:r>
      <w:r w:rsidRPr="00560784">
        <w:rPr>
          <w:rFonts w:ascii="Times New Roman" w:eastAsia="Calibri" w:hAnsi="Times New Roman" w:cs="Times New Roman"/>
          <w:sz w:val="24"/>
          <w:szCs w:val="24"/>
        </w:rPr>
        <w:t>ствовать и обогащать.</w:t>
      </w:r>
      <w:r w:rsidRPr="00560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7902" w:rsidRPr="00667902">
        <w:rPr>
          <w:rFonts w:ascii="Times New Roman" w:hAnsi="Times New Roman" w:cs="Times New Roman"/>
          <w:sz w:val="24"/>
          <w:szCs w:val="24"/>
          <w:lang w:eastAsia="ru-RU"/>
        </w:rPr>
        <w:t>Использовать</w:t>
      </w:r>
      <w:r w:rsidR="00667902" w:rsidRPr="00E6135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67902" w:rsidRPr="007B792D">
        <w:rPr>
          <w:rFonts w:ascii="Times New Roman" w:eastAsia="Times New Roman" w:hAnsi="Times New Roman"/>
          <w:sz w:val="24"/>
          <w:szCs w:val="24"/>
          <w:lang w:eastAsia="ru-RU"/>
        </w:rPr>
        <w:t>способы педагогического взаимодействия с дошкольниками, как понимание, признание и принятие личности ребенка</w:t>
      </w:r>
      <w:r w:rsidR="00C443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291E" w:rsidRPr="00560784" w:rsidRDefault="0070291E" w:rsidP="00CA34E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Необходимо понимать, что осуществление личностно-ориентированного подхода нево</w:t>
      </w:r>
      <w:r w:rsidRPr="00560784">
        <w:rPr>
          <w:rFonts w:ascii="Times New Roman" w:hAnsi="Times New Roman" w:cs="Times New Roman"/>
          <w:sz w:val="24"/>
          <w:szCs w:val="24"/>
        </w:rPr>
        <w:t>з</w:t>
      </w:r>
      <w:r w:rsidRPr="00560784">
        <w:rPr>
          <w:rFonts w:ascii="Times New Roman" w:hAnsi="Times New Roman" w:cs="Times New Roman"/>
          <w:sz w:val="24"/>
          <w:szCs w:val="24"/>
        </w:rPr>
        <w:t>можно без изучения личности воспитанника.</w:t>
      </w:r>
    </w:p>
    <w:p w:rsidR="00445A49" w:rsidRPr="00560784" w:rsidRDefault="00445A49" w:rsidP="00CA3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eastAsia="Calibri" w:hAnsi="Times New Roman" w:cs="Times New Roman"/>
          <w:sz w:val="24"/>
          <w:szCs w:val="24"/>
        </w:rPr>
        <w:t>Для реализации</w:t>
      </w:r>
      <w:r w:rsidRPr="00560784">
        <w:rPr>
          <w:rFonts w:ascii="Times New Roman" w:hAnsi="Times New Roman" w:cs="Times New Roman"/>
          <w:sz w:val="24"/>
          <w:szCs w:val="24"/>
        </w:rPr>
        <w:t xml:space="preserve"> </w:t>
      </w:r>
      <w:r w:rsidR="00717A47">
        <w:rPr>
          <w:rFonts w:ascii="Times New Roman" w:hAnsi="Times New Roman" w:cs="Times New Roman"/>
          <w:sz w:val="24"/>
          <w:szCs w:val="24"/>
        </w:rPr>
        <w:t>поставленной цели необходимо провести психолого-педагогическую</w:t>
      </w:r>
      <w:r w:rsidRPr="00560784">
        <w:rPr>
          <w:rFonts w:ascii="Times New Roman" w:hAnsi="Times New Roman" w:cs="Times New Roman"/>
          <w:sz w:val="24"/>
          <w:szCs w:val="24"/>
        </w:rPr>
        <w:t xml:space="preserve"> ди</w:t>
      </w:r>
      <w:r w:rsidRPr="00560784">
        <w:rPr>
          <w:rFonts w:ascii="Times New Roman" w:hAnsi="Times New Roman" w:cs="Times New Roman"/>
          <w:sz w:val="24"/>
          <w:szCs w:val="24"/>
        </w:rPr>
        <w:t>а</w:t>
      </w:r>
      <w:r w:rsidRPr="00560784">
        <w:rPr>
          <w:rFonts w:ascii="Times New Roman" w:hAnsi="Times New Roman" w:cs="Times New Roman"/>
          <w:sz w:val="24"/>
          <w:szCs w:val="24"/>
        </w:rPr>
        <w:t>гности</w:t>
      </w:r>
      <w:r w:rsidR="00717A47">
        <w:rPr>
          <w:rFonts w:ascii="Times New Roman" w:hAnsi="Times New Roman" w:cs="Times New Roman"/>
          <w:sz w:val="24"/>
          <w:szCs w:val="24"/>
        </w:rPr>
        <w:t>ку</w:t>
      </w:r>
      <w:r w:rsidR="0064565A" w:rsidRPr="00560784">
        <w:rPr>
          <w:rFonts w:ascii="Times New Roman" w:hAnsi="Times New Roman" w:cs="Times New Roman"/>
          <w:sz w:val="24"/>
          <w:szCs w:val="24"/>
        </w:rPr>
        <w:t xml:space="preserve"> </w:t>
      </w:r>
      <w:r w:rsidRPr="00560784">
        <w:rPr>
          <w:rFonts w:ascii="Times New Roman" w:hAnsi="Times New Roman" w:cs="Times New Roman"/>
          <w:sz w:val="24"/>
          <w:szCs w:val="24"/>
        </w:rPr>
        <w:t>дошко</w:t>
      </w:r>
      <w:r w:rsidR="0064565A" w:rsidRPr="00560784">
        <w:rPr>
          <w:rFonts w:ascii="Times New Roman" w:hAnsi="Times New Roman" w:cs="Times New Roman"/>
          <w:sz w:val="24"/>
          <w:szCs w:val="24"/>
        </w:rPr>
        <w:t>льников</w:t>
      </w:r>
      <w:r w:rsidRPr="00560784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:rsidR="00445A49" w:rsidRPr="00560784" w:rsidRDefault="00445A49" w:rsidP="00CA34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познавательная сфера (восприятие, память, внимание, мышление);</w:t>
      </w:r>
    </w:p>
    <w:p w:rsidR="00D91BC1" w:rsidRPr="00560784" w:rsidRDefault="00D91BC1" w:rsidP="00CA34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различия детей по доминанте функциональной асимме</w:t>
      </w:r>
      <w:r w:rsidR="00D24FCD" w:rsidRPr="00560784">
        <w:rPr>
          <w:rFonts w:ascii="Times New Roman" w:hAnsi="Times New Roman" w:cs="Times New Roman"/>
          <w:sz w:val="24"/>
          <w:szCs w:val="24"/>
        </w:rPr>
        <w:t>т</w:t>
      </w:r>
      <w:r w:rsidRPr="00560784">
        <w:rPr>
          <w:rFonts w:ascii="Times New Roman" w:hAnsi="Times New Roman" w:cs="Times New Roman"/>
          <w:sz w:val="24"/>
          <w:szCs w:val="24"/>
        </w:rPr>
        <w:t>рии полушарий головного мозга;</w:t>
      </w:r>
    </w:p>
    <w:p w:rsidR="00D91BC1" w:rsidRPr="00560784" w:rsidRDefault="00D91BC1" w:rsidP="00CA34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эмоционально-волевая сфера (уровень тревожности, агрессии);</w:t>
      </w:r>
    </w:p>
    <w:p w:rsidR="00D91BC1" w:rsidRPr="00560784" w:rsidRDefault="00445A49" w:rsidP="00CA34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различия детей по темпераменту;</w:t>
      </w:r>
    </w:p>
    <w:p w:rsidR="00445A49" w:rsidRPr="00560784" w:rsidRDefault="00445A49" w:rsidP="00CA3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результаты диагностики не были искажены, </w:t>
      </w:r>
      <w:r w:rsidR="00000DDC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</w:t>
      </w:r>
      <w:r w:rsidRPr="00560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внимание:</w:t>
      </w:r>
    </w:p>
    <w:p w:rsidR="00445A49" w:rsidRPr="00560784" w:rsidRDefault="00445A49" w:rsidP="00CA34E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784">
        <w:rPr>
          <w:rFonts w:ascii="Times New Roman" w:hAnsi="Times New Roman" w:cs="Times New Roman"/>
          <w:color w:val="000000" w:themeColor="text1"/>
          <w:sz w:val="24"/>
          <w:szCs w:val="24"/>
        </w:rPr>
        <w:t>динамика физического развития (анамнез);</w:t>
      </w:r>
    </w:p>
    <w:p w:rsidR="00445A49" w:rsidRPr="00560784" w:rsidRDefault="00445A49" w:rsidP="00CA34E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784">
        <w:rPr>
          <w:rFonts w:ascii="Times New Roman" w:hAnsi="Times New Roman" w:cs="Times New Roman"/>
          <w:color w:val="000000" w:themeColor="text1"/>
          <w:sz w:val="24"/>
          <w:szCs w:val="24"/>
        </w:rPr>
        <w:t>психофизиологические особенности возраста ребёнка;</w:t>
      </w:r>
    </w:p>
    <w:p w:rsidR="00445A49" w:rsidRPr="00560784" w:rsidRDefault="00445A49" w:rsidP="00CA34E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784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слуха, зрения;</w:t>
      </w:r>
    </w:p>
    <w:p w:rsidR="00445A49" w:rsidRPr="00560784" w:rsidRDefault="00445A49" w:rsidP="00CA34E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78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развития двигательной сферы;</w:t>
      </w:r>
    </w:p>
    <w:p w:rsidR="00445A49" w:rsidRPr="00560784" w:rsidRDefault="00445A49" w:rsidP="00CA34E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78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общей моторики;</w:t>
      </w:r>
    </w:p>
    <w:p w:rsidR="00087268" w:rsidRPr="00560784" w:rsidRDefault="00445A49" w:rsidP="00CA34E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78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работоспособности.</w:t>
      </w:r>
      <w:r w:rsidR="00087268" w:rsidRPr="00560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4FCD" w:rsidRPr="00560784" w:rsidRDefault="00D24FCD" w:rsidP="00CA34E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68" w:rsidRPr="00560784" w:rsidRDefault="00140A67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По результатам</w:t>
      </w:r>
      <w:r w:rsidR="00000DDC">
        <w:rPr>
          <w:rFonts w:ascii="Times New Roman" w:hAnsi="Times New Roman" w:cs="Times New Roman"/>
          <w:sz w:val="24"/>
          <w:szCs w:val="24"/>
        </w:rPr>
        <w:t xml:space="preserve"> диагностики составляется</w:t>
      </w:r>
      <w:r w:rsidRPr="00560784">
        <w:rPr>
          <w:rFonts w:ascii="Times New Roman" w:hAnsi="Times New Roman" w:cs="Times New Roman"/>
          <w:sz w:val="24"/>
          <w:szCs w:val="24"/>
        </w:rPr>
        <w:t xml:space="preserve"> карта психолого-педагогических о</w:t>
      </w:r>
      <w:r w:rsidR="00087268" w:rsidRPr="00560784">
        <w:rPr>
          <w:rFonts w:ascii="Times New Roman" w:hAnsi="Times New Roman" w:cs="Times New Roman"/>
          <w:sz w:val="24"/>
          <w:szCs w:val="24"/>
        </w:rPr>
        <w:t>со</w:t>
      </w:r>
      <w:r w:rsidRPr="00560784">
        <w:rPr>
          <w:rFonts w:ascii="Times New Roman" w:hAnsi="Times New Roman" w:cs="Times New Roman"/>
          <w:sz w:val="24"/>
          <w:szCs w:val="24"/>
        </w:rPr>
        <w:t>бенностей детей старшего дошкольного возраста.</w:t>
      </w:r>
      <w:r w:rsidR="00087268" w:rsidRPr="00560784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3-3"/>
        <w:tblW w:w="10647" w:type="dxa"/>
        <w:jc w:val="center"/>
        <w:tblInd w:w="-900" w:type="dxa"/>
        <w:tblLayout w:type="fixed"/>
        <w:tblLook w:val="04A0" w:firstRow="1" w:lastRow="0" w:firstColumn="1" w:lastColumn="0" w:noHBand="0" w:noVBand="1"/>
      </w:tblPr>
      <w:tblGrid>
        <w:gridCol w:w="565"/>
        <w:gridCol w:w="1560"/>
        <w:gridCol w:w="867"/>
        <w:gridCol w:w="992"/>
        <w:gridCol w:w="1133"/>
        <w:gridCol w:w="992"/>
        <w:gridCol w:w="993"/>
        <w:gridCol w:w="1133"/>
        <w:gridCol w:w="1133"/>
        <w:gridCol w:w="1279"/>
      </w:tblGrid>
      <w:tr w:rsidR="00DA66FB" w:rsidRPr="00560784" w:rsidTr="00CA3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  <w:shd w:val="clear" w:color="auto" w:fill="C2D69B" w:themeFill="accent3" w:themeFillTint="99"/>
          </w:tcPr>
          <w:p w:rsidR="00DA66FB" w:rsidRPr="00560784" w:rsidRDefault="00DA66FB" w:rsidP="00CA34EA">
            <w:pPr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DA66FB" w:rsidRPr="00560784" w:rsidRDefault="00DA66FB" w:rsidP="00CA34EA">
            <w:pPr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A66FB" w:rsidRPr="00560784" w:rsidRDefault="00DA66FB" w:rsidP="00CA34EA">
            <w:pPr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C2D69B" w:themeFill="accent3" w:themeFillTint="99"/>
            <w:vAlign w:val="center"/>
          </w:tcPr>
          <w:p w:rsidR="00DA66FB" w:rsidRPr="00560784" w:rsidRDefault="00DA66FB" w:rsidP="00CA34E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DA66FB" w:rsidRPr="00560784" w:rsidRDefault="00DA66FB" w:rsidP="00CA34E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</w:t>
            </w:r>
          </w:p>
          <w:p w:rsidR="00DA66FB" w:rsidRPr="00560784" w:rsidRDefault="00DA66FB" w:rsidP="00CA34E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ребёнка</w:t>
            </w:r>
          </w:p>
          <w:p w:rsidR="00DA66FB" w:rsidRPr="00560784" w:rsidRDefault="00DA66FB" w:rsidP="00CA34E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DA66FB" w:rsidRPr="00560784" w:rsidRDefault="00DA66FB" w:rsidP="00CA34E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6FB" w:rsidRPr="00560784" w:rsidRDefault="00DD57A8" w:rsidP="00CA34E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DA66FB"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познавательной сферы</w:t>
            </w:r>
          </w:p>
          <w:p w:rsidR="00DA66FB" w:rsidRPr="00560784" w:rsidRDefault="00DA66FB" w:rsidP="00CA34E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DA66FB" w:rsidRPr="00560784" w:rsidRDefault="00DA66FB" w:rsidP="00CA34EA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6FB" w:rsidRPr="00560784" w:rsidRDefault="00DD57A8" w:rsidP="00CA34E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DA66FB"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эмоци</w:t>
            </w:r>
            <w:r w:rsidR="00DA66FB"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A66FB" w:rsidRPr="00560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нально-волевой сферы</w:t>
            </w:r>
          </w:p>
          <w:p w:rsidR="00DA66FB" w:rsidRPr="00560784" w:rsidRDefault="00DA66FB" w:rsidP="00CA34E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87268" w:rsidRPr="00560784" w:rsidTr="00CA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вни-ман</w:t>
            </w:r>
            <w:proofErr w:type="spellEnd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па-мять</w:t>
            </w:r>
            <w:proofErr w:type="gramEnd"/>
          </w:p>
        </w:tc>
        <w:tc>
          <w:tcPr>
            <w:tcW w:w="1133" w:type="dxa"/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мыш</w:t>
            </w:r>
            <w:proofErr w:type="spellEnd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-лен.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воспр</w:t>
            </w:r>
            <w:proofErr w:type="spellEnd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асим</w:t>
            </w:r>
            <w:proofErr w:type="spellEnd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полуш</w:t>
            </w:r>
            <w:proofErr w:type="spellEnd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тревож</w:t>
            </w:r>
            <w:proofErr w:type="spellEnd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агрессия</w:t>
            </w:r>
          </w:p>
        </w:tc>
        <w:tc>
          <w:tcPr>
            <w:tcW w:w="1279" w:type="dxa"/>
            <w:shd w:val="clear" w:color="auto" w:fill="C2D69B" w:themeFill="accent3" w:themeFillTint="99"/>
          </w:tcPr>
          <w:p w:rsidR="00087268" w:rsidRPr="00560784" w:rsidRDefault="00087268" w:rsidP="00CA34EA">
            <w:pPr>
              <w:spacing w:line="240" w:lineRule="auto"/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</w:t>
            </w:r>
            <w:proofErr w:type="gramStart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560784">
              <w:rPr>
                <w:rFonts w:ascii="Times New Roman" w:hAnsi="Times New Roman" w:cs="Times New Roman"/>
                <w:b/>
                <w:sz w:val="24"/>
                <w:szCs w:val="24"/>
              </w:rPr>
              <w:t>рамент</w:t>
            </w:r>
            <w:proofErr w:type="spellEnd"/>
          </w:p>
          <w:p w:rsidR="00087268" w:rsidRPr="00560784" w:rsidRDefault="00087268" w:rsidP="00CA34EA">
            <w:pPr>
              <w:spacing w:line="240" w:lineRule="auto"/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268" w:rsidRPr="00560784" w:rsidTr="00CA34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C2D69B" w:themeFill="accent3" w:themeFillTint="99"/>
          </w:tcPr>
          <w:p w:rsidR="00087268" w:rsidRPr="0076522B" w:rsidRDefault="00087268" w:rsidP="00CA34E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……. Алина</w:t>
            </w:r>
          </w:p>
        </w:tc>
        <w:tc>
          <w:tcPr>
            <w:tcW w:w="867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элем.</w:t>
            </w:r>
          </w:p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proofErr w:type="spellEnd"/>
          </w:p>
        </w:tc>
        <w:tc>
          <w:tcPr>
            <w:tcW w:w="99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левоп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9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сангвин</w:t>
            </w:r>
          </w:p>
        </w:tc>
      </w:tr>
      <w:tr w:rsidR="00087268" w:rsidRPr="00560784" w:rsidTr="00CA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C2D69B" w:themeFill="accent3" w:themeFillTint="99"/>
          </w:tcPr>
          <w:p w:rsidR="00087268" w:rsidRPr="0076522B" w:rsidRDefault="00087268" w:rsidP="00CA34E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…..Виолетта</w:t>
            </w:r>
          </w:p>
        </w:tc>
        <w:tc>
          <w:tcPr>
            <w:tcW w:w="867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элем.</w:t>
            </w:r>
          </w:p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кинест</w:t>
            </w:r>
            <w:proofErr w:type="spellEnd"/>
          </w:p>
        </w:tc>
        <w:tc>
          <w:tcPr>
            <w:tcW w:w="993" w:type="dxa"/>
          </w:tcPr>
          <w:p w:rsidR="00087268" w:rsidRPr="00560784" w:rsidRDefault="007B792D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proofErr w:type="spellEnd"/>
            <w:r w:rsidR="00087268"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9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холерик</w:t>
            </w:r>
          </w:p>
        </w:tc>
      </w:tr>
      <w:tr w:rsidR="00087268" w:rsidRPr="00560784" w:rsidTr="00CA34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C2D69B" w:themeFill="accent3" w:themeFillTint="99"/>
          </w:tcPr>
          <w:p w:rsidR="00087268" w:rsidRPr="0076522B" w:rsidRDefault="00087268" w:rsidP="00CA34E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867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образн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proofErr w:type="spellEnd"/>
          </w:p>
        </w:tc>
        <w:tc>
          <w:tcPr>
            <w:tcW w:w="99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proofErr w:type="spellEnd"/>
          </w:p>
        </w:tc>
        <w:tc>
          <w:tcPr>
            <w:tcW w:w="1133" w:type="dxa"/>
          </w:tcPr>
          <w:p w:rsidR="00087268" w:rsidRPr="00560784" w:rsidRDefault="003720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3" w:type="dxa"/>
          </w:tcPr>
          <w:p w:rsidR="00087268" w:rsidRPr="00560784" w:rsidRDefault="003720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9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сангвин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087268" w:rsidRPr="00560784" w:rsidTr="00CA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C2D69B" w:themeFill="accent3" w:themeFillTint="99"/>
          </w:tcPr>
          <w:p w:rsidR="00087268" w:rsidRPr="0076522B" w:rsidRDefault="00087268" w:rsidP="00CA34E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…….. Вадим</w:t>
            </w:r>
          </w:p>
        </w:tc>
        <w:tc>
          <w:tcPr>
            <w:tcW w:w="867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элем.</w:t>
            </w:r>
          </w:p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аудиал</w:t>
            </w:r>
            <w:proofErr w:type="spellEnd"/>
          </w:p>
        </w:tc>
        <w:tc>
          <w:tcPr>
            <w:tcW w:w="993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левоп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9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флегм</w:t>
            </w: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087268" w:rsidRPr="00560784" w:rsidTr="00CA34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C2D69B" w:themeFill="accent3" w:themeFillTint="99"/>
          </w:tcPr>
          <w:p w:rsidR="00087268" w:rsidRPr="0076522B" w:rsidRDefault="00087268" w:rsidP="00CA34E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……Георгий</w:t>
            </w:r>
          </w:p>
        </w:tc>
        <w:tc>
          <w:tcPr>
            <w:tcW w:w="867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элем.</w:t>
            </w:r>
          </w:p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аудиал</w:t>
            </w:r>
            <w:proofErr w:type="spellEnd"/>
          </w:p>
        </w:tc>
        <w:tc>
          <w:tcPr>
            <w:tcW w:w="99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левоп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9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холерик</w:t>
            </w:r>
          </w:p>
        </w:tc>
      </w:tr>
      <w:tr w:rsidR="00087268" w:rsidRPr="00560784" w:rsidTr="00CA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C2D69B" w:themeFill="accent3" w:themeFillTint="99"/>
          </w:tcPr>
          <w:p w:rsidR="00087268" w:rsidRPr="0076522B" w:rsidRDefault="00087268" w:rsidP="00CA34E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Арген</w:t>
            </w:r>
            <w:proofErr w:type="spellEnd"/>
          </w:p>
        </w:tc>
        <w:tc>
          <w:tcPr>
            <w:tcW w:w="867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образн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7268" w:rsidRPr="00560784" w:rsidRDefault="00140A67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кинест</w:t>
            </w:r>
            <w:proofErr w:type="spellEnd"/>
          </w:p>
        </w:tc>
        <w:tc>
          <w:tcPr>
            <w:tcW w:w="993" w:type="dxa"/>
          </w:tcPr>
          <w:p w:rsidR="00087268" w:rsidRPr="00560784" w:rsidRDefault="007B792D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равноп</w:t>
            </w:r>
            <w:proofErr w:type="spellEnd"/>
            <w:r w:rsidR="00087268"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3720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9" w:type="dxa"/>
          </w:tcPr>
          <w:p w:rsidR="00087268" w:rsidRPr="00560784" w:rsidRDefault="00C44316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</w:p>
        </w:tc>
      </w:tr>
      <w:tr w:rsidR="00087268" w:rsidRPr="00560784" w:rsidTr="00CA34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C2D69B" w:themeFill="accent3" w:themeFillTint="99"/>
          </w:tcPr>
          <w:p w:rsidR="00087268" w:rsidRPr="0076522B" w:rsidRDefault="00087268" w:rsidP="00CA34E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…….. Мария</w:t>
            </w:r>
          </w:p>
        </w:tc>
        <w:tc>
          <w:tcPr>
            <w:tcW w:w="867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элем.</w:t>
            </w:r>
          </w:p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proofErr w:type="spellEnd"/>
          </w:p>
        </w:tc>
        <w:tc>
          <w:tcPr>
            <w:tcW w:w="99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левоп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9" w:type="dxa"/>
          </w:tcPr>
          <w:p w:rsidR="00087268" w:rsidRPr="00560784" w:rsidRDefault="00087268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сангвин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087268" w:rsidRPr="00560784" w:rsidTr="00CA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C2D69B" w:themeFill="accent3" w:themeFillTint="99"/>
          </w:tcPr>
          <w:p w:rsidR="00087268" w:rsidRPr="0076522B" w:rsidRDefault="00087268" w:rsidP="00CA34E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………Настя</w:t>
            </w:r>
          </w:p>
        </w:tc>
        <w:tc>
          <w:tcPr>
            <w:tcW w:w="867" w:type="dxa"/>
          </w:tcPr>
          <w:p w:rsidR="00087268" w:rsidRPr="00560784" w:rsidRDefault="00140A67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</w:p>
        </w:tc>
        <w:tc>
          <w:tcPr>
            <w:tcW w:w="992" w:type="dxa"/>
          </w:tcPr>
          <w:p w:rsidR="00087268" w:rsidRPr="00560784" w:rsidRDefault="00140A67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</w:p>
        </w:tc>
        <w:tc>
          <w:tcPr>
            <w:tcW w:w="1133" w:type="dxa"/>
          </w:tcPr>
          <w:p w:rsidR="00140A67" w:rsidRPr="00560784" w:rsidRDefault="00140A67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элем.</w:t>
            </w:r>
          </w:p>
          <w:p w:rsidR="00087268" w:rsidRPr="00560784" w:rsidRDefault="00140A67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spellEnd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proofErr w:type="spellEnd"/>
          </w:p>
        </w:tc>
        <w:tc>
          <w:tcPr>
            <w:tcW w:w="993" w:type="dxa"/>
          </w:tcPr>
          <w:p w:rsidR="00087268" w:rsidRPr="00560784" w:rsidRDefault="007B792D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равноп</w:t>
            </w:r>
            <w:proofErr w:type="spellEnd"/>
            <w:r w:rsidR="00087268" w:rsidRPr="0056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87268" w:rsidRPr="00560784" w:rsidRDefault="00140A67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</w:p>
        </w:tc>
        <w:tc>
          <w:tcPr>
            <w:tcW w:w="1133" w:type="dxa"/>
          </w:tcPr>
          <w:p w:rsidR="00087268" w:rsidRPr="00560784" w:rsidRDefault="00140A67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9" w:type="dxa"/>
          </w:tcPr>
          <w:p w:rsidR="00087268" w:rsidRPr="00560784" w:rsidRDefault="00087268" w:rsidP="00CA34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холерик</w:t>
            </w:r>
          </w:p>
        </w:tc>
      </w:tr>
      <w:tr w:rsidR="00140A67" w:rsidRPr="00560784" w:rsidTr="00CA34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gridSpan w:val="2"/>
            <w:shd w:val="clear" w:color="auto" w:fill="C2D69B" w:themeFill="accent3" w:themeFillTint="99"/>
          </w:tcPr>
          <w:p w:rsidR="00140A67" w:rsidRPr="00560784" w:rsidRDefault="00140A67" w:rsidP="00CA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40A67" w:rsidRPr="0076522B" w:rsidRDefault="00140A67" w:rsidP="00CA34E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65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7" w:type="dxa"/>
          </w:tcPr>
          <w:p w:rsidR="00140A67" w:rsidRPr="00560784" w:rsidRDefault="007378E2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0A67" w:rsidRPr="00560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140A67" w:rsidRPr="00560784" w:rsidRDefault="007378E2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0A67" w:rsidRPr="00560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140A67" w:rsidRPr="00560784" w:rsidRDefault="007378E2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0A67" w:rsidRPr="00560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</w:tcPr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</w:tc>
        <w:tc>
          <w:tcPr>
            <w:tcW w:w="1133" w:type="dxa"/>
          </w:tcPr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н/о-</w:t>
            </w:r>
            <w:r w:rsidR="007378E2" w:rsidRPr="00560784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э/л-</w:t>
            </w:r>
            <w:r w:rsidR="007378E2" w:rsidRPr="0056078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2" w:type="dxa"/>
          </w:tcPr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93" w:type="dxa"/>
          </w:tcPr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3" w:type="dxa"/>
          </w:tcPr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3" w:type="dxa"/>
          </w:tcPr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9" w:type="dxa"/>
          </w:tcPr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140A67" w:rsidRPr="00560784" w:rsidRDefault="00140A67" w:rsidP="00CA34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84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r w:rsidR="00C4431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087268" w:rsidRPr="00560784" w:rsidRDefault="00087268" w:rsidP="00CA3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DDB" w:rsidRPr="00560784" w:rsidRDefault="00862DDB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eastAsia="Calibri" w:hAnsi="Times New Roman" w:cs="Times New Roman"/>
          <w:sz w:val="24"/>
          <w:szCs w:val="24"/>
        </w:rPr>
        <w:t>Таким образом, имея перед собой карту психолого-педагогических особенностей восп</w:t>
      </w:r>
      <w:r w:rsidRPr="00560784">
        <w:rPr>
          <w:rFonts w:ascii="Times New Roman" w:eastAsia="Calibri" w:hAnsi="Times New Roman" w:cs="Times New Roman"/>
          <w:sz w:val="24"/>
          <w:szCs w:val="24"/>
        </w:rPr>
        <w:t>и</w:t>
      </w:r>
      <w:r w:rsidRPr="00560784">
        <w:rPr>
          <w:rFonts w:ascii="Times New Roman" w:eastAsia="Calibri" w:hAnsi="Times New Roman" w:cs="Times New Roman"/>
          <w:sz w:val="24"/>
          <w:szCs w:val="24"/>
        </w:rPr>
        <w:t>танников, педагоги</w:t>
      </w:r>
      <w:r w:rsidRPr="00560784">
        <w:rPr>
          <w:rFonts w:ascii="Times New Roman" w:hAnsi="Times New Roman" w:cs="Times New Roman"/>
          <w:sz w:val="24"/>
          <w:szCs w:val="24"/>
        </w:rPr>
        <w:t xml:space="preserve"> </w:t>
      </w:r>
      <w:r w:rsidR="00024609" w:rsidRPr="00560784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560784">
        <w:rPr>
          <w:rFonts w:ascii="Times New Roman" w:hAnsi="Times New Roman" w:cs="Times New Roman"/>
          <w:sz w:val="24"/>
          <w:szCs w:val="24"/>
        </w:rPr>
        <w:t>подбир</w:t>
      </w:r>
      <w:r w:rsidR="00024609" w:rsidRPr="00560784">
        <w:rPr>
          <w:rFonts w:ascii="Times New Roman" w:hAnsi="Times New Roman" w:cs="Times New Roman"/>
          <w:sz w:val="24"/>
          <w:szCs w:val="24"/>
        </w:rPr>
        <w:t>ать</w:t>
      </w:r>
      <w:r w:rsidRPr="00560784">
        <w:rPr>
          <w:rFonts w:ascii="Times New Roman" w:hAnsi="Times New Roman" w:cs="Times New Roman"/>
          <w:sz w:val="24"/>
          <w:szCs w:val="24"/>
        </w:rPr>
        <w:t xml:space="preserve"> техники и методики обучения индивидуально на каждого ребёнка.</w:t>
      </w:r>
    </w:p>
    <w:p w:rsidR="004A7B8B" w:rsidRPr="00560784" w:rsidRDefault="004A7B8B" w:rsidP="00CA34E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Необходимо помнить: если у педагогов отсутствуют результаты диагностики индивид</w:t>
      </w:r>
      <w:r w:rsidRPr="00560784">
        <w:rPr>
          <w:rFonts w:ascii="Times New Roman" w:hAnsi="Times New Roman" w:cs="Times New Roman"/>
          <w:sz w:val="24"/>
          <w:szCs w:val="24"/>
        </w:rPr>
        <w:t>у</w:t>
      </w:r>
      <w:r w:rsidRPr="00560784">
        <w:rPr>
          <w:rFonts w:ascii="Times New Roman" w:hAnsi="Times New Roman" w:cs="Times New Roman"/>
          <w:sz w:val="24"/>
          <w:szCs w:val="24"/>
        </w:rPr>
        <w:t>альных особенностей детей группы, то все разговоры о дифференциации и индивидуализации обучения являются неискренними.</w:t>
      </w:r>
    </w:p>
    <w:p w:rsidR="00690FD9" w:rsidRPr="00560784" w:rsidRDefault="0070291E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eastAsia="Calibri" w:hAnsi="Times New Roman" w:cs="Times New Roman"/>
          <w:sz w:val="24"/>
          <w:szCs w:val="24"/>
        </w:rPr>
        <w:t>Не секрет, что все дети априори разные. У них разные типы темперамента, разные у</w:t>
      </w:r>
      <w:r w:rsidRPr="00560784">
        <w:rPr>
          <w:rFonts w:ascii="Times New Roman" w:eastAsia="Calibri" w:hAnsi="Times New Roman" w:cs="Times New Roman"/>
          <w:sz w:val="24"/>
          <w:szCs w:val="24"/>
        </w:rPr>
        <w:t>м</w:t>
      </w:r>
      <w:r w:rsidRPr="00560784">
        <w:rPr>
          <w:rFonts w:ascii="Times New Roman" w:eastAsia="Calibri" w:hAnsi="Times New Roman" w:cs="Times New Roman"/>
          <w:sz w:val="24"/>
          <w:szCs w:val="24"/>
        </w:rPr>
        <w:t>ственные способности: не могут все одинаково справляться с требованиями</w:t>
      </w:r>
      <w:r w:rsidR="00667902">
        <w:rPr>
          <w:rFonts w:ascii="Times New Roman" w:eastAsia="Calibri" w:hAnsi="Times New Roman" w:cs="Times New Roman"/>
          <w:sz w:val="24"/>
          <w:szCs w:val="24"/>
        </w:rPr>
        <w:t>, предъявляемыми взрослыми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60784">
        <w:rPr>
          <w:rFonts w:ascii="Times New Roman" w:hAnsi="Times New Roman" w:cs="Times New Roman"/>
          <w:sz w:val="24"/>
          <w:szCs w:val="24"/>
        </w:rPr>
        <w:t>Поэтому, п</w:t>
      </w:r>
      <w:r w:rsidR="00DE4D4D" w:rsidRPr="00560784">
        <w:rPr>
          <w:rFonts w:ascii="Times New Roman" w:hAnsi="Times New Roman" w:cs="Times New Roman"/>
          <w:sz w:val="24"/>
          <w:szCs w:val="24"/>
        </w:rPr>
        <w:t>ри</w:t>
      </w:r>
      <w:r w:rsidR="00690FD9" w:rsidRPr="00560784">
        <w:rPr>
          <w:rFonts w:ascii="Times New Roman" w:hAnsi="Times New Roman" w:cs="Times New Roman"/>
          <w:sz w:val="24"/>
          <w:szCs w:val="24"/>
        </w:rPr>
        <w:t xml:space="preserve"> обучении и воспитании детей при</w:t>
      </w:r>
      <w:r w:rsidR="00567D0C" w:rsidRPr="00560784">
        <w:rPr>
          <w:rFonts w:ascii="Times New Roman" w:hAnsi="Times New Roman" w:cs="Times New Roman"/>
          <w:sz w:val="24"/>
          <w:szCs w:val="24"/>
        </w:rPr>
        <w:t>нимается во внимание</w:t>
      </w:r>
      <w:r w:rsidR="00DE4D4D" w:rsidRPr="00560784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C42697" w:rsidRPr="00560784">
        <w:rPr>
          <w:rFonts w:ascii="Times New Roman" w:hAnsi="Times New Roman" w:cs="Times New Roman"/>
          <w:sz w:val="24"/>
          <w:szCs w:val="24"/>
        </w:rPr>
        <w:t xml:space="preserve"> </w:t>
      </w:r>
      <w:r w:rsidR="007378E2" w:rsidRPr="00560784">
        <w:rPr>
          <w:rFonts w:ascii="Times New Roman" w:hAnsi="Times New Roman" w:cs="Times New Roman"/>
          <w:sz w:val="24"/>
          <w:szCs w:val="24"/>
        </w:rPr>
        <w:t>псих</w:t>
      </w:r>
      <w:r w:rsidR="007378E2" w:rsidRPr="00560784">
        <w:rPr>
          <w:rFonts w:ascii="Times New Roman" w:hAnsi="Times New Roman" w:cs="Times New Roman"/>
          <w:sz w:val="24"/>
          <w:szCs w:val="24"/>
        </w:rPr>
        <w:t>о</w:t>
      </w:r>
      <w:r w:rsidR="007378E2" w:rsidRPr="00560784">
        <w:rPr>
          <w:rFonts w:ascii="Times New Roman" w:hAnsi="Times New Roman" w:cs="Times New Roman"/>
          <w:sz w:val="24"/>
          <w:szCs w:val="24"/>
        </w:rPr>
        <w:t>ф</w:t>
      </w:r>
      <w:r w:rsidR="00DE4D4D" w:rsidRPr="00560784">
        <w:rPr>
          <w:rFonts w:ascii="Times New Roman" w:hAnsi="Times New Roman" w:cs="Times New Roman"/>
          <w:sz w:val="24"/>
          <w:szCs w:val="24"/>
        </w:rPr>
        <w:t>изиологическая</w:t>
      </w:r>
      <w:r w:rsidR="00C42697" w:rsidRPr="00560784">
        <w:rPr>
          <w:rFonts w:ascii="Times New Roman" w:hAnsi="Times New Roman" w:cs="Times New Roman"/>
          <w:sz w:val="24"/>
          <w:szCs w:val="24"/>
        </w:rPr>
        <w:t xml:space="preserve"> о</w:t>
      </w:r>
      <w:r w:rsidR="000653F9" w:rsidRPr="00560784">
        <w:rPr>
          <w:rFonts w:ascii="Times New Roman" w:hAnsi="Times New Roman" w:cs="Times New Roman"/>
          <w:sz w:val="24"/>
          <w:szCs w:val="24"/>
        </w:rPr>
        <w:t>собенность детей как темперамент.</w:t>
      </w:r>
    </w:p>
    <w:p w:rsidR="000653F9" w:rsidRPr="00560784" w:rsidRDefault="000653F9" w:rsidP="00CA34E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i/>
          <w:sz w:val="24"/>
          <w:szCs w:val="24"/>
        </w:rPr>
        <w:t xml:space="preserve">Холерикам </w:t>
      </w:r>
      <w:r w:rsidRPr="00560784">
        <w:rPr>
          <w:rFonts w:ascii="Times New Roman" w:hAnsi="Times New Roman" w:cs="Times New Roman"/>
          <w:sz w:val="24"/>
          <w:szCs w:val="24"/>
        </w:rPr>
        <w:t>в образовательной деятельности нужен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быстрый темп работы, полярная акти</w:t>
      </w:r>
      <w:r w:rsidRPr="00560784">
        <w:rPr>
          <w:rFonts w:ascii="Times New Roman" w:eastAsia="Calibri" w:hAnsi="Times New Roman" w:cs="Times New Roman"/>
          <w:sz w:val="24"/>
          <w:szCs w:val="24"/>
        </w:rPr>
        <w:t>в</w:t>
      </w:r>
      <w:r w:rsidRPr="00560784">
        <w:rPr>
          <w:rFonts w:ascii="Times New Roman" w:eastAsia="Calibri" w:hAnsi="Times New Roman" w:cs="Times New Roman"/>
          <w:sz w:val="24"/>
          <w:szCs w:val="24"/>
        </w:rPr>
        <w:t>ность, эмоциональность в представлении результата. Необходимо чередовать виды деятельности. Чаще проводить публичный опрос. Устный опрос во</w:t>
      </w:r>
      <w:r w:rsidR="00F908C3">
        <w:rPr>
          <w:rFonts w:ascii="Times New Roman" w:eastAsia="Calibri" w:hAnsi="Times New Roman" w:cs="Times New Roman"/>
          <w:sz w:val="24"/>
          <w:szCs w:val="24"/>
        </w:rPr>
        <w:t>зможен на любом этапе занятия. Применять р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азумное сочетание поощрения и наказания, желательно отрицательные оценки давать «с глазу на глаз». Держать в поле зрения в течение всей работы. Необходима четкая организация занятия, планирование индивидуальных дополнительных заданий. Для выполнения задания должны быть </w:t>
      </w:r>
      <w:r w:rsidRPr="00560784">
        <w:rPr>
          <w:rFonts w:ascii="Times New Roman" w:eastAsia="Calibri" w:hAnsi="Times New Roman" w:cs="Times New Roman"/>
          <w:sz w:val="24"/>
          <w:szCs w:val="24"/>
        </w:rPr>
        <w:lastRenderedPageBreak/>
        <w:t>очерчены временные промежутки и дисциплинарные требования. Необходим пошаговый ко</w:t>
      </w:r>
      <w:r w:rsidRPr="00560784">
        <w:rPr>
          <w:rFonts w:ascii="Times New Roman" w:eastAsia="Calibri" w:hAnsi="Times New Roman" w:cs="Times New Roman"/>
          <w:sz w:val="24"/>
          <w:szCs w:val="24"/>
        </w:rPr>
        <w:t>н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троль. Работу </w:t>
      </w:r>
      <w:r w:rsidR="003F7E5E" w:rsidRPr="00560784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560784">
        <w:rPr>
          <w:rFonts w:ascii="Times New Roman" w:eastAsia="Calibri" w:hAnsi="Times New Roman" w:cs="Times New Roman"/>
          <w:sz w:val="24"/>
          <w:szCs w:val="24"/>
        </w:rPr>
        <w:t>стимулирует указание на ошибки.</w:t>
      </w:r>
    </w:p>
    <w:p w:rsidR="00552156" w:rsidRPr="00560784" w:rsidRDefault="00862DDB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i/>
          <w:sz w:val="24"/>
          <w:szCs w:val="24"/>
        </w:rPr>
        <w:t>В</w:t>
      </w:r>
      <w:r w:rsidR="0061584C" w:rsidRPr="00560784">
        <w:rPr>
          <w:rFonts w:ascii="Times New Roman" w:hAnsi="Times New Roman" w:cs="Times New Roman"/>
          <w:i/>
          <w:sz w:val="24"/>
          <w:szCs w:val="24"/>
        </w:rPr>
        <w:t xml:space="preserve"> совместной</w:t>
      </w:r>
      <w:r w:rsidR="00646C75" w:rsidRPr="00560784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  <w:r w:rsidRPr="005607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784">
        <w:rPr>
          <w:rFonts w:ascii="Times New Roman" w:hAnsi="Times New Roman" w:cs="Times New Roman"/>
          <w:sz w:val="24"/>
          <w:szCs w:val="24"/>
        </w:rPr>
        <w:t>холерики</w:t>
      </w:r>
      <w:r w:rsidR="00552156" w:rsidRPr="005607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2156" w:rsidRPr="00560784">
        <w:rPr>
          <w:rFonts w:ascii="Times New Roman" w:hAnsi="Times New Roman" w:cs="Times New Roman"/>
          <w:sz w:val="24"/>
          <w:szCs w:val="24"/>
        </w:rPr>
        <w:t xml:space="preserve">лучше всего </w:t>
      </w:r>
      <w:r w:rsidRPr="00560784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552156" w:rsidRPr="00560784">
        <w:rPr>
          <w:rFonts w:ascii="Times New Roman" w:hAnsi="Times New Roman" w:cs="Times New Roman"/>
          <w:sz w:val="24"/>
          <w:szCs w:val="24"/>
        </w:rPr>
        <w:t>с флегматиками, хуже с м</w:t>
      </w:r>
      <w:r w:rsidR="00552156" w:rsidRPr="00560784">
        <w:rPr>
          <w:rFonts w:ascii="Times New Roman" w:hAnsi="Times New Roman" w:cs="Times New Roman"/>
          <w:sz w:val="24"/>
          <w:szCs w:val="24"/>
        </w:rPr>
        <w:t>е</w:t>
      </w:r>
      <w:r w:rsidR="00552156" w:rsidRPr="00560784">
        <w:rPr>
          <w:rFonts w:ascii="Times New Roman" w:hAnsi="Times New Roman" w:cs="Times New Roman"/>
          <w:sz w:val="24"/>
          <w:szCs w:val="24"/>
        </w:rPr>
        <w:t xml:space="preserve">ланхоликами и холериками, частичная совместимость </w:t>
      </w:r>
      <w:r w:rsidRPr="00560784">
        <w:rPr>
          <w:rFonts w:ascii="Times New Roman" w:hAnsi="Times New Roman" w:cs="Times New Roman"/>
          <w:sz w:val="24"/>
          <w:szCs w:val="24"/>
        </w:rPr>
        <w:t xml:space="preserve">у них идёт </w:t>
      </w:r>
      <w:r w:rsidR="00552156" w:rsidRPr="00560784">
        <w:rPr>
          <w:rFonts w:ascii="Times New Roman" w:hAnsi="Times New Roman" w:cs="Times New Roman"/>
          <w:sz w:val="24"/>
          <w:szCs w:val="24"/>
        </w:rPr>
        <w:t>с сангвиниками.</w:t>
      </w:r>
    </w:p>
    <w:p w:rsidR="00AA2E3F" w:rsidRPr="00560784" w:rsidRDefault="00AA2E3F" w:rsidP="00CA34E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0784">
        <w:rPr>
          <w:rFonts w:ascii="Times New Roman" w:eastAsia="Calibri" w:hAnsi="Times New Roman" w:cs="Times New Roman"/>
          <w:i/>
          <w:sz w:val="24"/>
          <w:szCs w:val="24"/>
        </w:rPr>
        <w:t>Флегматикам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DDB" w:rsidRPr="00560784">
        <w:rPr>
          <w:rFonts w:ascii="Times New Roman" w:eastAsia="Calibri" w:hAnsi="Times New Roman" w:cs="Times New Roman"/>
          <w:sz w:val="24"/>
          <w:szCs w:val="24"/>
        </w:rPr>
        <w:t>нужен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спокойный темп работы. Невыраженная активность, эмоционал</w:t>
      </w:r>
      <w:r w:rsidRPr="00560784">
        <w:rPr>
          <w:rFonts w:ascii="Times New Roman" w:eastAsia="Calibri" w:hAnsi="Times New Roman" w:cs="Times New Roman"/>
          <w:sz w:val="24"/>
          <w:szCs w:val="24"/>
        </w:rPr>
        <w:t>ь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ность. Исключить одновременное </w:t>
      </w:r>
      <w:r w:rsidR="00F908C3">
        <w:rPr>
          <w:rFonts w:ascii="Times New Roman" w:eastAsia="Calibri" w:hAnsi="Times New Roman" w:cs="Times New Roman"/>
          <w:sz w:val="24"/>
          <w:szCs w:val="24"/>
        </w:rPr>
        <w:t>выполнение нескольких заданий. Они м</w:t>
      </w:r>
      <w:r w:rsidRPr="00560784">
        <w:rPr>
          <w:rFonts w:ascii="Times New Roman" w:eastAsia="Calibri" w:hAnsi="Times New Roman" w:cs="Times New Roman"/>
          <w:sz w:val="24"/>
          <w:szCs w:val="24"/>
        </w:rPr>
        <w:t>огут длительное время работать над конкретным заданием. Необходим настрой на работу, работоспособность высокая в середине и в конце занятия. Не следует торопить и ограничивать во времени. Допустимо сниж</w:t>
      </w:r>
      <w:r w:rsidRPr="00560784">
        <w:rPr>
          <w:rFonts w:ascii="Times New Roman" w:eastAsia="Calibri" w:hAnsi="Times New Roman" w:cs="Times New Roman"/>
          <w:sz w:val="24"/>
          <w:szCs w:val="24"/>
        </w:rPr>
        <w:t>е</w:t>
      </w:r>
      <w:r w:rsidRPr="00560784">
        <w:rPr>
          <w:rFonts w:ascii="Times New Roman" w:eastAsia="Calibri" w:hAnsi="Times New Roman" w:cs="Times New Roman"/>
          <w:sz w:val="24"/>
          <w:szCs w:val="24"/>
        </w:rPr>
        <w:t>ние объема задания. Чаще обучать самостоятельному оцениванию своей работы по заданным критериям и рациональному использованию времени при выполнении задания. Не спрашивать в начале занятия, давать время на ориентацию, обдумывание, не отвлекать, им нужен индивид</w:t>
      </w:r>
      <w:r w:rsidRPr="00560784">
        <w:rPr>
          <w:rFonts w:ascii="Times New Roman" w:eastAsia="Calibri" w:hAnsi="Times New Roman" w:cs="Times New Roman"/>
          <w:sz w:val="24"/>
          <w:szCs w:val="24"/>
        </w:rPr>
        <w:t>у</w:t>
      </w:r>
      <w:r w:rsidRPr="00560784">
        <w:rPr>
          <w:rFonts w:ascii="Times New Roman" w:eastAsia="Calibri" w:hAnsi="Times New Roman" w:cs="Times New Roman"/>
          <w:sz w:val="24"/>
          <w:szCs w:val="24"/>
        </w:rPr>
        <w:t>альный темп работы.</w:t>
      </w:r>
    </w:p>
    <w:p w:rsidR="00AA2E3F" w:rsidRPr="00560784" w:rsidRDefault="00DD341A" w:rsidP="00CA34E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i/>
          <w:sz w:val="24"/>
          <w:szCs w:val="24"/>
        </w:rPr>
        <w:t>Классическая посадка в с</w:t>
      </w:r>
      <w:r w:rsidR="00AA2E3F" w:rsidRPr="00560784">
        <w:rPr>
          <w:rFonts w:ascii="Times New Roman" w:hAnsi="Times New Roman" w:cs="Times New Roman"/>
          <w:i/>
          <w:sz w:val="24"/>
          <w:szCs w:val="24"/>
        </w:rPr>
        <w:t>овмес</w:t>
      </w:r>
      <w:r w:rsidRPr="00560784">
        <w:rPr>
          <w:rFonts w:ascii="Times New Roman" w:hAnsi="Times New Roman" w:cs="Times New Roman"/>
          <w:i/>
          <w:sz w:val="24"/>
          <w:szCs w:val="24"/>
        </w:rPr>
        <w:t xml:space="preserve">тной </w:t>
      </w:r>
      <w:r w:rsidR="00AA2E3F" w:rsidRPr="00560784">
        <w:rPr>
          <w:rFonts w:ascii="Times New Roman" w:hAnsi="Times New Roman" w:cs="Times New Roman"/>
          <w:i/>
          <w:sz w:val="24"/>
          <w:szCs w:val="24"/>
        </w:rPr>
        <w:t xml:space="preserve">деятельности – </w:t>
      </w:r>
      <w:r w:rsidR="00AA2E3F" w:rsidRPr="00560784">
        <w:rPr>
          <w:rFonts w:ascii="Times New Roman" w:hAnsi="Times New Roman" w:cs="Times New Roman"/>
          <w:sz w:val="24"/>
          <w:szCs w:val="24"/>
        </w:rPr>
        <w:t>лучше всего с холериками, хуже с сангвиниками, частичная совместимость с меланхоликами.</w:t>
      </w:r>
    </w:p>
    <w:p w:rsidR="00C225DB" w:rsidRPr="00560784" w:rsidRDefault="00C070DD" w:rsidP="00CA34E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i/>
          <w:sz w:val="24"/>
          <w:szCs w:val="24"/>
        </w:rPr>
        <w:t>Сангвиникам</w:t>
      </w:r>
      <w:r w:rsidR="000653F9"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возможны устные опросы на любом этапе занятия. Они </w:t>
      </w:r>
      <w:r w:rsidR="000653F9" w:rsidRPr="00560784">
        <w:rPr>
          <w:rFonts w:ascii="Times New Roman" w:eastAsia="Calibri" w:hAnsi="Times New Roman" w:cs="Times New Roman"/>
          <w:sz w:val="24"/>
          <w:szCs w:val="24"/>
        </w:rPr>
        <w:t>легко справляются с одновременным выполнением нескольких заданий. Публично могут быть отмечены недостатки, с</w:t>
      </w:r>
      <w:r w:rsidR="00567D0C" w:rsidRPr="00560784">
        <w:rPr>
          <w:rFonts w:ascii="Times New Roman" w:eastAsia="Calibri" w:hAnsi="Times New Roman" w:cs="Times New Roman"/>
          <w:sz w:val="24"/>
          <w:szCs w:val="24"/>
        </w:rPr>
        <w:t>деланы замечания. Быстро включаю</w:t>
      </w:r>
      <w:r w:rsidR="000653F9" w:rsidRPr="00560784">
        <w:rPr>
          <w:rFonts w:ascii="Times New Roman" w:eastAsia="Calibri" w:hAnsi="Times New Roman" w:cs="Times New Roman"/>
          <w:sz w:val="24"/>
          <w:szCs w:val="24"/>
        </w:rPr>
        <w:t xml:space="preserve">тся в работу в любой части занятия. </w:t>
      </w:r>
      <w:r w:rsidR="00CA7B6E" w:rsidRPr="00560784">
        <w:rPr>
          <w:rFonts w:ascii="Times New Roman" w:eastAsia="Calibri" w:hAnsi="Times New Roman" w:cs="Times New Roman"/>
          <w:sz w:val="24"/>
          <w:szCs w:val="24"/>
        </w:rPr>
        <w:t>Особое внимание уд</w:t>
      </w:r>
      <w:r w:rsidR="00CA7B6E" w:rsidRPr="00560784">
        <w:rPr>
          <w:rFonts w:ascii="Times New Roman" w:eastAsia="Calibri" w:hAnsi="Times New Roman" w:cs="Times New Roman"/>
          <w:sz w:val="24"/>
          <w:szCs w:val="24"/>
        </w:rPr>
        <w:t>е</w:t>
      </w:r>
      <w:r w:rsidR="00CA7B6E" w:rsidRPr="00560784">
        <w:rPr>
          <w:rFonts w:ascii="Times New Roman" w:eastAsia="Calibri" w:hAnsi="Times New Roman" w:cs="Times New Roman"/>
          <w:sz w:val="24"/>
          <w:szCs w:val="24"/>
        </w:rPr>
        <w:t>лять на воспитание устойчивых интересов, устойчивых нравственных мотивов поведения. Если эта задача воспитания решается правильно, то у ребёнка появляет</w:t>
      </w:r>
      <w:r w:rsidR="00567D0C" w:rsidRPr="00560784">
        <w:rPr>
          <w:rFonts w:ascii="Times New Roman" w:eastAsia="Calibri" w:hAnsi="Times New Roman" w:cs="Times New Roman"/>
          <w:sz w:val="24"/>
          <w:szCs w:val="24"/>
        </w:rPr>
        <w:t>ся у</w:t>
      </w:r>
      <w:r w:rsidR="0064565A" w:rsidRPr="00560784">
        <w:rPr>
          <w:rFonts w:ascii="Times New Roman" w:eastAsia="Calibri" w:hAnsi="Times New Roman" w:cs="Times New Roman"/>
          <w:sz w:val="24"/>
          <w:szCs w:val="24"/>
        </w:rPr>
        <w:t>порство,</w:t>
      </w:r>
      <w:r w:rsidR="00CA7B6E" w:rsidRPr="00560784">
        <w:rPr>
          <w:rFonts w:ascii="Times New Roman" w:eastAsia="Calibri" w:hAnsi="Times New Roman" w:cs="Times New Roman"/>
          <w:sz w:val="24"/>
          <w:szCs w:val="24"/>
        </w:rPr>
        <w:t xml:space="preserve"> умение доводить начатое дело до конца, даже если оно ребёнку не интересно. </w:t>
      </w:r>
      <w:r w:rsidR="000653F9" w:rsidRPr="00560784">
        <w:rPr>
          <w:rFonts w:ascii="Times New Roman" w:eastAsia="Calibri" w:hAnsi="Times New Roman" w:cs="Times New Roman"/>
          <w:sz w:val="24"/>
          <w:szCs w:val="24"/>
        </w:rPr>
        <w:t>Необходим пошаговый контроль. Стимулирование результата за счет оценки.</w:t>
      </w:r>
    </w:p>
    <w:p w:rsidR="00552156" w:rsidRPr="00560784" w:rsidRDefault="00024609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i/>
          <w:sz w:val="24"/>
          <w:szCs w:val="24"/>
        </w:rPr>
        <w:t>В</w:t>
      </w:r>
      <w:r w:rsidR="00DD341A" w:rsidRPr="00560784">
        <w:rPr>
          <w:rFonts w:ascii="Times New Roman" w:hAnsi="Times New Roman" w:cs="Times New Roman"/>
          <w:i/>
          <w:sz w:val="24"/>
          <w:szCs w:val="24"/>
        </w:rPr>
        <w:t xml:space="preserve"> совместной </w:t>
      </w:r>
      <w:r w:rsidR="00646C75" w:rsidRPr="00560784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="00552156" w:rsidRPr="005607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2156" w:rsidRPr="00560784">
        <w:rPr>
          <w:rFonts w:ascii="Times New Roman" w:hAnsi="Times New Roman" w:cs="Times New Roman"/>
          <w:sz w:val="24"/>
          <w:szCs w:val="24"/>
        </w:rPr>
        <w:t xml:space="preserve">лучше всего </w:t>
      </w:r>
      <w:r w:rsidRPr="00560784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552156" w:rsidRPr="00560784">
        <w:rPr>
          <w:rFonts w:ascii="Times New Roman" w:hAnsi="Times New Roman" w:cs="Times New Roman"/>
          <w:sz w:val="24"/>
          <w:szCs w:val="24"/>
        </w:rPr>
        <w:t>с сангвиниками и меланхоликами, хуже с флегматиками, частичная совместимость с холериками.</w:t>
      </w:r>
    </w:p>
    <w:p w:rsidR="00AF3F2A" w:rsidRPr="00560784" w:rsidRDefault="000653F9" w:rsidP="00CA34E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0784">
        <w:rPr>
          <w:rFonts w:ascii="Times New Roman" w:eastAsia="Calibri" w:hAnsi="Times New Roman" w:cs="Times New Roman"/>
          <w:i/>
          <w:sz w:val="24"/>
          <w:szCs w:val="24"/>
        </w:rPr>
        <w:t>Меланхоликам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0DD"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EA4">
        <w:rPr>
          <w:rFonts w:ascii="Times New Roman" w:eastAsia="Calibri" w:hAnsi="Times New Roman" w:cs="Times New Roman"/>
          <w:sz w:val="24"/>
          <w:szCs w:val="24"/>
        </w:rPr>
        <w:t>присущи</w:t>
      </w:r>
      <w:r w:rsidR="00F908C3">
        <w:rPr>
          <w:rFonts w:ascii="Times New Roman" w:eastAsia="Calibri" w:hAnsi="Times New Roman" w:cs="Times New Roman"/>
          <w:sz w:val="24"/>
          <w:szCs w:val="24"/>
        </w:rPr>
        <w:t>й</w:t>
      </w:r>
      <w:r w:rsidR="00C070DD"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784">
        <w:rPr>
          <w:rFonts w:ascii="Times New Roman" w:eastAsia="Calibri" w:hAnsi="Times New Roman" w:cs="Times New Roman"/>
          <w:sz w:val="24"/>
          <w:szCs w:val="24"/>
        </w:rPr>
        <w:t>медленный темп, слабая активность. Они имеют ярко выраже</w:t>
      </w:r>
      <w:r w:rsidRPr="00560784">
        <w:rPr>
          <w:rFonts w:ascii="Times New Roman" w:eastAsia="Calibri" w:hAnsi="Times New Roman" w:cs="Times New Roman"/>
          <w:sz w:val="24"/>
          <w:szCs w:val="24"/>
        </w:rPr>
        <w:t>н</w:t>
      </w:r>
      <w:r w:rsidRPr="00560784">
        <w:rPr>
          <w:rFonts w:ascii="Times New Roman" w:eastAsia="Calibri" w:hAnsi="Times New Roman" w:cs="Times New Roman"/>
          <w:sz w:val="24"/>
          <w:szCs w:val="24"/>
        </w:rPr>
        <w:t>ную сверхчувствительность к воздействиям окружающей среды, зависимость от социального статуса в коллективе. Возможна монотонная работа по шаблону, алгоритму в течение небольш</w:t>
      </w:r>
      <w:r w:rsidRPr="00560784">
        <w:rPr>
          <w:rFonts w:ascii="Times New Roman" w:eastAsia="Calibri" w:hAnsi="Times New Roman" w:cs="Times New Roman"/>
          <w:sz w:val="24"/>
          <w:szCs w:val="24"/>
        </w:rPr>
        <w:t>о</w:t>
      </w:r>
      <w:r w:rsidRPr="00560784">
        <w:rPr>
          <w:rFonts w:ascii="Times New Roman" w:eastAsia="Calibri" w:hAnsi="Times New Roman" w:cs="Times New Roman"/>
          <w:sz w:val="24"/>
          <w:szCs w:val="24"/>
        </w:rPr>
        <w:t>го промежутка времени. Трудно переключаются на новые виды деятельности. При устных отв</w:t>
      </w:r>
      <w:r w:rsidRPr="00560784">
        <w:rPr>
          <w:rFonts w:ascii="Times New Roman" w:eastAsia="Calibri" w:hAnsi="Times New Roman" w:cs="Times New Roman"/>
          <w:sz w:val="24"/>
          <w:szCs w:val="24"/>
        </w:rPr>
        <w:t>е</w:t>
      </w:r>
      <w:r w:rsidRPr="00560784">
        <w:rPr>
          <w:rFonts w:ascii="Times New Roman" w:eastAsia="Calibri" w:hAnsi="Times New Roman" w:cs="Times New Roman"/>
          <w:sz w:val="24"/>
          <w:szCs w:val="24"/>
        </w:rPr>
        <w:t>тах необходимо подбадривание, создание ситуации успеха. Не следует сразу спрашивать по н</w:t>
      </w:r>
      <w:r w:rsidRPr="00560784">
        <w:rPr>
          <w:rFonts w:ascii="Times New Roman" w:eastAsia="Calibri" w:hAnsi="Times New Roman" w:cs="Times New Roman"/>
          <w:sz w:val="24"/>
          <w:szCs w:val="24"/>
        </w:rPr>
        <w:t>о</w:t>
      </w:r>
      <w:r w:rsidRPr="00560784">
        <w:rPr>
          <w:rFonts w:ascii="Times New Roman" w:eastAsia="Calibri" w:hAnsi="Times New Roman" w:cs="Times New Roman"/>
          <w:sz w:val="24"/>
          <w:szCs w:val="24"/>
        </w:rPr>
        <w:t>вому материалу. К концу занятия работоспособность снижается. Нуждается в щадящем режиме, доброжелательном отдыхе. Необходимо осуществлять подбадривающий контроль, т.е. в первую очередь оценивать успехи. Поощрять старательность, неудачи отмечать деликатно.</w:t>
      </w:r>
    </w:p>
    <w:p w:rsidR="00FC23C7" w:rsidRPr="00560784" w:rsidRDefault="00DD341A" w:rsidP="00CA34E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i/>
          <w:sz w:val="24"/>
          <w:szCs w:val="24"/>
        </w:rPr>
        <w:t>Классическая посадка в совместной</w:t>
      </w:r>
      <w:r w:rsidR="00FC23C7" w:rsidRPr="00560784">
        <w:rPr>
          <w:rFonts w:ascii="Times New Roman" w:hAnsi="Times New Roman" w:cs="Times New Roman"/>
          <w:i/>
          <w:sz w:val="24"/>
          <w:szCs w:val="24"/>
        </w:rPr>
        <w:t xml:space="preserve"> де</w:t>
      </w:r>
      <w:r w:rsidR="00646C75" w:rsidRPr="00560784">
        <w:rPr>
          <w:rFonts w:ascii="Times New Roman" w:hAnsi="Times New Roman" w:cs="Times New Roman"/>
          <w:i/>
          <w:sz w:val="24"/>
          <w:szCs w:val="24"/>
        </w:rPr>
        <w:t>ятельности</w:t>
      </w:r>
      <w:r w:rsidR="00FC23C7" w:rsidRPr="0056078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C23C7" w:rsidRPr="00560784">
        <w:rPr>
          <w:rFonts w:ascii="Times New Roman" w:hAnsi="Times New Roman" w:cs="Times New Roman"/>
          <w:sz w:val="24"/>
          <w:szCs w:val="24"/>
        </w:rPr>
        <w:t>лучше всего с сангвиниками, хуже с холериками, частичная совместимость с флегматиками.</w:t>
      </w:r>
    </w:p>
    <w:p w:rsidR="00657952" w:rsidRPr="00560784" w:rsidRDefault="00DE4D4D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54BD9" w:rsidRPr="00560784">
        <w:rPr>
          <w:rFonts w:ascii="Times New Roman" w:hAnsi="Times New Roman" w:cs="Times New Roman"/>
          <w:sz w:val="24"/>
          <w:szCs w:val="24"/>
        </w:rPr>
        <w:t xml:space="preserve">активизации образовательного процесса </w:t>
      </w:r>
      <w:r w:rsidR="00C66AA3" w:rsidRPr="00560784">
        <w:rPr>
          <w:rFonts w:ascii="Times New Roman" w:hAnsi="Times New Roman" w:cs="Times New Roman"/>
          <w:sz w:val="24"/>
          <w:szCs w:val="24"/>
        </w:rPr>
        <w:t xml:space="preserve">принимается во внимание </w:t>
      </w:r>
      <w:r w:rsidR="00024609" w:rsidRPr="00560784">
        <w:rPr>
          <w:rFonts w:ascii="Times New Roman" w:hAnsi="Times New Roman" w:cs="Times New Roman"/>
          <w:sz w:val="24"/>
          <w:szCs w:val="24"/>
        </w:rPr>
        <w:t>такая псих</w:t>
      </w:r>
      <w:r w:rsidR="00024609" w:rsidRPr="00560784">
        <w:rPr>
          <w:rFonts w:ascii="Times New Roman" w:hAnsi="Times New Roman" w:cs="Times New Roman"/>
          <w:sz w:val="24"/>
          <w:szCs w:val="24"/>
        </w:rPr>
        <w:t>о</w:t>
      </w:r>
      <w:r w:rsidR="00024609" w:rsidRPr="00560784">
        <w:rPr>
          <w:rFonts w:ascii="Times New Roman" w:hAnsi="Times New Roman" w:cs="Times New Roman"/>
          <w:sz w:val="24"/>
          <w:szCs w:val="24"/>
        </w:rPr>
        <w:t xml:space="preserve">физиологическая особенность воспитанников как </w:t>
      </w:r>
      <w:r w:rsidRPr="00560784">
        <w:rPr>
          <w:rFonts w:ascii="Times New Roman" w:hAnsi="Times New Roman" w:cs="Times New Roman"/>
          <w:sz w:val="24"/>
          <w:szCs w:val="24"/>
        </w:rPr>
        <w:t xml:space="preserve">доминанта функциональной </w:t>
      </w:r>
      <w:proofErr w:type="spellStart"/>
      <w:r w:rsidRPr="00560784">
        <w:rPr>
          <w:rFonts w:ascii="Times New Roman" w:hAnsi="Times New Roman" w:cs="Times New Roman"/>
          <w:sz w:val="24"/>
          <w:szCs w:val="24"/>
        </w:rPr>
        <w:t>асиммертии</w:t>
      </w:r>
      <w:proofErr w:type="spellEnd"/>
      <w:r w:rsidR="00354BD9" w:rsidRPr="00560784">
        <w:rPr>
          <w:rFonts w:ascii="Times New Roman" w:hAnsi="Times New Roman" w:cs="Times New Roman"/>
          <w:sz w:val="24"/>
          <w:szCs w:val="24"/>
        </w:rPr>
        <w:t xml:space="preserve"> п</w:t>
      </w:r>
      <w:r w:rsidR="00354BD9" w:rsidRPr="00560784">
        <w:rPr>
          <w:rFonts w:ascii="Times New Roman" w:hAnsi="Times New Roman" w:cs="Times New Roman"/>
          <w:sz w:val="24"/>
          <w:szCs w:val="24"/>
        </w:rPr>
        <w:t>о</w:t>
      </w:r>
      <w:r w:rsidR="00354BD9" w:rsidRPr="00560784">
        <w:rPr>
          <w:rFonts w:ascii="Times New Roman" w:hAnsi="Times New Roman" w:cs="Times New Roman"/>
          <w:sz w:val="24"/>
          <w:szCs w:val="24"/>
        </w:rPr>
        <w:t>лушарий</w:t>
      </w:r>
      <w:r w:rsidRPr="00560784">
        <w:rPr>
          <w:rFonts w:ascii="Times New Roman" w:hAnsi="Times New Roman" w:cs="Times New Roman"/>
          <w:sz w:val="24"/>
          <w:szCs w:val="24"/>
        </w:rPr>
        <w:t xml:space="preserve"> головного мозга</w:t>
      </w:r>
      <w:r w:rsidR="00354BD9" w:rsidRPr="00560784">
        <w:rPr>
          <w:rFonts w:ascii="Times New Roman" w:hAnsi="Times New Roman" w:cs="Times New Roman"/>
          <w:sz w:val="24"/>
          <w:szCs w:val="24"/>
        </w:rPr>
        <w:t>.</w:t>
      </w:r>
      <w:r w:rsidR="00DA66FB" w:rsidRPr="0056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A5" w:rsidRPr="00560784" w:rsidRDefault="001D0EA5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lastRenderedPageBreak/>
        <w:t xml:space="preserve">Хорошо известно, что мозг состоит из двух частей: </w:t>
      </w:r>
      <w:proofErr w:type="gramStart"/>
      <w:r w:rsidRPr="00560784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560784">
        <w:rPr>
          <w:rFonts w:ascii="Times New Roman" w:hAnsi="Times New Roman" w:cs="Times New Roman"/>
          <w:sz w:val="24"/>
          <w:szCs w:val="24"/>
        </w:rPr>
        <w:t xml:space="preserve"> и правой. У </w:t>
      </w:r>
      <w:r w:rsidR="008D706A">
        <w:rPr>
          <w:rFonts w:ascii="Times New Roman" w:hAnsi="Times New Roman" w:cs="Times New Roman"/>
          <w:sz w:val="24"/>
          <w:szCs w:val="24"/>
        </w:rPr>
        <w:t>одних</w:t>
      </w:r>
      <w:r w:rsidRPr="00560784">
        <w:rPr>
          <w:rFonts w:ascii="Times New Roman" w:hAnsi="Times New Roman" w:cs="Times New Roman"/>
          <w:sz w:val="24"/>
          <w:szCs w:val="24"/>
        </w:rPr>
        <w:t xml:space="preserve"> </w:t>
      </w:r>
      <w:r w:rsidR="008D706A" w:rsidRPr="00560784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560784">
        <w:rPr>
          <w:rFonts w:ascii="Times New Roman" w:hAnsi="Times New Roman" w:cs="Times New Roman"/>
          <w:sz w:val="24"/>
          <w:szCs w:val="24"/>
        </w:rPr>
        <w:t>фун</w:t>
      </w:r>
      <w:r w:rsidRPr="00560784">
        <w:rPr>
          <w:rFonts w:ascii="Times New Roman" w:hAnsi="Times New Roman" w:cs="Times New Roman"/>
          <w:sz w:val="24"/>
          <w:szCs w:val="24"/>
        </w:rPr>
        <w:t>к</w:t>
      </w:r>
      <w:r w:rsidRPr="00560784">
        <w:rPr>
          <w:rFonts w:ascii="Times New Roman" w:hAnsi="Times New Roman" w:cs="Times New Roman"/>
          <w:sz w:val="24"/>
          <w:szCs w:val="24"/>
        </w:rPr>
        <w:t xml:space="preserve">ционирует левая часть, у </w:t>
      </w:r>
      <w:r w:rsidR="008D706A">
        <w:rPr>
          <w:rFonts w:ascii="Times New Roman" w:hAnsi="Times New Roman" w:cs="Times New Roman"/>
          <w:sz w:val="24"/>
          <w:szCs w:val="24"/>
        </w:rPr>
        <w:t xml:space="preserve">других - </w:t>
      </w:r>
      <w:r w:rsidRPr="00560784">
        <w:rPr>
          <w:rFonts w:ascii="Times New Roman" w:hAnsi="Times New Roman" w:cs="Times New Roman"/>
          <w:sz w:val="24"/>
          <w:szCs w:val="24"/>
        </w:rPr>
        <w:t xml:space="preserve"> правая, а у самых счастливых </w:t>
      </w:r>
      <w:r w:rsidR="00F908C3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26EA4">
        <w:rPr>
          <w:rFonts w:ascii="Times New Roman" w:hAnsi="Times New Roman" w:cs="Times New Roman"/>
          <w:sz w:val="24"/>
          <w:szCs w:val="24"/>
        </w:rPr>
        <w:t xml:space="preserve">- </w:t>
      </w:r>
      <w:r w:rsidRPr="00560784">
        <w:rPr>
          <w:rFonts w:ascii="Times New Roman" w:hAnsi="Times New Roman" w:cs="Times New Roman"/>
          <w:sz w:val="24"/>
          <w:szCs w:val="24"/>
        </w:rPr>
        <w:t xml:space="preserve">обе. </w:t>
      </w:r>
    </w:p>
    <w:p w:rsidR="00657952" w:rsidRPr="00560784" w:rsidRDefault="00657952" w:rsidP="00CA34EA">
      <w:pPr>
        <w:pStyle w:val="a8"/>
        <w:spacing w:line="360" w:lineRule="auto"/>
        <w:ind w:firstLine="709"/>
        <w:jc w:val="both"/>
      </w:pPr>
      <w:r w:rsidRPr="00560784">
        <w:t>По исследованиям физиологов правое полушарие головного мозга – гуманитарное, обра</w:t>
      </w:r>
      <w:r w:rsidRPr="00560784">
        <w:t>з</w:t>
      </w:r>
      <w:r w:rsidRPr="00560784">
        <w:t>ное, творческое – отвечает за тело, координацию движений, пространственное зрительное и к</w:t>
      </w:r>
      <w:r w:rsidRPr="00560784">
        <w:t>и</w:t>
      </w:r>
      <w:r w:rsidRPr="00560784">
        <w:t>нестетическое восприятие. Левое полушарие головного мозга – математическое, знаковое, реч</w:t>
      </w:r>
      <w:r w:rsidRPr="00560784">
        <w:t>е</w:t>
      </w:r>
      <w:r w:rsidRPr="00560784">
        <w:t>вое, логическое, аналитическое –</w:t>
      </w:r>
      <w:r w:rsidRPr="00560784">
        <w:rPr>
          <w:i/>
          <w:iCs/>
        </w:rPr>
        <w:t xml:space="preserve"> </w:t>
      </w:r>
      <w:r w:rsidRPr="00560784">
        <w:t>отвечает за восприятие</w:t>
      </w:r>
      <w:r w:rsidRPr="00560784">
        <w:rPr>
          <w:i/>
          <w:iCs/>
        </w:rPr>
        <w:t xml:space="preserve"> </w:t>
      </w:r>
      <w:r w:rsidRPr="00560784">
        <w:t>слуховой информации, постановку ц</w:t>
      </w:r>
      <w:r w:rsidRPr="00560784">
        <w:t>е</w:t>
      </w:r>
      <w:r w:rsidRPr="00560784">
        <w:t xml:space="preserve">лей и построений программ. </w:t>
      </w:r>
    </w:p>
    <w:p w:rsidR="00DA66FB" w:rsidRPr="00560784" w:rsidRDefault="00354BD9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Для </w:t>
      </w:r>
      <w:r w:rsidR="00DA66FB" w:rsidRPr="00560784">
        <w:rPr>
          <w:rFonts w:ascii="Times New Roman" w:hAnsi="Times New Roman" w:cs="Times New Roman"/>
          <w:sz w:val="24"/>
          <w:szCs w:val="24"/>
        </w:rPr>
        <w:t xml:space="preserve">правополушарных, склонных к описаниям, интуиции и развитию творческих навыков, педагоги предусматривают </w:t>
      </w:r>
      <w:r w:rsidR="00C87A3E" w:rsidRPr="00560784">
        <w:rPr>
          <w:rFonts w:ascii="Times New Roman" w:hAnsi="Times New Roman" w:cs="Times New Roman"/>
          <w:sz w:val="24"/>
          <w:szCs w:val="24"/>
        </w:rPr>
        <w:t xml:space="preserve">методы обучения </w:t>
      </w:r>
      <w:r w:rsidR="00DA66FB" w:rsidRPr="00560784">
        <w:rPr>
          <w:rFonts w:ascii="Times New Roman" w:hAnsi="Times New Roman" w:cs="Times New Roman"/>
          <w:sz w:val="24"/>
          <w:szCs w:val="24"/>
        </w:rPr>
        <w:t>объяснительно-иллюстративн</w:t>
      </w:r>
      <w:r w:rsidR="00C87A3E">
        <w:rPr>
          <w:rFonts w:ascii="Times New Roman" w:hAnsi="Times New Roman" w:cs="Times New Roman"/>
          <w:sz w:val="24"/>
          <w:szCs w:val="24"/>
        </w:rPr>
        <w:t>ого и</w:t>
      </w:r>
      <w:r w:rsidR="00DA66FB" w:rsidRPr="00560784">
        <w:rPr>
          <w:rFonts w:ascii="Times New Roman" w:hAnsi="Times New Roman" w:cs="Times New Roman"/>
          <w:sz w:val="24"/>
          <w:szCs w:val="24"/>
        </w:rPr>
        <w:t xml:space="preserve"> проективно-творческого характера. </w:t>
      </w:r>
    </w:p>
    <w:p w:rsidR="00E67349" w:rsidRPr="00560784" w:rsidRDefault="00DA66FB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Для левополушарных, </w:t>
      </w:r>
      <w:proofErr w:type="gramStart"/>
      <w:r w:rsidRPr="00560784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56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784">
        <w:rPr>
          <w:rFonts w:ascii="Times New Roman" w:hAnsi="Times New Roman" w:cs="Times New Roman"/>
          <w:sz w:val="24"/>
          <w:szCs w:val="24"/>
        </w:rPr>
        <w:t>соприродна</w:t>
      </w:r>
      <w:proofErr w:type="spellEnd"/>
      <w:r w:rsidRPr="00560784">
        <w:rPr>
          <w:rFonts w:ascii="Times New Roman" w:hAnsi="Times New Roman" w:cs="Times New Roman"/>
          <w:sz w:val="24"/>
          <w:szCs w:val="24"/>
        </w:rPr>
        <w:t xml:space="preserve"> логика</w:t>
      </w:r>
      <w:r w:rsidR="00837340" w:rsidRPr="00560784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Pr="00560784">
        <w:rPr>
          <w:rFonts w:ascii="Times New Roman" w:hAnsi="Times New Roman" w:cs="Times New Roman"/>
          <w:sz w:val="24"/>
          <w:szCs w:val="24"/>
        </w:rPr>
        <w:t>, рациональное познание, исследовательская деятельность, педагоги предлагают палитру эвристических и проблемных м</w:t>
      </w:r>
      <w:r w:rsidRPr="00560784">
        <w:rPr>
          <w:rFonts w:ascii="Times New Roman" w:hAnsi="Times New Roman" w:cs="Times New Roman"/>
          <w:sz w:val="24"/>
          <w:szCs w:val="24"/>
        </w:rPr>
        <w:t>е</w:t>
      </w:r>
      <w:r w:rsidRPr="00560784">
        <w:rPr>
          <w:rFonts w:ascii="Times New Roman" w:hAnsi="Times New Roman" w:cs="Times New Roman"/>
          <w:sz w:val="24"/>
          <w:szCs w:val="24"/>
        </w:rPr>
        <w:t>тодов обучения.</w:t>
      </w:r>
      <w:r w:rsidR="00E67349" w:rsidRPr="0056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8C3" w:rsidRDefault="00E67349" w:rsidP="00CA34E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Однако е</w:t>
      </w:r>
      <w:r w:rsidR="001D0EA5" w:rsidRPr="00560784">
        <w:rPr>
          <w:rFonts w:ascii="Times New Roman" w:hAnsi="Times New Roman" w:cs="Times New Roman"/>
          <w:sz w:val="24"/>
          <w:szCs w:val="24"/>
        </w:rPr>
        <w:t xml:space="preserve">динство мозга складывается из деятельности двух полушарий, тесно связанных между собой. </w:t>
      </w:r>
      <w:r w:rsidR="009320B3" w:rsidRPr="00560784">
        <w:rPr>
          <w:rFonts w:ascii="Times New Roman" w:eastAsia="Calibri" w:hAnsi="Times New Roman" w:cs="Times New Roman"/>
          <w:sz w:val="24"/>
          <w:szCs w:val="24"/>
        </w:rPr>
        <w:t>Р</w:t>
      </w:r>
      <w:r w:rsidRPr="00560784">
        <w:rPr>
          <w:rFonts w:ascii="Times New Roman" w:eastAsia="Calibri" w:hAnsi="Times New Roman" w:cs="Times New Roman"/>
          <w:sz w:val="24"/>
          <w:szCs w:val="24"/>
        </w:rPr>
        <w:t>азр</w:t>
      </w:r>
      <w:r w:rsidR="002D4191" w:rsidRPr="00560784">
        <w:rPr>
          <w:rFonts w:ascii="Times New Roman" w:eastAsia="Calibri" w:hAnsi="Times New Roman" w:cs="Times New Roman"/>
          <w:sz w:val="24"/>
          <w:szCs w:val="24"/>
        </w:rPr>
        <w:t>аботанная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191" w:rsidRPr="00560784">
        <w:rPr>
          <w:rFonts w:ascii="Times New Roman" w:eastAsia="Calibri" w:hAnsi="Times New Roman" w:cs="Times New Roman"/>
          <w:sz w:val="24"/>
          <w:szCs w:val="24"/>
        </w:rPr>
        <w:t>система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0784">
        <w:rPr>
          <w:rFonts w:ascii="Times New Roman" w:eastAsia="Calibri" w:hAnsi="Times New Roman" w:cs="Times New Roman"/>
          <w:sz w:val="24"/>
          <w:szCs w:val="24"/>
        </w:rPr>
        <w:t>кинезиологических</w:t>
      </w:r>
      <w:proofErr w:type="spellEnd"/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упражнений</w:t>
      </w:r>
      <w:r w:rsidR="00B57EE0" w:rsidRPr="00560784">
        <w:rPr>
          <w:rFonts w:ascii="Times New Roman" w:eastAsia="Calibri" w:hAnsi="Times New Roman" w:cs="Times New Roman"/>
          <w:sz w:val="24"/>
          <w:szCs w:val="24"/>
        </w:rPr>
        <w:t>,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191" w:rsidRPr="00560784">
        <w:rPr>
          <w:rFonts w:ascii="Times New Roman" w:eastAsia="Calibri" w:hAnsi="Times New Roman" w:cs="Times New Roman"/>
          <w:sz w:val="24"/>
          <w:szCs w:val="24"/>
        </w:rPr>
        <w:t>направленная</w:t>
      </w:r>
      <w:r w:rsidR="00B640D4"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191" w:rsidRPr="00560784">
        <w:rPr>
          <w:rFonts w:ascii="Times New Roman" w:eastAsia="Calibri" w:hAnsi="Times New Roman" w:cs="Times New Roman"/>
          <w:sz w:val="24"/>
          <w:szCs w:val="24"/>
        </w:rPr>
        <w:t>на гармон</w:t>
      </w:r>
      <w:r w:rsidR="002D4191" w:rsidRPr="00560784">
        <w:rPr>
          <w:rFonts w:ascii="Times New Roman" w:eastAsia="Calibri" w:hAnsi="Times New Roman" w:cs="Times New Roman"/>
          <w:sz w:val="24"/>
          <w:szCs w:val="24"/>
        </w:rPr>
        <w:t>и</w:t>
      </w:r>
      <w:r w:rsidR="002D4191" w:rsidRPr="00560784">
        <w:rPr>
          <w:rFonts w:ascii="Times New Roman" w:eastAsia="Calibri" w:hAnsi="Times New Roman" w:cs="Times New Roman"/>
          <w:sz w:val="24"/>
          <w:szCs w:val="24"/>
        </w:rPr>
        <w:t>зацию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полушарий головного мозга</w:t>
      </w:r>
      <w:r w:rsidR="00B57EE0" w:rsidRPr="00560784">
        <w:rPr>
          <w:rFonts w:ascii="Times New Roman" w:eastAsia="Calibri" w:hAnsi="Times New Roman" w:cs="Times New Roman"/>
          <w:sz w:val="24"/>
          <w:szCs w:val="24"/>
        </w:rPr>
        <w:t>,</w:t>
      </w:r>
      <w:r w:rsidR="00C66AA3" w:rsidRPr="00560784">
        <w:rPr>
          <w:rFonts w:ascii="Times New Roman" w:eastAsia="Calibri" w:hAnsi="Times New Roman" w:cs="Times New Roman"/>
          <w:sz w:val="24"/>
          <w:szCs w:val="24"/>
        </w:rPr>
        <w:t xml:space="preserve"> успешно</w:t>
      </w:r>
      <w:r w:rsidR="002D4191" w:rsidRPr="00560784">
        <w:rPr>
          <w:rFonts w:ascii="Times New Roman" w:eastAsia="Calibri" w:hAnsi="Times New Roman" w:cs="Times New Roman"/>
          <w:sz w:val="24"/>
          <w:szCs w:val="24"/>
        </w:rPr>
        <w:t xml:space="preserve"> применяется педагога</w:t>
      </w:r>
      <w:r w:rsidR="00C070DD" w:rsidRPr="00560784">
        <w:rPr>
          <w:rFonts w:ascii="Times New Roman" w:eastAsia="Calibri" w:hAnsi="Times New Roman" w:cs="Times New Roman"/>
          <w:sz w:val="24"/>
          <w:szCs w:val="24"/>
        </w:rPr>
        <w:t>ми в образовательном проце</w:t>
      </w:r>
      <w:r w:rsidR="00C070DD" w:rsidRPr="00560784">
        <w:rPr>
          <w:rFonts w:ascii="Times New Roman" w:eastAsia="Calibri" w:hAnsi="Times New Roman" w:cs="Times New Roman"/>
          <w:sz w:val="24"/>
          <w:szCs w:val="24"/>
        </w:rPr>
        <w:t>с</w:t>
      </w:r>
      <w:r w:rsidR="00C070DD" w:rsidRPr="00560784">
        <w:rPr>
          <w:rFonts w:ascii="Times New Roman" w:eastAsia="Calibri" w:hAnsi="Times New Roman" w:cs="Times New Roman"/>
          <w:sz w:val="24"/>
          <w:szCs w:val="24"/>
        </w:rPr>
        <w:t>се</w:t>
      </w:r>
      <w:r w:rsidRPr="00560784">
        <w:rPr>
          <w:rFonts w:ascii="Times New Roman" w:eastAsia="Calibri" w:hAnsi="Times New Roman" w:cs="Times New Roman"/>
          <w:sz w:val="24"/>
          <w:szCs w:val="24"/>
        </w:rPr>
        <w:t>.</w:t>
      </w:r>
      <w:r w:rsidR="002D4191"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8C3" w:rsidRPr="00872581" w:rsidRDefault="00F908C3" w:rsidP="00CA34EA">
      <w:pPr>
        <w:pStyle w:val="a8"/>
        <w:spacing w:line="360" w:lineRule="auto"/>
        <w:ind w:firstLine="709"/>
        <w:jc w:val="both"/>
      </w:pPr>
      <w:r w:rsidRPr="00E13B67">
        <w:t>Основным правилом</w:t>
      </w:r>
      <w:r>
        <w:t xml:space="preserve"> является соблюдение важных моментов</w:t>
      </w:r>
      <w:r w:rsidRPr="00872581">
        <w:t xml:space="preserve"> в проведении подобных упражнений: </w:t>
      </w:r>
    </w:p>
    <w:p w:rsidR="00F908C3" w:rsidRPr="00872581" w:rsidRDefault="00F908C3" w:rsidP="00CA34EA">
      <w:pPr>
        <w:pStyle w:val="a8"/>
        <w:numPr>
          <w:ilvl w:val="0"/>
          <w:numId w:val="9"/>
        </w:numPr>
        <w:spacing w:line="360" w:lineRule="auto"/>
        <w:ind w:left="0" w:firstLine="709"/>
        <w:jc w:val="both"/>
      </w:pPr>
      <w:r w:rsidRPr="00872581">
        <w:t>Во время образовательной деятельности проводить такие упражнения можно тол</w:t>
      </w:r>
      <w:r w:rsidRPr="00872581">
        <w:t>ь</w:t>
      </w:r>
      <w:r w:rsidRPr="00872581">
        <w:t xml:space="preserve">ко в том случае, если идет стандартная работа. Творческую деятельность прерывать </w:t>
      </w:r>
      <w:proofErr w:type="spellStart"/>
      <w:r w:rsidRPr="00872581">
        <w:t>кинезиол</w:t>
      </w:r>
      <w:r w:rsidRPr="00872581">
        <w:t>о</w:t>
      </w:r>
      <w:r w:rsidRPr="00872581">
        <w:t>гическими</w:t>
      </w:r>
      <w:proofErr w:type="spellEnd"/>
      <w:r w:rsidRPr="00872581">
        <w:t xml:space="preserve"> упражнениями нецелесообразно. </w:t>
      </w:r>
    </w:p>
    <w:p w:rsidR="00CA34EA" w:rsidRDefault="00F908C3" w:rsidP="00CA34EA">
      <w:pPr>
        <w:pStyle w:val="a8"/>
        <w:numPr>
          <w:ilvl w:val="0"/>
          <w:numId w:val="9"/>
        </w:numPr>
        <w:spacing w:line="360" w:lineRule="auto"/>
        <w:ind w:left="0" w:firstLine="709"/>
        <w:jc w:val="both"/>
      </w:pPr>
      <w:r w:rsidRPr="00872581">
        <w:t>Если же предстоит интенсивная умственная нагрузка, то комплекс упражнений лучше проводить перед работой.</w:t>
      </w:r>
    </w:p>
    <w:p w:rsidR="00F908C3" w:rsidRPr="00BA39EF" w:rsidRDefault="00F908C3" w:rsidP="00CA34EA">
      <w:pPr>
        <w:pStyle w:val="a8"/>
        <w:spacing w:line="360" w:lineRule="auto"/>
        <w:ind w:firstLine="709"/>
        <w:jc w:val="both"/>
      </w:pPr>
      <w:proofErr w:type="spellStart"/>
      <w:r w:rsidRPr="00872581">
        <w:t>Кинезиологические</w:t>
      </w:r>
      <w:proofErr w:type="spellEnd"/>
      <w:r w:rsidRPr="00872581">
        <w:t xml:space="preserve"> упражнения дают как немедленный, так и кумулятивный, т.е. нака</w:t>
      </w:r>
      <w:r w:rsidRPr="00872581">
        <w:t>п</w:t>
      </w:r>
      <w:r w:rsidRPr="00872581">
        <w:t>ливающийся эффект.</w:t>
      </w:r>
      <w:r w:rsidR="00CA34EA">
        <w:t xml:space="preserve"> </w:t>
      </w:r>
      <w:r w:rsidRPr="00E13B67">
        <w:rPr>
          <w:rFonts w:eastAsia="Calibri"/>
        </w:rPr>
        <w:t>После выполнения упражнений дети становятся внимательнее, спокойнее, в целом улучшается их успеваемость.</w:t>
      </w:r>
    </w:p>
    <w:p w:rsidR="0031136D" w:rsidRPr="00560784" w:rsidRDefault="00C070DD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При обучении учитывается</w:t>
      </w:r>
      <w:r w:rsidR="002877FC" w:rsidRPr="00560784">
        <w:rPr>
          <w:rFonts w:ascii="Times New Roman" w:hAnsi="Times New Roman" w:cs="Times New Roman"/>
          <w:sz w:val="24"/>
          <w:szCs w:val="24"/>
        </w:rPr>
        <w:t xml:space="preserve"> и </w:t>
      </w:r>
      <w:r w:rsidR="0031136D" w:rsidRPr="00560784">
        <w:rPr>
          <w:rFonts w:ascii="Times New Roman" w:hAnsi="Times New Roman" w:cs="Times New Roman"/>
          <w:sz w:val="24"/>
          <w:szCs w:val="24"/>
        </w:rPr>
        <w:t>уровень развития познавательных процессов</w:t>
      </w:r>
      <w:r w:rsidR="002877FC" w:rsidRPr="00560784">
        <w:rPr>
          <w:rFonts w:ascii="Times New Roman" w:hAnsi="Times New Roman" w:cs="Times New Roman"/>
          <w:sz w:val="24"/>
          <w:szCs w:val="24"/>
        </w:rPr>
        <w:t>:</w:t>
      </w:r>
      <w:r w:rsidR="0031136D" w:rsidRPr="00560784">
        <w:rPr>
          <w:rFonts w:ascii="Times New Roman" w:hAnsi="Times New Roman" w:cs="Times New Roman"/>
          <w:sz w:val="24"/>
          <w:szCs w:val="24"/>
        </w:rPr>
        <w:t xml:space="preserve"> памяти, вн</w:t>
      </w:r>
      <w:r w:rsidR="0031136D" w:rsidRPr="00560784">
        <w:rPr>
          <w:rFonts w:ascii="Times New Roman" w:hAnsi="Times New Roman" w:cs="Times New Roman"/>
          <w:sz w:val="24"/>
          <w:szCs w:val="24"/>
        </w:rPr>
        <w:t>и</w:t>
      </w:r>
      <w:r w:rsidR="0031136D" w:rsidRPr="00560784">
        <w:rPr>
          <w:rFonts w:ascii="Times New Roman" w:hAnsi="Times New Roman" w:cs="Times New Roman"/>
          <w:sz w:val="24"/>
          <w:szCs w:val="24"/>
        </w:rPr>
        <w:t>мания, и мыслительных способностей</w:t>
      </w:r>
      <w:r w:rsidR="0078281D" w:rsidRPr="00560784">
        <w:rPr>
          <w:rFonts w:ascii="Times New Roman" w:hAnsi="Times New Roman" w:cs="Times New Roman"/>
          <w:sz w:val="24"/>
          <w:szCs w:val="24"/>
        </w:rPr>
        <w:t>. Известным фактом является то</w:t>
      </w:r>
      <w:r w:rsidR="009320B3" w:rsidRPr="00560784">
        <w:rPr>
          <w:rFonts w:ascii="Times New Roman" w:hAnsi="Times New Roman" w:cs="Times New Roman"/>
          <w:sz w:val="24"/>
          <w:szCs w:val="24"/>
        </w:rPr>
        <w:t>,</w:t>
      </w:r>
      <w:r w:rsidR="0078281D" w:rsidRPr="00560784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2877FC" w:rsidRPr="00560784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="002877FC" w:rsidRPr="00560784">
        <w:rPr>
          <w:rFonts w:ascii="Times New Roman" w:hAnsi="Times New Roman" w:cs="Times New Roman"/>
          <w:sz w:val="24"/>
          <w:szCs w:val="24"/>
        </w:rPr>
        <w:t xml:space="preserve"> период развития психических процессов </w:t>
      </w:r>
      <w:r w:rsidR="0031136D" w:rsidRPr="00560784">
        <w:rPr>
          <w:rFonts w:ascii="Times New Roman" w:hAnsi="Times New Roman" w:cs="Times New Roman"/>
          <w:sz w:val="24"/>
          <w:szCs w:val="24"/>
        </w:rPr>
        <w:t>происходит в дошкольном возрасте. Если в этот период испол</w:t>
      </w:r>
      <w:r w:rsidR="0031136D" w:rsidRPr="00560784">
        <w:rPr>
          <w:rFonts w:ascii="Times New Roman" w:hAnsi="Times New Roman" w:cs="Times New Roman"/>
          <w:sz w:val="24"/>
          <w:szCs w:val="24"/>
        </w:rPr>
        <w:t>ь</w:t>
      </w:r>
      <w:r w:rsidR="0031136D" w:rsidRPr="00560784">
        <w:rPr>
          <w:rFonts w:ascii="Times New Roman" w:hAnsi="Times New Roman" w:cs="Times New Roman"/>
          <w:sz w:val="24"/>
          <w:szCs w:val="24"/>
        </w:rPr>
        <w:t xml:space="preserve">зовать личностные особенности </w:t>
      </w:r>
      <w:r w:rsidR="002A0E00" w:rsidRPr="00560784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="0031136D" w:rsidRPr="00560784">
        <w:rPr>
          <w:rFonts w:ascii="Times New Roman" w:hAnsi="Times New Roman" w:cs="Times New Roman"/>
          <w:sz w:val="24"/>
          <w:szCs w:val="24"/>
        </w:rPr>
        <w:t>не в полной мере, то позднее будет сложно наверстать упущенное. Вместе с тем, попытки слишком забегать вперёд, н</w:t>
      </w:r>
      <w:r w:rsidR="002877FC" w:rsidRPr="00560784">
        <w:rPr>
          <w:rFonts w:ascii="Times New Roman" w:hAnsi="Times New Roman" w:cs="Times New Roman"/>
          <w:sz w:val="24"/>
          <w:szCs w:val="24"/>
        </w:rPr>
        <w:t>е учитывая при этом</w:t>
      </w:r>
      <w:r w:rsidR="0031136D" w:rsidRPr="00560784">
        <w:rPr>
          <w:rFonts w:ascii="Times New Roman" w:hAnsi="Times New Roman" w:cs="Times New Roman"/>
          <w:sz w:val="24"/>
          <w:szCs w:val="24"/>
        </w:rPr>
        <w:t xml:space="preserve"> индивид</w:t>
      </w:r>
      <w:r w:rsidR="0031136D" w:rsidRPr="00560784">
        <w:rPr>
          <w:rFonts w:ascii="Times New Roman" w:hAnsi="Times New Roman" w:cs="Times New Roman"/>
          <w:sz w:val="24"/>
          <w:szCs w:val="24"/>
        </w:rPr>
        <w:t>у</w:t>
      </w:r>
      <w:r w:rsidR="0031136D" w:rsidRPr="00560784">
        <w:rPr>
          <w:rFonts w:ascii="Times New Roman" w:hAnsi="Times New Roman" w:cs="Times New Roman"/>
          <w:sz w:val="24"/>
          <w:szCs w:val="24"/>
        </w:rPr>
        <w:t>альные особенности ребёнка, могут не</w:t>
      </w:r>
      <w:r w:rsidR="0078281D" w:rsidRPr="00560784">
        <w:rPr>
          <w:rFonts w:ascii="Times New Roman" w:hAnsi="Times New Roman" w:cs="Times New Roman"/>
          <w:sz w:val="24"/>
          <w:szCs w:val="24"/>
        </w:rPr>
        <w:t xml:space="preserve"> дать ожидаемого педагогом результа</w:t>
      </w:r>
      <w:r w:rsidR="0031136D" w:rsidRPr="00560784">
        <w:rPr>
          <w:rFonts w:ascii="Times New Roman" w:hAnsi="Times New Roman" w:cs="Times New Roman"/>
          <w:sz w:val="24"/>
          <w:szCs w:val="24"/>
        </w:rPr>
        <w:t>та.</w:t>
      </w:r>
    </w:p>
    <w:p w:rsidR="0028369F" w:rsidRPr="00560784" w:rsidRDefault="00B64975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Наконец</w:t>
      </w:r>
      <w:r w:rsidR="00917767" w:rsidRPr="00560784">
        <w:rPr>
          <w:rFonts w:ascii="Times New Roman" w:hAnsi="Times New Roman" w:cs="Times New Roman"/>
          <w:sz w:val="24"/>
          <w:szCs w:val="24"/>
        </w:rPr>
        <w:t xml:space="preserve">, </w:t>
      </w:r>
      <w:r w:rsidR="00837340" w:rsidRPr="00560784">
        <w:rPr>
          <w:rFonts w:ascii="Times New Roman" w:hAnsi="Times New Roman" w:cs="Times New Roman"/>
          <w:sz w:val="24"/>
          <w:szCs w:val="24"/>
        </w:rPr>
        <w:t xml:space="preserve">все дети имеют разные типы восприятия информации. Они условно разделяются на </w:t>
      </w:r>
      <w:proofErr w:type="spellStart"/>
      <w:r w:rsidR="00837340" w:rsidRPr="00560784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="00837340" w:rsidRPr="00560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340" w:rsidRPr="00560784"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 w:rsidR="00837340" w:rsidRPr="005607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7340" w:rsidRPr="00560784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="00837340" w:rsidRPr="00560784">
        <w:rPr>
          <w:rFonts w:ascii="Times New Roman" w:hAnsi="Times New Roman" w:cs="Times New Roman"/>
          <w:sz w:val="24"/>
          <w:szCs w:val="24"/>
        </w:rPr>
        <w:t xml:space="preserve">. Известно, что традиционная форма обучения </w:t>
      </w:r>
      <w:r w:rsidR="00343F54" w:rsidRPr="00560784">
        <w:rPr>
          <w:rFonts w:ascii="Times New Roman" w:hAnsi="Times New Roman" w:cs="Times New Roman"/>
          <w:sz w:val="24"/>
          <w:szCs w:val="24"/>
        </w:rPr>
        <w:t xml:space="preserve">в основном направлена на </w:t>
      </w:r>
      <w:proofErr w:type="spellStart"/>
      <w:r w:rsidR="00343F54" w:rsidRPr="00560784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="00343F54" w:rsidRPr="005607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3F54" w:rsidRPr="00560784"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 w:rsidR="00343F54" w:rsidRPr="00560784">
        <w:rPr>
          <w:rFonts w:ascii="Times New Roman" w:hAnsi="Times New Roman" w:cs="Times New Roman"/>
          <w:sz w:val="24"/>
          <w:szCs w:val="24"/>
        </w:rPr>
        <w:t>. Другими словами говоря, на детей воспринимающими и</w:t>
      </w:r>
      <w:r w:rsidR="00343F54" w:rsidRPr="00560784">
        <w:rPr>
          <w:rFonts w:ascii="Times New Roman" w:hAnsi="Times New Roman" w:cs="Times New Roman"/>
          <w:sz w:val="24"/>
          <w:szCs w:val="24"/>
        </w:rPr>
        <w:t>н</w:t>
      </w:r>
      <w:r w:rsidR="00F3406F">
        <w:rPr>
          <w:rFonts w:ascii="Times New Roman" w:hAnsi="Times New Roman" w:cs="Times New Roman"/>
          <w:sz w:val="24"/>
          <w:szCs w:val="24"/>
        </w:rPr>
        <w:t>формацию посредством органов зрения и слуха</w:t>
      </w:r>
      <w:r w:rsidR="00343F54" w:rsidRPr="00560784">
        <w:rPr>
          <w:rFonts w:ascii="Times New Roman" w:hAnsi="Times New Roman" w:cs="Times New Roman"/>
          <w:sz w:val="24"/>
          <w:szCs w:val="24"/>
        </w:rPr>
        <w:t>. Таким образом, дети воспринимающие инфо</w:t>
      </w:r>
      <w:r w:rsidR="00343F54" w:rsidRPr="00560784">
        <w:rPr>
          <w:rFonts w:ascii="Times New Roman" w:hAnsi="Times New Roman" w:cs="Times New Roman"/>
          <w:sz w:val="24"/>
          <w:szCs w:val="24"/>
        </w:rPr>
        <w:t>р</w:t>
      </w:r>
      <w:r w:rsidR="00343F54" w:rsidRPr="00560784">
        <w:rPr>
          <w:rFonts w:ascii="Times New Roman" w:hAnsi="Times New Roman" w:cs="Times New Roman"/>
          <w:sz w:val="24"/>
          <w:szCs w:val="24"/>
        </w:rPr>
        <w:lastRenderedPageBreak/>
        <w:t xml:space="preserve">мацию с помощью тактильных ощущений </w:t>
      </w:r>
      <w:r w:rsidR="002A0E00" w:rsidRPr="00560784">
        <w:rPr>
          <w:rFonts w:ascii="Times New Roman" w:hAnsi="Times New Roman" w:cs="Times New Roman"/>
          <w:sz w:val="24"/>
          <w:szCs w:val="24"/>
        </w:rPr>
        <w:t xml:space="preserve">часто отстают в обучении не </w:t>
      </w:r>
      <w:r w:rsidR="00343F54" w:rsidRPr="00560784">
        <w:rPr>
          <w:rFonts w:ascii="Times New Roman" w:hAnsi="Times New Roman" w:cs="Times New Roman"/>
          <w:sz w:val="24"/>
          <w:szCs w:val="24"/>
        </w:rPr>
        <w:t>потому</w:t>
      </w:r>
      <w:r w:rsidR="00350EE3">
        <w:rPr>
          <w:rFonts w:ascii="Times New Roman" w:hAnsi="Times New Roman" w:cs="Times New Roman"/>
          <w:sz w:val="24"/>
          <w:szCs w:val="24"/>
        </w:rPr>
        <w:t>,</w:t>
      </w:r>
      <w:r w:rsidR="0028369F" w:rsidRPr="00560784">
        <w:rPr>
          <w:rFonts w:ascii="Times New Roman" w:hAnsi="Times New Roman" w:cs="Times New Roman"/>
          <w:sz w:val="24"/>
          <w:szCs w:val="24"/>
        </w:rPr>
        <w:t xml:space="preserve"> что имеют пр</w:t>
      </w:r>
      <w:r w:rsidR="0028369F" w:rsidRPr="00560784">
        <w:rPr>
          <w:rFonts w:ascii="Times New Roman" w:hAnsi="Times New Roman" w:cs="Times New Roman"/>
          <w:sz w:val="24"/>
          <w:szCs w:val="24"/>
        </w:rPr>
        <w:t>о</w:t>
      </w:r>
      <w:r w:rsidR="0028369F" w:rsidRPr="00560784">
        <w:rPr>
          <w:rFonts w:ascii="Times New Roman" w:hAnsi="Times New Roman" w:cs="Times New Roman"/>
          <w:sz w:val="24"/>
          <w:szCs w:val="24"/>
        </w:rPr>
        <w:t>блемы в развитии</w:t>
      </w:r>
      <w:r w:rsidR="00343F54" w:rsidRPr="00560784">
        <w:rPr>
          <w:rFonts w:ascii="Times New Roman" w:hAnsi="Times New Roman" w:cs="Times New Roman"/>
          <w:sz w:val="24"/>
          <w:szCs w:val="24"/>
        </w:rPr>
        <w:t>, а потому что педагоги не могут правильно до них донести информацию.</w:t>
      </w:r>
    </w:p>
    <w:p w:rsidR="00AA4D17" w:rsidRPr="00560784" w:rsidRDefault="0028369F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F61B6C" w:rsidRPr="00560784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560784">
        <w:rPr>
          <w:rFonts w:ascii="Times New Roman" w:hAnsi="Times New Roman" w:cs="Times New Roman"/>
          <w:sz w:val="24"/>
          <w:szCs w:val="24"/>
        </w:rPr>
        <w:t>канал</w:t>
      </w:r>
      <w:r w:rsidR="00F61B6C" w:rsidRPr="00560784">
        <w:rPr>
          <w:rFonts w:ascii="Times New Roman" w:hAnsi="Times New Roman" w:cs="Times New Roman"/>
          <w:sz w:val="24"/>
          <w:szCs w:val="24"/>
        </w:rPr>
        <w:t>ы</w:t>
      </w:r>
      <w:r w:rsidRPr="00560784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917767" w:rsidRPr="00560784">
        <w:rPr>
          <w:rFonts w:ascii="Times New Roman" w:hAnsi="Times New Roman" w:cs="Times New Roman"/>
          <w:sz w:val="24"/>
          <w:szCs w:val="24"/>
        </w:rPr>
        <w:t xml:space="preserve"> </w:t>
      </w:r>
      <w:r w:rsidR="009320B3" w:rsidRPr="00560784">
        <w:rPr>
          <w:rFonts w:ascii="Times New Roman" w:hAnsi="Times New Roman" w:cs="Times New Roman"/>
          <w:sz w:val="24"/>
          <w:szCs w:val="24"/>
        </w:rPr>
        <w:t xml:space="preserve">информации у воспитанников </w:t>
      </w:r>
      <w:r w:rsidR="00917767" w:rsidRPr="00560784">
        <w:rPr>
          <w:rFonts w:ascii="Times New Roman" w:hAnsi="Times New Roman" w:cs="Times New Roman"/>
          <w:sz w:val="24"/>
          <w:szCs w:val="24"/>
        </w:rPr>
        <w:t>– требуют от п</w:t>
      </w:r>
      <w:r w:rsidR="00917767" w:rsidRPr="00560784">
        <w:rPr>
          <w:rFonts w:ascii="Times New Roman" w:hAnsi="Times New Roman" w:cs="Times New Roman"/>
          <w:sz w:val="24"/>
          <w:szCs w:val="24"/>
        </w:rPr>
        <w:t>е</w:t>
      </w:r>
      <w:r w:rsidR="00917767" w:rsidRPr="00560784">
        <w:rPr>
          <w:rFonts w:ascii="Times New Roman" w:hAnsi="Times New Roman" w:cs="Times New Roman"/>
          <w:sz w:val="24"/>
          <w:szCs w:val="24"/>
        </w:rPr>
        <w:t xml:space="preserve">дагогов достаточно разных техник обучения: </w:t>
      </w:r>
      <w:proofErr w:type="spellStart"/>
      <w:r w:rsidR="00917767" w:rsidRPr="00560784">
        <w:rPr>
          <w:rFonts w:ascii="Times New Roman" w:hAnsi="Times New Roman" w:cs="Times New Roman"/>
          <w:sz w:val="24"/>
          <w:szCs w:val="24"/>
        </w:rPr>
        <w:t>визуалу</w:t>
      </w:r>
      <w:proofErr w:type="spellEnd"/>
      <w:r w:rsidR="00917767" w:rsidRPr="005607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7767" w:rsidRPr="00560784">
        <w:rPr>
          <w:rFonts w:ascii="Times New Roman" w:hAnsi="Times New Roman" w:cs="Times New Roman"/>
          <w:sz w:val="24"/>
          <w:szCs w:val="24"/>
        </w:rPr>
        <w:t>ки</w:t>
      </w:r>
      <w:r w:rsidR="009320B3" w:rsidRPr="00560784">
        <w:rPr>
          <w:rFonts w:ascii="Times New Roman" w:hAnsi="Times New Roman" w:cs="Times New Roman"/>
          <w:sz w:val="24"/>
          <w:szCs w:val="24"/>
        </w:rPr>
        <w:t>нестетику</w:t>
      </w:r>
      <w:proofErr w:type="spellEnd"/>
      <w:r w:rsidR="009320B3" w:rsidRPr="00560784">
        <w:rPr>
          <w:rFonts w:ascii="Times New Roman" w:hAnsi="Times New Roman" w:cs="Times New Roman"/>
          <w:sz w:val="24"/>
          <w:szCs w:val="24"/>
        </w:rPr>
        <w:t xml:space="preserve"> не подходят</w:t>
      </w:r>
      <w:r w:rsidR="007D3666" w:rsidRPr="00560784">
        <w:rPr>
          <w:rFonts w:ascii="Times New Roman" w:hAnsi="Times New Roman" w:cs="Times New Roman"/>
          <w:sz w:val="24"/>
          <w:szCs w:val="24"/>
        </w:rPr>
        <w:t xml:space="preserve"> </w:t>
      </w:r>
      <w:r w:rsidR="00917767" w:rsidRPr="00560784">
        <w:rPr>
          <w:rFonts w:ascii="Times New Roman" w:hAnsi="Times New Roman" w:cs="Times New Roman"/>
          <w:sz w:val="24"/>
          <w:szCs w:val="24"/>
        </w:rPr>
        <w:t>долгие и эм</w:t>
      </w:r>
      <w:r w:rsidR="00917767" w:rsidRPr="00560784">
        <w:rPr>
          <w:rFonts w:ascii="Times New Roman" w:hAnsi="Times New Roman" w:cs="Times New Roman"/>
          <w:sz w:val="24"/>
          <w:szCs w:val="24"/>
        </w:rPr>
        <w:t>о</w:t>
      </w:r>
      <w:r w:rsidR="00917767" w:rsidRPr="00560784">
        <w:rPr>
          <w:rFonts w:ascii="Times New Roman" w:hAnsi="Times New Roman" w:cs="Times New Roman"/>
          <w:sz w:val="24"/>
          <w:szCs w:val="24"/>
        </w:rPr>
        <w:t xml:space="preserve">циональные повествования, но </w:t>
      </w:r>
      <w:proofErr w:type="spellStart"/>
      <w:r w:rsidR="00917767" w:rsidRPr="00560784">
        <w:rPr>
          <w:rFonts w:ascii="Times New Roman" w:hAnsi="Times New Roman" w:cs="Times New Roman"/>
          <w:sz w:val="24"/>
          <w:szCs w:val="24"/>
        </w:rPr>
        <w:t>аудиалу</w:t>
      </w:r>
      <w:proofErr w:type="spellEnd"/>
      <w:r w:rsidR="00917767" w:rsidRPr="00560784">
        <w:rPr>
          <w:rFonts w:ascii="Times New Roman" w:hAnsi="Times New Roman" w:cs="Times New Roman"/>
          <w:sz w:val="24"/>
          <w:szCs w:val="24"/>
        </w:rPr>
        <w:t xml:space="preserve"> именно они дадут максимум эффекта. </w:t>
      </w:r>
      <w:proofErr w:type="spellStart"/>
      <w:r w:rsidR="00917767" w:rsidRPr="00560784">
        <w:rPr>
          <w:rFonts w:ascii="Times New Roman" w:hAnsi="Times New Roman" w:cs="Times New Roman"/>
          <w:sz w:val="24"/>
          <w:szCs w:val="24"/>
        </w:rPr>
        <w:t>Кинестетику</w:t>
      </w:r>
      <w:proofErr w:type="spellEnd"/>
      <w:r w:rsidR="00917767" w:rsidRPr="005607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7767" w:rsidRPr="00560784">
        <w:rPr>
          <w:rFonts w:ascii="Times New Roman" w:hAnsi="Times New Roman" w:cs="Times New Roman"/>
          <w:sz w:val="24"/>
          <w:szCs w:val="24"/>
        </w:rPr>
        <w:t>аудиалу</w:t>
      </w:r>
      <w:proofErr w:type="spellEnd"/>
      <w:r w:rsidR="00917767" w:rsidRPr="00560784">
        <w:rPr>
          <w:rFonts w:ascii="Times New Roman" w:hAnsi="Times New Roman" w:cs="Times New Roman"/>
          <w:sz w:val="24"/>
          <w:szCs w:val="24"/>
        </w:rPr>
        <w:t xml:space="preserve"> бессмысленно что-либо предъявлять в виде сложных схем, но </w:t>
      </w:r>
      <w:proofErr w:type="spellStart"/>
      <w:r w:rsidR="00917767" w:rsidRPr="00560784">
        <w:rPr>
          <w:rFonts w:ascii="Times New Roman" w:hAnsi="Times New Roman" w:cs="Times New Roman"/>
          <w:sz w:val="24"/>
          <w:szCs w:val="24"/>
        </w:rPr>
        <w:t>визуалу</w:t>
      </w:r>
      <w:proofErr w:type="spellEnd"/>
      <w:r w:rsidR="00917767" w:rsidRPr="00560784">
        <w:rPr>
          <w:rFonts w:ascii="Times New Roman" w:hAnsi="Times New Roman" w:cs="Times New Roman"/>
          <w:sz w:val="24"/>
          <w:szCs w:val="24"/>
        </w:rPr>
        <w:t xml:space="preserve"> подобная метод</w:t>
      </w:r>
      <w:r w:rsidR="00917767" w:rsidRPr="00560784">
        <w:rPr>
          <w:rFonts w:ascii="Times New Roman" w:hAnsi="Times New Roman" w:cs="Times New Roman"/>
          <w:sz w:val="24"/>
          <w:szCs w:val="24"/>
        </w:rPr>
        <w:t>и</w:t>
      </w:r>
      <w:r w:rsidR="00917767" w:rsidRPr="00560784">
        <w:rPr>
          <w:rFonts w:ascii="Times New Roman" w:hAnsi="Times New Roman" w:cs="Times New Roman"/>
          <w:sz w:val="24"/>
          <w:szCs w:val="24"/>
        </w:rPr>
        <w:t xml:space="preserve">ка легка и приятна. </w:t>
      </w:r>
      <w:proofErr w:type="spellStart"/>
      <w:r w:rsidR="00917767" w:rsidRPr="00560784">
        <w:rPr>
          <w:rFonts w:ascii="Times New Roman" w:hAnsi="Times New Roman" w:cs="Times New Roman"/>
          <w:sz w:val="24"/>
          <w:szCs w:val="24"/>
        </w:rPr>
        <w:t>Визуалу</w:t>
      </w:r>
      <w:proofErr w:type="spellEnd"/>
      <w:r w:rsidR="00917767" w:rsidRPr="005607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7767" w:rsidRPr="00560784">
        <w:rPr>
          <w:rFonts w:ascii="Times New Roman" w:hAnsi="Times New Roman" w:cs="Times New Roman"/>
          <w:sz w:val="24"/>
          <w:szCs w:val="24"/>
        </w:rPr>
        <w:t>аудиалу</w:t>
      </w:r>
      <w:proofErr w:type="spellEnd"/>
      <w:r w:rsidR="00917767" w:rsidRPr="00560784">
        <w:rPr>
          <w:rFonts w:ascii="Times New Roman" w:hAnsi="Times New Roman" w:cs="Times New Roman"/>
          <w:sz w:val="24"/>
          <w:szCs w:val="24"/>
        </w:rPr>
        <w:t xml:space="preserve"> с трудом даются работы с объёмными макетами, а </w:t>
      </w:r>
      <w:proofErr w:type="spellStart"/>
      <w:r w:rsidR="00917767" w:rsidRPr="00560784">
        <w:rPr>
          <w:rFonts w:ascii="Times New Roman" w:hAnsi="Times New Roman" w:cs="Times New Roman"/>
          <w:sz w:val="24"/>
          <w:szCs w:val="24"/>
        </w:rPr>
        <w:t>кин</w:t>
      </w:r>
      <w:r w:rsidR="00917767" w:rsidRPr="00560784">
        <w:rPr>
          <w:rFonts w:ascii="Times New Roman" w:hAnsi="Times New Roman" w:cs="Times New Roman"/>
          <w:sz w:val="24"/>
          <w:szCs w:val="24"/>
        </w:rPr>
        <w:t>е</w:t>
      </w:r>
      <w:r w:rsidR="00917767" w:rsidRPr="00560784">
        <w:rPr>
          <w:rFonts w:ascii="Times New Roman" w:hAnsi="Times New Roman" w:cs="Times New Roman"/>
          <w:sz w:val="24"/>
          <w:szCs w:val="24"/>
        </w:rPr>
        <w:t>стетик</w:t>
      </w:r>
      <w:proofErr w:type="spellEnd"/>
      <w:r w:rsidR="00917767" w:rsidRPr="00560784">
        <w:rPr>
          <w:rFonts w:ascii="Times New Roman" w:hAnsi="Times New Roman" w:cs="Times New Roman"/>
          <w:sz w:val="24"/>
          <w:szCs w:val="24"/>
        </w:rPr>
        <w:t xml:space="preserve"> только в них и может получить наиболее адекватное для него понимание информации.</w:t>
      </w:r>
    </w:p>
    <w:p w:rsidR="00DD341A" w:rsidRPr="00560784" w:rsidRDefault="0004689C" w:rsidP="00CA34E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24609" w:rsidRPr="00560784">
        <w:rPr>
          <w:rFonts w:ascii="Times New Roman" w:eastAsia="Calibri" w:hAnsi="Times New Roman" w:cs="Times New Roman"/>
          <w:sz w:val="24"/>
          <w:szCs w:val="24"/>
        </w:rPr>
        <w:t>результате учёта психофизиологических особенностей детей</w:t>
      </w:r>
      <w:r w:rsidR="00116BB1" w:rsidRPr="0056078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16BB1" w:rsidRPr="00560784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116BB1" w:rsidRPr="00560784">
        <w:rPr>
          <w:rFonts w:ascii="Times New Roman" w:eastAsia="Calibri" w:hAnsi="Times New Roman" w:cs="Times New Roman"/>
          <w:sz w:val="24"/>
          <w:szCs w:val="24"/>
        </w:rPr>
        <w:t>-образовательном процессе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24609" w:rsidRPr="00560784">
        <w:rPr>
          <w:rFonts w:ascii="Times New Roman" w:eastAsia="Calibri" w:hAnsi="Times New Roman" w:cs="Times New Roman"/>
          <w:sz w:val="24"/>
          <w:szCs w:val="24"/>
        </w:rPr>
        <w:t>педагоги</w:t>
      </w:r>
      <w:r w:rsidR="00116BB1" w:rsidRPr="00560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609" w:rsidRPr="00560784">
        <w:rPr>
          <w:rFonts w:ascii="Times New Roman" w:eastAsia="Calibri" w:hAnsi="Times New Roman" w:cs="Times New Roman"/>
          <w:sz w:val="24"/>
          <w:szCs w:val="24"/>
        </w:rPr>
        <w:t>исключают</w:t>
      </w:r>
      <w:r w:rsidRPr="00560784">
        <w:rPr>
          <w:rFonts w:ascii="Times New Roman" w:eastAsia="Calibri" w:hAnsi="Times New Roman" w:cs="Times New Roman"/>
          <w:sz w:val="24"/>
          <w:szCs w:val="24"/>
        </w:rPr>
        <w:t xml:space="preserve"> акценты на недостатки ребёнка. У воспитателей появляется понимание причины детского незнания, неправильного поведения и устранение их, не нанося ущерба достоинству, Я – концепции ребёнка. </w:t>
      </w:r>
      <w:r w:rsidR="006E2331" w:rsidRPr="00560784">
        <w:rPr>
          <w:rFonts w:ascii="Times New Roman" w:hAnsi="Times New Roman" w:cs="Times New Roman"/>
          <w:sz w:val="24"/>
          <w:szCs w:val="24"/>
        </w:rPr>
        <w:t>К</w:t>
      </w:r>
      <w:r w:rsidRPr="00560784">
        <w:rPr>
          <w:rFonts w:ascii="Times New Roman" w:hAnsi="Times New Roman" w:cs="Times New Roman"/>
          <w:sz w:val="24"/>
          <w:szCs w:val="24"/>
        </w:rPr>
        <w:t xml:space="preserve">оллектив педагогов даёт возможность воспитанникам понять: «Все дети талантливы!» </w:t>
      </w:r>
    </w:p>
    <w:p w:rsidR="006F46A7" w:rsidRPr="006F46A7" w:rsidRDefault="006F46A7" w:rsidP="006F4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коррекции тревожности и агрессии педагоги большое внимание</w:t>
      </w:r>
      <w:r w:rsidRPr="006F46A7">
        <w:rPr>
          <w:rFonts w:ascii="Times New Roman" w:hAnsi="Times New Roman" w:cs="Times New Roman"/>
          <w:sz w:val="24"/>
          <w:szCs w:val="24"/>
        </w:rPr>
        <w:t xml:space="preserve"> уделя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F46A7">
        <w:rPr>
          <w:rFonts w:ascii="Times New Roman" w:hAnsi="Times New Roman" w:cs="Times New Roman"/>
          <w:sz w:val="24"/>
          <w:szCs w:val="24"/>
        </w:rPr>
        <w:t>т «спец</w:t>
      </w:r>
      <w:r w:rsidRPr="006F46A7">
        <w:rPr>
          <w:rFonts w:ascii="Times New Roman" w:hAnsi="Times New Roman" w:cs="Times New Roman"/>
          <w:sz w:val="24"/>
          <w:szCs w:val="24"/>
        </w:rPr>
        <w:t>и</w:t>
      </w:r>
      <w:r w:rsidRPr="006F46A7">
        <w:rPr>
          <w:rFonts w:ascii="Times New Roman" w:hAnsi="Times New Roman" w:cs="Times New Roman"/>
          <w:sz w:val="24"/>
          <w:szCs w:val="24"/>
        </w:rPr>
        <w:t>альным» дидактическим играм. В основе их применения воспитанни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6F46A7">
        <w:rPr>
          <w:rFonts w:ascii="Times New Roman" w:hAnsi="Times New Roman" w:cs="Times New Roman"/>
          <w:sz w:val="24"/>
          <w:szCs w:val="24"/>
        </w:rPr>
        <w:t xml:space="preserve"> решают различные пс</w:t>
      </w:r>
      <w:r w:rsidRPr="006F46A7">
        <w:rPr>
          <w:rFonts w:ascii="Times New Roman" w:hAnsi="Times New Roman" w:cs="Times New Roman"/>
          <w:sz w:val="24"/>
          <w:szCs w:val="24"/>
        </w:rPr>
        <w:t>и</w:t>
      </w:r>
      <w:r w:rsidRPr="006F46A7">
        <w:rPr>
          <w:rFonts w:ascii="Times New Roman" w:hAnsi="Times New Roman" w:cs="Times New Roman"/>
          <w:sz w:val="24"/>
          <w:szCs w:val="24"/>
        </w:rPr>
        <w:t xml:space="preserve">хологические проблемные ситуации. </w:t>
      </w:r>
    </w:p>
    <w:p w:rsidR="006F46A7" w:rsidRPr="006F46A7" w:rsidRDefault="006F46A7" w:rsidP="006F46A7">
      <w:pPr>
        <w:pStyle w:val="a4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sz w:val="24"/>
          <w:szCs w:val="24"/>
        </w:rPr>
        <w:t>Для того чтобы проектировать «специальную»  игру, нужно знать законы игры:</w:t>
      </w:r>
    </w:p>
    <w:p w:rsidR="006F46A7" w:rsidRPr="006F46A7" w:rsidRDefault="006F46A7" w:rsidP="006F46A7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6F46A7">
        <w:rPr>
          <w:rFonts w:ascii="Times New Roman" w:eastAsia="Calibri" w:hAnsi="Times New Roman" w:cs="Times New Roman"/>
          <w:b/>
          <w:sz w:val="24"/>
          <w:szCs w:val="24"/>
        </w:rPr>
        <w:t>Схема игры:</w:t>
      </w:r>
    </w:p>
    <w:p w:rsidR="006F46A7" w:rsidRPr="006F46A7" w:rsidRDefault="006F46A7" w:rsidP="006F46A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41415" cy="1137920"/>
            <wp:effectExtent l="76200" t="0" r="64135" b="24130"/>
            <wp:docPr id="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F46A7" w:rsidRPr="006F46A7" w:rsidRDefault="006F46A7" w:rsidP="00B77440">
      <w:pPr>
        <w:pStyle w:val="a4"/>
        <w:spacing w:after="0" w:line="36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6F46A7">
        <w:rPr>
          <w:rFonts w:ascii="Times New Roman" w:eastAsia="Calibri" w:hAnsi="Times New Roman" w:cs="Times New Roman"/>
          <w:b/>
          <w:sz w:val="24"/>
          <w:szCs w:val="24"/>
        </w:rPr>
        <w:t>Пример:</w:t>
      </w:r>
    </w:p>
    <w:p w:rsidR="006F46A7" w:rsidRPr="006F46A7" w:rsidRDefault="006F46A7" w:rsidP="00B77440">
      <w:pPr>
        <w:pStyle w:val="a4"/>
        <w:spacing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sz w:val="24"/>
          <w:szCs w:val="24"/>
        </w:rPr>
        <w:t>1. Тема игры: «Больница»</w:t>
      </w:r>
    </w:p>
    <w:p w:rsidR="006F46A7" w:rsidRPr="006F46A7" w:rsidRDefault="006F46A7" w:rsidP="00B77440">
      <w:pPr>
        <w:pStyle w:val="a4"/>
        <w:spacing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sz w:val="24"/>
          <w:szCs w:val="24"/>
        </w:rPr>
        <w:t>2. Проблема: «страх перед человеком в белом халате, ребенок боится идти к врачу»</w:t>
      </w:r>
    </w:p>
    <w:p w:rsidR="006F46A7" w:rsidRPr="006F46A7" w:rsidRDefault="006F46A7" w:rsidP="00B77440">
      <w:pPr>
        <w:pStyle w:val="a4"/>
        <w:spacing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sz w:val="24"/>
          <w:szCs w:val="24"/>
        </w:rPr>
        <w:t>3 Цель: формирование жизненного опыта в общении с врачами;</w:t>
      </w:r>
    </w:p>
    <w:p w:rsidR="006F46A7" w:rsidRPr="006F46A7" w:rsidRDefault="006F46A7" w:rsidP="00B77440">
      <w:pPr>
        <w:pStyle w:val="a4"/>
        <w:spacing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sz w:val="24"/>
          <w:szCs w:val="24"/>
        </w:rPr>
        <w:t>4. Средства:  все необходимые атрибуты;</w:t>
      </w:r>
    </w:p>
    <w:p w:rsidR="006F46A7" w:rsidRPr="006F46A7" w:rsidRDefault="006F46A7" w:rsidP="00B77440">
      <w:pPr>
        <w:pStyle w:val="a4"/>
        <w:spacing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sz w:val="24"/>
          <w:szCs w:val="24"/>
        </w:rPr>
        <w:t>5. Форма игры: ролевая;</w:t>
      </w:r>
    </w:p>
    <w:p w:rsidR="006F46A7" w:rsidRPr="006F46A7" w:rsidRDefault="006F46A7" w:rsidP="00B77440">
      <w:pPr>
        <w:pStyle w:val="a4"/>
        <w:spacing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sz w:val="24"/>
          <w:szCs w:val="24"/>
        </w:rPr>
        <w:t>6. Основные правила игры: вежливо обращаться за помощью, соблюдать очередность и т.д.</w:t>
      </w:r>
    </w:p>
    <w:p w:rsidR="006F46A7" w:rsidRPr="006F46A7" w:rsidRDefault="006F46A7" w:rsidP="00B77440">
      <w:pPr>
        <w:pStyle w:val="a4"/>
        <w:spacing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sz w:val="24"/>
          <w:szCs w:val="24"/>
        </w:rPr>
        <w:t xml:space="preserve">7. Механизм игры: что сначала, что потом, создаем ситуации: в кабинете у стоматолога, хирурга и т.д. </w:t>
      </w:r>
    </w:p>
    <w:p w:rsidR="006F46A7" w:rsidRPr="006F46A7" w:rsidRDefault="006F46A7" w:rsidP="00B77440">
      <w:pPr>
        <w:pStyle w:val="a4"/>
        <w:spacing w:after="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sz w:val="24"/>
          <w:szCs w:val="24"/>
        </w:rPr>
        <w:t>8. Результат:  педагог дает оценку деятельности детей, подводит итог.</w:t>
      </w:r>
    </w:p>
    <w:p w:rsidR="006F46A7" w:rsidRPr="006F46A7" w:rsidRDefault="006F46A7" w:rsidP="00B77440">
      <w:pPr>
        <w:pStyle w:val="a4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F46A7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6F46A7">
        <w:rPr>
          <w:rFonts w:ascii="Times New Roman" w:eastAsia="Calibri" w:hAnsi="Times New Roman" w:cs="Times New Roman"/>
          <w:sz w:val="24"/>
          <w:szCs w:val="24"/>
        </w:rPr>
        <w:t xml:space="preserve"> именно в ходе игры у ребенка формируется уникальный личностно-субъективный опыт, который запоминается на всю жизнь. Он также </w:t>
      </w:r>
      <w:r w:rsidRPr="006F46A7">
        <w:rPr>
          <w:rFonts w:ascii="Times New Roman" w:hAnsi="Times New Roman" w:cs="Times New Roman"/>
          <w:sz w:val="24"/>
          <w:szCs w:val="24"/>
        </w:rPr>
        <w:t xml:space="preserve">характеризуется психотерапевтической направленностью и имеет целью разностороннее, свободное и творческое развитие ребёнка. </w:t>
      </w:r>
    </w:p>
    <w:p w:rsidR="00112B27" w:rsidRPr="00560784" w:rsidRDefault="00112B27" w:rsidP="00B77440">
      <w:pPr>
        <w:spacing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lastRenderedPageBreak/>
        <w:t>Для развития индивидуальных способностей детей воспитател</w:t>
      </w:r>
      <w:r w:rsidR="00000DDC">
        <w:rPr>
          <w:rFonts w:ascii="Times New Roman" w:hAnsi="Times New Roman" w:cs="Times New Roman"/>
          <w:sz w:val="24"/>
          <w:szCs w:val="24"/>
        </w:rPr>
        <w:t>ями в групповых комнатах создаётся</w:t>
      </w:r>
      <w:r w:rsidRPr="00560784">
        <w:rPr>
          <w:rFonts w:ascii="Times New Roman" w:hAnsi="Times New Roman" w:cs="Times New Roman"/>
          <w:sz w:val="24"/>
          <w:szCs w:val="24"/>
        </w:rPr>
        <w:t xml:space="preserve"> развивающая среда, которая служит удовлетворению потребностей и интересов восп</w:t>
      </w:r>
      <w:r w:rsidRPr="00560784">
        <w:rPr>
          <w:rFonts w:ascii="Times New Roman" w:hAnsi="Times New Roman" w:cs="Times New Roman"/>
          <w:sz w:val="24"/>
          <w:szCs w:val="24"/>
        </w:rPr>
        <w:t>и</w:t>
      </w:r>
      <w:r w:rsidRPr="00560784">
        <w:rPr>
          <w:rFonts w:ascii="Times New Roman" w:hAnsi="Times New Roman" w:cs="Times New Roman"/>
          <w:sz w:val="24"/>
          <w:szCs w:val="24"/>
        </w:rPr>
        <w:t>танников, способствует индивидуальному развитию личности  на ступени дошкольного дет</w:t>
      </w:r>
      <w:r w:rsidR="00000DDC">
        <w:rPr>
          <w:rFonts w:ascii="Times New Roman" w:hAnsi="Times New Roman" w:cs="Times New Roman"/>
          <w:sz w:val="24"/>
          <w:szCs w:val="24"/>
        </w:rPr>
        <w:t>ства. Групповые комнаты оснащаются</w:t>
      </w:r>
      <w:r w:rsidRPr="00560784">
        <w:rPr>
          <w:rFonts w:ascii="Times New Roman" w:hAnsi="Times New Roman" w:cs="Times New Roman"/>
          <w:sz w:val="24"/>
          <w:szCs w:val="24"/>
        </w:rPr>
        <w:t xml:space="preserve"> центрами: </w:t>
      </w:r>
    </w:p>
    <w:p w:rsidR="00112B27" w:rsidRPr="00560784" w:rsidRDefault="00112B27" w:rsidP="00CA34EA">
      <w:pPr>
        <w:pStyle w:val="a4"/>
        <w:numPr>
          <w:ilvl w:val="0"/>
          <w:numId w:val="7"/>
        </w:numPr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 сюжетно-ролевой игры;</w:t>
      </w:r>
    </w:p>
    <w:p w:rsidR="00112B27" w:rsidRPr="00560784" w:rsidRDefault="00112B27" w:rsidP="00CA34EA">
      <w:pPr>
        <w:pStyle w:val="a4"/>
        <w:numPr>
          <w:ilvl w:val="0"/>
          <w:numId w:val="7"/>
        </w:numPr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грамотности, куда входит книжный уголок и все игры для развития речи и подг</w:t>
      </w:r>
      <w:r w:rsidRPr="00560784">
        <w:rPr>
          <w:rFonts w:ascii="Times New Roman" w:hAnsi="Times New Roman" w:cs="Times New Roman"/>
          <w:sz w:val="24"/>
          <w:szCs w:val="24"/>
        </w:rPr>
        <w:t>о</w:t>
      </w:r>
      <w:r w:rsidRPr="00560784">
        <w:rPr>
          <w:rFonts w:ascii="Times New Roman" w:hAnsi="Times New Roman" w:cs="Times New Roman"/>
          <w:sz w:val="24"/>
          <w:szCs w:val="24"/>
        </w:rPr>
        <w:t>товки ребенка к освоению чтения и письма;</w:t>
      </w:r>
    </w:p>
    <w:p w:rsidR="00112B27" w:rsidRPr="00560784" w:rsidRDefault="00112B27" w:rsidP="00CA34EA">
      <w:pPr>
        <w:pStyle w:val="a4"/>
        <w:numPr>
          <w:ilvl w:val="0"/>
          <w:numId w:val="7"/>
        </w:numPr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науки, куда входит уголок природы и место для детского экспериментирования;</w:t>
      </w:r>
    </w:p>
    <w:p w:rsidR="00112B27" w:rsidRPr="00560784" w:rsidRDefault="00112B27" w:rsidP="00CA34EA">
      <w:pPr>
        <w:pStyle w:val="a4"/>
        <w:numPr>
          <w:ilvl w:val="0"/>
          <w:numId w:val="7"/>
        </w:numPr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центр строительно-конструктивных игр;</w:t>
      </w:r>
    </w:p>
    <w:p w:rsidR="00112B27" w:rsidRPr="00560784" w:rsidRDefault="00112B27" w:rsidP="00CA34EA">
      <w:pPr>
        <w:pStyle w:val="a4"/>
        <w:numPr>
          <w:ilvl w:val="0"/>
          <w:numId w:val="7"/>
        </w:numPr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центр математики с различными математическими играми; </w:t>
      </w:r>
    </w:p>
    <w:p w:rsidR="00112B27" w:rsidRPr="00560784" w:rsidRDefault="00E74003" w:rsidP="00CA34EA">
      <w:pPr>
        <w:pStyle w:val="a4"/>
        <w:numPr>
          <w:ilvl w:val="0"/>
          <w:numId w:val="7"/>
        </w:numPr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 центр эстетики, в нё</w:t>
      </w:r>
      <w:r w:rsidR="00112B27" w:rsidRPr="00560784">
        <w:rPr>
          <w:rFonts w:ascii="Times New Roman" w:hAnsi="Times New Roman" w:cs="Times New Roman"/>
          <w:sz w:val="24"/>
          <w:szCs w:val="24"/>
        </w:rPr>
        <w:t>м размещены материалы по ознакомлению с искусством, м</w:t>
      </w:r>
      <w:r w:rsidR="00112B27" w:rsidRPr="00560784">
        <w:rPr>
          <w:rFonts w:ascii="Times New Roman" w:hAnsi="Times New Roman" w:cs="Times New Roman"/>
          <w:sz w:val="24"/>
          <w:szCs w:val="24"/>
        </w:rPr>
        <w:t>а</w:t>
      </w:r>
      <w:r w:rsidR="00112B27" w:rsidRPr="00560784">
        <w:rPr>
          <w:rFonts w:ascii="Times New Roman" w:hAnsi="Times New Roman" w:cs="Times New Roman"/>
          <w:sz w:val="24"/>
          <w:szCs w:val="24"/>
        </w:rPr>
        <w:t>териалы и оборудование для детской изобразительной, музыкальной, театральной деятельностей;</w:t>
      </w:r>
    </w:p>
    <w:p w:rsidR="00112B27" w:rsidRPr="00560784" w:rsidRDefault="00112B27" w:rsidP="00CA34EA">
      <w:pPr>
        <w:pStyle w:val="a4"/>
        <w:numPr>
          <w:ilvl w:val="0"/>
          <w:numId w:val="7"/>
        </w:numPr>
        <w:spacing w:after="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спортивный центр.</w:t>
      </w:r>
    </w:p>
    <w:p w:rsidR="00360DBC" w:rsidRPr="00560784" w:rsidRDefault="00360DBC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eastAsia="Calibri" w:hAnsi="Times New Roman" w:cs="Times New Roman"/>
          <w:sz w:val="24"/>
          <w:szCs w:val="24"/>
        </w:rPr>
        <w:t>В групповых комнатах воспитанникам создаётся ситуация успеха, одобрения, поддержки, доброжелательности</w:t>
      </w:r>
      <w:r w:rsidR="003F7E5E" w:rsidRPr="00560784">
        <w:rPr>
          <w:rFonts w:ascii="Times New Roman" w:eastAsia="Calibri" w:hAnsi="Times New Roman" w:cs="Times New Roman"/>
          <w:sz w:val="24"/>
          <w:szCs w:val="24"/>
        </w:rPr>
        <w:t xml:space="preserve"> педагогами.</w:t>
      </w:r>
    </w:p>
    <w:p w:rsidR="009C6E81" w:rsidRPr="00560784" w:rsidRDefault="00E17695" w:rsidP="00CA34EA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Не секрет, что личностно-ориентированное обучение </w:t>
      </w:r>
      <w:r w:rsidR="00DF40B3" w:rsidRPr="00560784">
        <w:rPr>
          <w:rFonts w:ascii="Times New Roman" w:hAnsi="Times New Roman" w:cs="Times New Roman"/>
          <w:sz w:val="24"/>
          <w:szCs w:val="24"/>
        </w:rPr>
        <w:t xml:space="preserve">с учётом психофизиологии </w:t>
      </w:r>
      <w:r w:rsidRPr="00560784">
        <w:rPr>
          <w:rFonts w:ascii="Times New Roman" w:hAnsi="Times New Roman" w:cs="Times New Roman"/>
          <w:sz w:val="24"/>
          <w:szCs w:val="24"/>
        </w:rPr>
        <w:t>является на порядок выше традиционного по качеству насыщения материалом и уровню его подачи во</w:t>
      </w:r>
      <w:r w:rsidRPr="00560784">
        <w:rPr>
          <w:rFonts w:ascii="Times New Roman" w:hAnsi="Times New Roman" w:cs="Times New Roman"/>
          <w:sz w:val="24"/>
          <w:szCs w:val="24"/>
        </w:rPr>
        <w:t>с</w:t>
      </w:r>
      <w:r w:rsidRPr="00560784">
        <w:rPr>
          <w:rFonts w:ascii="Times New Roman" w:hAnsi="Times New Roman" w:cs="Times New Roman"/>
          <w:sz w:val="24"/>
          <w:szCs w:val="24"/>
        </w:rPr>
        <w:t>питанникам. Результатом подобной образовательной системы является расширенная реализация возможностей детей.</w:t>
      </w:r>
    </w:p>
    <w:p w:rsidR="005C6CC6" w:rsidRPr="00560784" w:rsidRDefault="00DF40B3" w:rsidP="00CA34E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 xml:space="preserve">Важным аспектом в системе личностно-ориентированного подхода является постепенная и непрерывная методика взаимодействия с родителями. </w:t>
      </w:r>
      <w:r w:rsidR="00146D53" w:rsidRPr="00560784">
        <w:rPr>
          <w:rFonts w:ascii="Times New Roman" w:hAnsi="Times New Roman" w:cs="Times New Roman"/>
          <w:sz w:val="24"/>
          <w:szCs w:val="24"/>
        </w:rPr>
        <w:t xml:space="preserve">С первого дня пребывания в </w:t>
      </w:r>
      <w:r w:rsidR="0031136D" w:rsidRPr="00560784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="00146D53" w:rsidRPr="00560784">
        <w:rPr>
          <w:rFonts w:ascii="Times New Roman" w:hAnsi="Times New Roman" w:cs="Times New Roman"/>
          <w:sz w:val="24"/>
          <w:szCs w:val="24"/>
        </w:rPr>
        <w:t>с</w:t>
      </w:r>
      <w:r w:rsidR="00146D53" w:rsidRPr="00560784">
        <w:rPr>
          <w:rFonts w:ascii="Times New Roman" w:hAnsi="Times New Roman" w:cs="Times New Roman"/>
          <w:sz w:val="24"/>
          <w:szCs w:val="24"/>
        </w:rPr>
        <w:t>а</w:t>
      </w:r>
      <w:r w:rsidR="00146D53" w:rsidRPr="00560784">
        <w:rPr>
          <w:rFonts w:ascii="Times New Roman" w:hAnsi="Times New Roman" w:cs="Times New Roman"/>
          <w:sz w:val="24"/>
          <w:szCs w:val="24"/>
        </w:rPr>
        <w:t>ду</w:t>
      </w:r>
      <w:r w:rsidR="00544CAF" w:rsidRPr="00560784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85545E">
        <w:rPr>
          <w:rFonts w:ascii="Times New Roman" w:hAnsi="Times New Roman" w:cs="Times New Roman"/>
          <w:sz w:val="24"/>
          <w:szCs w:val="24"/>
        </w:rPr>
        <w:t>должны понимать</w:t>
      </w:r>
      <w:r w:rsidR="00146D53" w:rsidRPr="00560784">
        <w:rPr>
          <w:rFonts w:ascii="Times New Roman" w:hAnsi="Times New Roman" w:cs="Times New Roman"/>
          <w:sz w:val="24"/>
          <w:szCs w:val="24"/>
        </w:rPr>
        <w:t>, что в них видят равноправных членов педагогического коллект</w:t>
      </w:r>
      <w:r w:rsidR="00146D53" w:rsidRPr="00560784">
        <w:rPr>
          <w:rFonts w:ascii="Times New Roman" w:hAnsi="Times New Roman" w:cs="Times New Roman"/>
          <w:sz w:val="24"/>
          <w:szCs w:val="24"/>
        </w:rPr>
        <w:t>и</w:t>
      </w:r>
      <w:r w:rsidR="00146D53" w:rsidRPr="00560784">
        <w:rPr>
          <w:rFonts w:ascii="Times New Roman" w:hAnsi="Times New Roman" w:cs="Times New Roman"/>
          <w:sz w:val="24"/>
          <w:szCs w:val="24"/>
        </w:rPr>
        <w:t>ва, готовых</w:t>
      </w:r>
      <w:r w:rsidR="00544CAF" w:rsidRPr="00560784">
        <w:rPr>
          <w:rFonts w:ascii="Times New Roman" w:hAnsi="Times New Roman" w:cs="Times New Roman"/>
          <w:sz w:val="24"/>
          <w:szCs w:val="24"/>
        </w:rPr>
        <w:t xml:space="preserve"> к конструктивному </w:t>
      </w:r>
      <w:r w:rsidR="00146D53" w:rsidRPr="00560784">
        <w:rPr>
          <w:rFonts w:ascii="Times New Roman" w:hAnsi="Times New Roman" w:cs="Times New Roman"/>
          <w:sz w:val="24"/>
          <w:szCs w:val="24"/>
        </w:rPr>
        <w:t xml:space="preserve">взаимодействию, что к их мнению будут прислушиваться, и его будут уважать. Педагоги убеждают родителей, что их воспитательные функции в семье сложны, многообразны и должны опираться на современные </w:t>
      </w:r>
      <w:r w:rsidR="00527D0D" w:rsidRPr="00560784">
        <w:rPr>
          <w:rFonts w:ascii="Times New Roman" w:hAnsi="Times New Roman" w:cs="Times New Roman"/>
          <w:sz w:val="24"/>
          <w:szCs w:val="24"/>
        </w:rPr>
        <w:t xml:space="preserve"> психолого-педагогические </w:t>
      </w:r>
      <w:r w:rsidR="00146D53" w:rsidRPr="00560784">
        <w:rPr>
          <w:rFonts w:ascii="Times New Roman" w:hAnsi="Times New Roman" w:cs="Times New Roman"/>
          <w:sz w:val="24"/>
          <w:szCs w:val="24"/>
        </w:rPr>
        <w:t>знания о ребенке. Контакт с родителями</w:t>
      </w:r>
      <w:r w:rsidR="00313CCF" w:rsidRPr="00560784">
        <w:rPr>
          <w:rFonts w:ascii="Times New Roman" w:hAnsi="Times New Roman" w:cs="Times New Roman"/>
          <w:sz w:val="24"/>
          <w:szCs w:val="24"/>
        </w:rPr>
        <w:t xml:space="preserve"> </w:t>
      </w:r>
      <w:r w:rsidR="00146D53" w:rsidRPr="00560784">
        <w:rPr>
          <w:rFonts w:ascii="Times New Roman" w:hAnsi="Times New Roman" w:cs="Times New Roman"/>
          <w:sz w:val="24"/>
          <w:szCs w:val="24"/>
        </w:rPr>
        <w:t>осуществляется поэтапно.</w:t>
      </w:r>
    </w:p>
    <w:p w:rsidR="00CD4161" w:rsidRPr="00560784" w:rsidRDefault="00CD4161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5C6CC6" w:rsidRPr="00560784" w:rsidTr="00000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6CC6" w:rsidRPr="004F7D1B" w:rsidRDefault="0046589E" w:rsidP="004F7D1B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7D1B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>I -</w:t>
            </w:r>
            <w:r w:rsidR="005C6CC6" w:rsidRPr="004F7D1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8363" w:type="dxa"/>
          </w:tcPr>
          <w:p w:rsidR="005C6CC6" w:rsidRPr="004F7D1B" w:rsidRDefault="005C6CC6" w:rsidP="004F7D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7D1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Трансляция родителям положительного образа ребенка. Установка доброж</w:t>
            </w:r>
            <w:r w:rsidRPr="004F7D1B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F7D1B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лательных отношений, сотрудничество. Часто в повседневной жизни родители упускают положительные черты личности ребенка, сосредотачиваясь на нег</w:t>
            </w:r>
            <w:r w:rsidRPr="004F7D1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F7D1B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тивных проявлениях.</w:t>
            </w:r>
          </w:p>
        </w:tc>
      </w:tr>
      <w:tr w:rsidR="005C6CC6" w:rsidRPr="00560784" w:rsidTr="00000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6CC6" w:rsidRPr="004F7D1B" w:rsidRDefault="0046589E" w:rsidP="004F7D1B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7D1B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>II -</w:t>
            </w:r>
            <w:r w:rsidR="005C6CC6" w:rsidRPr="004F7D1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8363" w:type="dxa"/>
          </w:tcPr>
          <w:p w:rsidR="005C6CC6" w:rsidRPr="004F7D1B" w:rsidRDefault="005C6CC6" w:rsidP="004F7D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1B">
              <w:rPr>
                <w:rFonts w:ascii="Times New Roman" w:hAnsi="Times New Roman" w:cs="Times New Roman"/>
                <w:sz w:val="24"/>
                <w:szCs w:val="24"/>
              </w:rPr>
              <w:t>Трансляция родителям знаний ребенка, общения его со сверстниками, учебная деятельность. Для этого родители приглашаются на занятие, КВН, праздники др. мероприятия</w:t>
            </w:r>
            <w:r w:rsidR="00313CCF" w:rsidRPr="004F7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C6" w:rsidRPr="00560784" w:rsidTr="00000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6CC6" w:rsidRPr="004F7D1B" w:rsidRDefault="0046589E" w:rsidP="004F7D1B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F7D1B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>III -</w:t>
            </w:r>
            <w:r w:rsidR="005C6CC6" w:rsidRPr="004F7D1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8363" w:type="dxa"/>
          </w:tcPr>
          <w:p w:rsidR="005C6CC6" w:rsidRPr="004F7D1B" w:rsidRDefault="005C6CC6" w:rsidP="004F7D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1B">
              <w:rPr>
                <w:rFonts w:ascii="Times New Roman" w:hAnsi="Times New Roman" w:cs="Times New Roman"/>
                <w:sz w:val="24"/>
                <w:szCs w:val="24"/>
              </w:rPr>
              <w:t>Ознакомление воспитателя с проблемами семьи в воспитании ребенка (анк</w:t>
            </w:r>
            <w:r w:rsidRPr="004F7D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D1B">
              <w:rPr>
                <w:rFonts w:ascii="Times New Roman" w:hAnsi="Times New Roman" w:cs="Times New Roman"/>
                <w:sz w:val="24"/>
                <w:szCs w:val="24"/>
              </w:rPr>
              <w:t>тирование, беседы). Позиция педагога здесь партнерская (общение на равных).</w:t>
            </w:r>
          </w:p>
        </w:tc>
      </w:tr>
      <w:tr w:rsidR="005C6CC6" w:rsidRPr="00560784" w:rsidTr="00000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6CC6" w:rsidRPr="004F7D1B" w:rsidRDefault="0046589E" w:rsidP="004F7D1B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F7D1B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lastRenderedPageBreak/>
              <w:t>IV -</w:t>
            </w:r>
            <w:r w:rsidR="005C6CC6" w:rsidRPr="004F7D1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8363" w:type="dxa"/>
          </w:tcPr>
          <w:p w:rsidR="005C6CC6" w:rsidRPr="004F7D1B" w:rsidRDefault="005C6CC6" w:rsidP="004F7D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D1B">
              <w:rPr>
                <w:rFonts w:ascii="Times New Roman" w:hAnsi="Times New Roman" w:cs="Times New Roman"/>
                <w:sz w:val="24"/>
                <w:szCs w:val="24"/>
              </w:rPr>
              <w:t>Совместное форм</w:t>
            </w:r>
            <w:r w:rsidR="0046589E" w:rsidRPr="004F7D1B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4F7D1B">
              <w:rPr>
                <w:rFonts w:ascii="Times New Roman" w:hAnsi="Times New Roman" w:cs="Times New Roman"/>
                <w:sz w:val="24"/>
                <w:szCs w:val="24"/>
              </w:rPr>
              <w:t>вание личности ребенка.</w:t>
            </w:r>
          </w:p>
        </w:tc>
      </w:tr>
    </w:tbl>
    <w:p w:rsidR="00280A72" w:rsidRPr="00560784" w:rsidRDefault="00280A72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2E2" w:rsidRPr="00560784" w:rsidRDefault="00C162E2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С</w:t>
      </w:r>
      <w:r w:rsidR="00146D53" w:rsidRPr="00560784">
        <w:rPr>
          <w:rFonts w:ascii="Times New Roman" w:hAnsi="Times New Roman" w:cs="Times New Roman"/>
          <w:sz w:val="24"/>
          <w:szCs w:val="24"/>
        </w:rPr>
        <w:t>овместная дея</w:t>
      </w:r>
      <w:r w:rsidR="00EE6CF7" w:rsidRPr="00560784">
        <w:rPr>
          <w:rFonts w:ascii="Times New Roman" w:hAnsi="Times New Roman" w:cs="Times New Roman"/>
          <w:sz w:val="24"/>
          <w:szCs w:val="24"/>
        </w:rPr>
        <w:t>тельность сплачивает воспитателей и  родителей</w:t>
      </w:r>
      <w:r w:rsidR="00146D53" w:rsidRPr="00560784">
        <w:rPr>
          <w:rFonts w:ascii="Times New Roman" w:hAnsi="Times New Roman" w:cs="Times New Roman"/>
          <w:sz w:val="24"/>
          <w:szCs w:val="24"/>
        </w:rPr>
        <w:t>. Роди</w:t>
      </w:r>
      <w:r w:rsidR="000A38E7" w:rsidRPr="00560784">
        <w:rPr>
          <w:rFonts w:ascii="Times New Roman" w:hAnsi="Times New Roman" w:cs="Times New Roman"/>
          <w:sz w:val="24"/>
          <w:szCs w:val="24"/>
        </w:rPr>
        <w:t>тели вместе с пед</w:t>
      </w:r>
      <w:r w:rsidR="000A38E7" w:rsidRPr="00560784">
        <w:rPr>
          <w:rFonts w:ascii="Times New Roman" w:hAnsi="Times New Roman" w:cs="Times New Roman"/>
          <w:sz w:val="24"/>
          <w:szCs w:val="24"/>
        </w:rPr>
        <w:t>а</w:t>
      </w:r>
      <w:r w:rsidR="000A38E7" w:rsidRPr="00560784">
        <w:rPr>
          <w:rFonts w:ascii="Times New Roman" w:hAnsi="Times New Roman" w:cs="Times New Roman"/>
          <w:sz w:val="24"/>
          <w:szCs w:val="24"/>
        </w:rPr>
        <w:t>гогами изучают</w:t>
      </w:r>
      <w:r w:rsidR="00DD22F9" w:rsidRPr="00560784">
        <w:rPr>
          <w:rFonts w:ascii="Times New Roman" w:hAnsi="Times New Roman" w:cs="Times New Roman"/>
          <w:sz w:val="24"/>
          <w:szCs w:val="24"/>
        </w:rPr>
        <w:t xml:space="preserve"> индивидуальное и интеллектуальное</w:t>
      </w:r>
      <w:r w:rsidR="00154855" w:rsidRPr="00560784">
        <w:rPr>
          <w:rFonts w:ascii="Times New Roman" w:hAnsi="Times New Roman" w:cs="Times New Roman"/>
          <w:sz w:val="24"/>
          <w:szCs w:val="24"/>
        </w:rPr>
        <w:t xml:space="preserve"> развитие детей</w:t>
      </w:r>
      <w:r w:rsidR="00146D53" w:rsidRPr="00560784">
        <w:rPr>
          <w:rFonts w:ascii="Times New Roman" w:hAnsi="Times New Roman" w:cs="Times New Roman"/>
          <w:sz w:val="24"/>
          <w:szCs w:val="24"/>
        </w:rPr>
        <w:t>.</w:t>
      </w:r>
    </w:p>
    <w:p w:rsidR="00782191" w:rsidRDefault="00EC7244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Было бы ошибочным полагать, что п</w:t>
      </w:r>
      <w:r w:rsidR="00DD22F9" w:rsidRPr="00560784">
        <w:rPr>
          <w:rFonts w:ascii="Times New Roman" w:hAnsi="Times New Roman" w:cs="Times New Roman"/>
          <w:sz w:val="24"/>
          <w:szCs w:val="24"/>
        </w:rPr>
        <w:t>едагог-психолог в одиночку решает</w:t>
      </w:r>
      <w:r w:rsidRPr="00560784">
        <w:rPr>
          <w:rFonts w:ascii="Times New Roman" w:hAnsi="Times New Roman" w:cs="Times New Roman"/>
          <w:sz w:val="24"/>
          <w:szCs w:val="24"/>
        </w:rPr>
        <w:t xml:space="preserve"> проблемы разв</w:t>
      </w:r>
      <w:r w:rsidRPr="00560784">
        <w:rPr>
          <w:rFonts w:ascii="Times New Roman" w:hAnsi="Times New Roman" w:cs="Times New Roman"/>
          <w:sz w:val="24"/>
          <w:szCs w:val="24"/>
        </w:rPr>
        <w:t>и</w:t>
      </w:r>
      <w:r w:rsidRPr="00560784">
        <w:rPr>
          <w:rFonts w:ascii="Times New Roman" w:hAnsi="Times New Roman" w:cs="Times New Roman"/>
          <w:sz w:val="24"/>
          <w:szCs w:val="24"/>
        </w:rPr>
        <w:t>тия детей. Это общая задача для всех участников учебно-воспитательного процесса</w:t>
      </w:r>
      <w:r w:rsidR="00711846">
        <w:rPr>
          <w:rFonts w:ascii="Times New Roman" w:hAnsi="Times New Roman" w:cs="Times New Roman"/>
          <w:sz w:val="24"/>
          <w:szCs w:val="24"/>
        </w:rPr>
        <w:t>.</w:t>
      </w:r>
    </w:p>
    <w:p w:rsidR="00000DDC" w:rsidRDefault="00000DDC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7244" w:rsidRPr="00560784" w:rsidRDefault="00EC7244" w:rsidP="004F7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84">
        <w:rPr>
          <w:rFonts w:ascii="Times New Roman" w:hAnsi="Times New Roman" w:cs="Times New Roman"/>
          <w:b/>
          <w:sz w:val="24"/>
          <w:szCs w:val="24"/>
        </w:rPr>
        <w:t>Модель взаимодействия педагога-психолога</w:t>
      </w:r>
    </w:p>
    <w:p w:rsidR="00EC7244" w:rsidRPr="00560784" w:rsidRDefault="00E445A7" w:rsidP="004F7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79.05pt;margin-top:17.65pt;width:17.55pt;height:31pt;flip:x;z-index:2516577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32" style="position:absolute;left:0;text-align:left;margin-left:389.65pt;margin-top:17.65pt;width:22.6pt;height:31pt;z-index:251655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181.25pt;margin-top:17.65pt;width:5.8pt;height:35.2pt;flip:x;z-index:2516567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1" type="#_x0000_t32" style="position:absolute;left:0;text-align:left;margin-left:292.55pt;margin-top:17.65pt;width:5.1pt;height:35.2pt;z-index:251654656" o:connectortype="straight">
            <v:stroke endarrow="block"/>
          </v:shape>
        </w:pict>
      </w:r>
      <w:r w:rsidR="00EC7244" w:rsidRPr="00560784">
        <w:rPr>
          <w:rFonts w:ascii="Times New Roman" w:hAnsi="Times New Roman" w:cs="Times New Roman"/>
          <w:b/>
          <w:sz w:val="24"/>
          <w:szCs w:val="24"/>
        </w:rPr>
        <w:t xml:space="preserve">с участниками </w:t>
      </w:r>
      <w:proofErr w:type="spellStart"/>
      <w:r w:rsidR="00EC7244" w:rsidRPr="00560784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EC7244" w:rsidRPr="00560784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</w:p>
    <w:p w:rsidR="00EC7244" w:rsidRDefault="00EC7244" w:rsidP="00CA34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5D0F" w:rsidRPr="00560784" w:rsidRDefault="00395D0F" w:rsidP="00CA34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4CAF" w:rsidRPr="00560784" w:rsidRDefault="00EC7244" w:rsidP="004F7D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7009" cy="2766680"/>
            <wp:effectExtent l="76200" t="38100" r="0" b="0"/>
            <wp:docPr id="3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C7FBA" w:rsidRPr="00560784" w:rsidRDefault="00FC7FBA" w:rsidP="00CA34E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0784">
        <w:rPr>
          <w:rFonts w:ascii="Times New Roman" w:hAnsi="Times New Roman" w:cs="Times New Roman"/>
          <w:sz w:val="24"/>
          <w:szCs w:val="24"/>
        </w:rPr>
        <w:t>Систематическое отслеживание резуль</w:t>
      </w:r>
      <w:r w:rsidR="0085545E">
        <w:rPr>
          <w:rFonts w:ascii="Times New Roman" w:hAnsi="Times New Roman" w:cs="Times New Roman"/>
          <w:sz w:val="24"/>
          <w:szCs w:val="24"/>
        </w:rPr>
        <w:t xml:space="preserve">татов диагностики позволяет  </w:t>
      </w:r>
      <w:r w:rsidRPr="00560784">
        <w:rPr>
          <w:rFonts w:ascii="Times New Roman" w:hAnsi="Times New Roman" w:cs="Times New Roman"/>
          <w:sz w:val="24"/>
          <w:szCs w:val="24"/>
        </w:rPr>
        <w:t>увидеть динамику изменения</w:t>
      </w:r>
      <w:r w:rsidR="00313CCF" w:rsidRPr="00560784">
        <w:rPr>
          <w:rFonts w:ascii="Times New Roman" w:hAnsi="Times New Roman" w:cs="Times New Roman"/>
          <w:sz w:val="24"/>
          <w:szCs w:val="24"/>
        </w:rPr>
        <w:t>, с положительной точки зрения,</w:t>
      </w:r>
      <w:r w:rsidRPr="00560784">
        <w:rPr>
          <w:rFonts w:ascii="Times New Roman" w:hAnsi="Times New Roman" w:cs="Times New Roman"/>
          <w:sz w:val="24"/>
          <w:szCs w:val="24"/>
        </w:rPr>
        <w:t xml:space="preserve"> личностных характеристик воспитанников. Проан</w:t>
      </w:r>
      <w:r w:rsidRPr="00560784">
        <w:rPr>
          <w:rFonts w:ascii="Times New Roman" w:hAnsi="Times New Roman" w:cs="Times New Roman"/>
          <w:sz w:val="24"/>
          <w:szCs w:val="24"/>
        </w:rPr>
        <w:t>а</w:t>
      </w:r>
      <w:r w:rsidRPr="00560784">
        <w:rPr>
          <w:rFonts w:ascii="Times New Roman" w:hAnsi="Times New Roman" w:cs="Times New Roman"/>
          <w:sz w:val="24"/>
          <w:szCs w:val="24"/>
        </w:rPr>
        <w:t>лизировать соответствие достижений запланированным результатам, приводит к пониманию з</w:t>
      </w:r>
      <w:r w:rsidRPr="00560784">
        <w:rPr>
          <w:rFonts w:ascii="Times New Roman" w:hAnsi="Times New Roman" w:cs="Times New Roman"/>
          <w:sz w:val="24"/>
          <w:szCs w:val="24"/>
        </w:rPr>
        <w:t>а</w:t>
      </w:r>
      <w:r w:rsidRPr="00560784">
        <w:rPr>
          <w:rFonts w:ascii="Times New Roman" w:hAnsi="Times New Roman" w:cs="Times New Roman"/>
          <w:sz w:val="24"/>
          <w:szCs w:val="24"/>
        </w:rPr>
        <w:t xml:space="preserve">кономерностей возрастного развития, помогает оценить успешность проводимых мероприятий. Подтверждением того, что было выбрано правильное направление в </w:t>
      </w:r>
      <w:proofErr w:type="spellStart"/>
      <w:r w:rsidRPr="0056078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60784">
        <w:rPr>
          <w:rFonts w:ascii="Times New Roman" w:hAnsi="Times New Roman" w:cs="Times New Roman"/>
          <w:sz w:val="24"/>
          <w:szCs w:val="24"/>
        </w:rPr>
        <w:t xml:space="preserve">-образовательном процессе, </w:t>
      </w:r>
      <w:r w:rsidR="00B41DD1">
        <w:rPr>
          <w:rFonts w:ascii="Times New Roman" w:hAnsi="Times New Roman" w:cs="Times New Roman"/>
          <w:sz w:val="24"/>
          <w:szCs w:val="24"/>
        </w:rPr>
        <w:t>станет</w:t>
      </w:r>
      <w:r w:rsidR="00717A47">
        <w:rPr>
          <w:rFonts w:ascii="Times New Roman" w:hAnsi="Times New Roman" w:cs="Times New Roman"/>
          <w:sz w:val="24"/>
          <w:szCs w:val="24"/>
        </w:rPr>
        <w:t xml:space="preserve"> положи</w:t>
      </w:r>
      <w:r w:rsidR="0035268A">
        <w:rPr>
          <w:rFonts w:ascii="Times New Roman" w:hAnsi="Times New Roman" w:cs="Times New Roman"/>
          <w:sz w:val="24"/>
          <w:szCs w:val="24"/>
        </w:rPr>
        <w:t>тельная динамика личностного развития воспитанн</w:t>
      </w:r>
      <w:r w:rsidR="0035268A">
        <w:rPr>
          <w:rFonts w:ascii="Times New Roman" w:hAnsi="Times New Roman" w:cs="Times New Roman"/>
          <w:sz w:val="24"/>
          <w:szCs w:val="24"/>
        </w:rPr>
        <w:t>и</w:t>
      </w:r>
      <w:r w:rsidR="0035268A">
        <w:rPr>
          <w:rFonts w:ascii="Times New Roman" w:hAnsi="Times New Roman" w:cs="Times New Roman"/>
          <w:sz w:val="24"/>
          <w:szCs w:val="24"/>
        </w:rPr>
        <w:t>ков.</w:t>
      </w:r>
    </w:p>
    <w:p w:rsidR="00E74003" w:rsidRPr="00560784" w:rsidRDefault="00E74003" w:rsidP="00CA34E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Toc245204351"/>
      <w:r w:rsidRPr="00560784">
        <w:rPr>
          <w:rFonts w:ascii="Times New Roman" w:hAnsi="Times New Roman" w:cs="Times New Roman"/>
          <w:sz w:val="24"/>
          <w:szCs w:val="24"/>
        </w:rPr>
        <w:t xml:space="preserve">Такой подход к </w:t>
      </w:r>
      <w:proofErr w:type="spellStart"/>
      <w:r w:rsidRPr="0056078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60784">
        <w:rPr>
          <w:rFonts w:ascii="Times New Roman" w:hAnsi="Times New Roman" w:cs="Times New Roman"/>
          <w:sz w:val="24"/>
          <w:szCs w:val="24"/>
        </w:rPr>
        <w:t>-образовательному процессу возможен в каждом дошкол</w:t>
      </w:r>
      <w:r w:rsidRPr="00560784">
        <w:rPr>
          <w:rFonts w:ascii="Times New Roman" w:hAnsi="Times New Roman" w:cs="Times New Roman"/>
          <w:sz w:val="24"/>
          <w:szCs w:val="24"/>
        </w:rPr>
        <w:t>ь</w:t>
      </w:r>
      <w:r w:rsidRPr="00560784">
        <w:rPr>
          <w:rFonts w:ascii="Times New Roman" w:hAnsi="Times New Roman" w:cs="Times New Roman"/>
          <w:sz w:val="24"/>
          <w:szCs w:val="24"/>
        </w:rPr>
        <w:t>ном учреждении, где есть штатный профессиональный педагог-психолог. Знание педагогами  психолого-педагогических особенностей воспитанников помогает сделать процесс обучения б</w:t>
      </w:r>
      <w:r w:rsidRPr="00560784">
        <w:rPr>
          <w:rFonts w:ascii="Times New Roman" w:hAnsi="Times New Roman" w:cs="Times New Roman"/>
          <w:sz w:val="24"/>
          <w:szCs w:val="24"/>
        </w:rPr>
        <w:t>о</w:t>
      </w:r>
      <w:r w:rsidRPr="00560784">
        <w:rPr>
          <w:rFonts w:ascii="Times New Roman" w:hAnsi="Times New Roman" w:cs="Times New Roman"/>
          <w:sz w:val="24"/>
          <w:szCs w:val="24"/>
        </w:rPr>
        <w:t>лее эффективным и доступным.</w:t>
      </w:r>
    </w:p>
    <w:p w:rsidR="00E74003" w:rsidRPr="00560784" w:rsidRDefault="00E74003" w:rsidP="00CA34E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0784">
        <w:rPr>
          <w:rFonts w:ascii="Times New Roman" w:hAnsi="Times New Roman" w:cs="Times New Roman"/>
          <w:b/>
          <w:sz w:val="24"/>
          <w:szCs w:val="24"/>
        </w:rPr>
        <w:t>Необходимо помнить: ребёнок в данном возрасте беспомощен, но мудрость взрослых даёт ему защиту, так как именно окружающие ребёнка взрослые способны создать прие</w:t>
      </w:r>
      <w:r w:rsidRPr="00560784">
        <w:rPr>
          <w:rFonts w:ascii="Times New Roman" w:hAnsi="Times New Roman" w:cs="Times New Roman"/>
          <w:b/>
          <w:sz w:val="24"/>
          <w:szCs w:val="24"/>
        </w:rPr>
        <w:t>м</w:t>
      </w:r>
      <w:r w:rsidRPr="00560784">
        <w:rPr>
          <w:rFonts w:ascii="Times New Roman" w:hAnsi="Times New Roman" w:cs="Times New Roman"/>
          <w:b/>
          <w:sz w:val="24"/>
          <w:szCs w:val="24"/>
        </w:rPr>
        <w:t>лемые условия для его полноценного развития. Основа такого развития – правильно в</w:t>
      </w:r>
      <w:r w:rsidRPr="00560784">
        <w:rPr>
          <w:rFonts w:ascii="Times New Roman" w:hAnsi="Times New Roman" w:cs="Times New Roman"/>
          <w:b/>
          <w:sz w:val="24"/>
          <w:szCs w:val="24"/>
        </w:rPr>
        <w:t>ы</w:t>
      </w:r>
      <w:r w:rsidRPr="00560784">
        <w:rPr>
          <w:rFonts w:ascii="Times New Roman" w:hAnsi="Times New Roman" w:cs="Times New Roman"/>
          <w:b/>
          <w:sz w:val="24"/>
          <w:szCs w:val="24"/>
        </w:rPr>
        <w:t xml:space="preserve">бранный подход в </w:t>
      </w:r>
      <w:proofErr w:type="spellStart"/>
      <w:r w:rsidRPr="00560784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560784">
        <w:rPr>
          <w:rFonts w:ascii="Times New Roman" w:hAnsi="Times New Roman" w:cs="Times New Roman"/>
          <w:b/>
          <w:sz w:val="24"/>
          <w:szCs w:val="24"/>
        </w:rPr>
        <w:t xml:space="preserve">-образовательном процессе, от которого зависит не только </w:t>
      </w:r>
      <w:r w:rsidRPr="00560784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психологическое здоровье, но и здоровье воспитанников в целом.</w:t>
      </w:r>
    </w:p>
    <w:bookmarkEnd w:id="0"/>
    <w:bookmarkEnd w:id="2"/>
    <w:p w:rsidR="00F97DFE" w:rsidRPr="009A5E41" w:rsidRDefault="00F97DFE" w:rsidP="00CA34EA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F97DFE" w:rsidRPr="009A5E41" w:rsidSect="00CA34EA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6F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61BC0"/>
    <w:multiLevelType w:val="hybridMultilevel"/>
    <w:tmpl w:val="752EDF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6181686"/>
    <w:multiLevelType w:val="multilevel"/>
    <w:tmpl w:val="6E58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30B99"/>
    <w:multiLevelType w:val="hybridMultilevel"/>
    <w:tmpl w:val="9878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8094E"/>
    <w:multiLevelType w:val="hybridMultilevel"/>
    <w:tmpl w:val="52ACF8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DBD37A0"/>
    <w:multiLevelType w:val="hybridMultilevel"/>
    <w:tmpl w:val="7B58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72576"/>
    <w:multiLevelType w:val="hybridMultilevel"/>
    <w:tmpl w:val="C026ED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6564734"/>
    <w:multiLevelType w:val="hybridMultilevel"/>
    <w:tmpl w:val="97F2B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7F62BF"/>
    <w:multiLevelType w:val="hybridMultilevel"/>
    <w:tmpl w:val="C196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6D53"/>
    <w:rsid w:val="00000DDC"/>
    <w:rsid w:val="00006979"/>
    <w:rsid w:val="00013D34"/>
    <w:rsid w:val="00024609"/>
    <w:rsid w:val="000310A2"/>
    <w:rsid w:val="00036956"/>
    <w:rsid w:val="000405A6"/>
    <w:rsid w:val="00043847"/>
    <w:rsid w:val="0004689C"/>
    <w:rsid w:val="00062BC1"/>
    <w:rsid w:val="000653F9"/>
    <w:rsid w:val="00065E9C"/>
    <w:rsid w:val="00084A13"/>
    <w:rsid w:val="00084EA4"/>
    <w:rsid w:val="00087268"/>
    <w:rsid w:val="000A3186"/>
    <w:rsid w:val="000A38E7"/>
    <w:rsid w:val="000A4C70"/>
    <w:rsid w:val="000B3C90"/>
    <w:rsid w:val="000D63C8"/>
    <w:rsid w:val="000E271E"/>
    <w:rsid w:val="000E2E5C"/>
    <w:rsid w:val="000E5E49"/>
    <w:rsid w:val="000F0C5B"/>
    <w:rsid w:val="000F430C"/>
    <w:rsid w:val="00112B27"/>
    <w:rsid w:val="00113B42"/>
    <w:rsid w:val="00116BB1"/>
    <w:rsid w:val="00126E14"/>
    <w:rsid w:val="00140A67"/>
    <w:rsid w:val="00145903"/>
    <w:rsid w:val="00146D53"/>
    <w:rsid w:val="00152C40"/>
    <w:rsid w:val="00154855"/>
    <w:rsid w:val="001D0EA5"/>
    <w:rsid w:val="00220F65"/>
    <w:rsid w:val="00253CB8"/>
    <w:rsid w:val="0027384F"/>
    <w:rsid w:val="0027744F"/>
    <w:rsid w:val="00280A72"/>
    <w:rsid w:val="0028369F"/>
    <w:rsid w:val="00284091"/>
    <w:rsid w:val="00285272"/>
    <w:rsid w:val="002877FC"/>
    <w:rsid w:val="00292A09"/>
    <w:rsid w:val="0029306E"/>
    <w:rsid w:val="002A0E00"/>
    <w:rsid w:val="002A3C4B"/>
    <w:rsid w:val="002A7A6B"/>
    <w:rsid w:val="002A7A93"/>
    <w:rsid w:val="002B3BBA"/>
    <w:rsid w:val="002C12C7"/>
    <w:rsid w:val="002D288E"/>
    <w:rsid w:val="002D4191"/>
    <w:rsid w:val="002D7023"/>
    <w:rsid w:val="002E4C63"/>
    <w:rsid w:val="002F4619"/>
    <w:rsid w:val="002F62CA"/>
    <w:rsid w:val="002F6C2E"/>
    <w:rsid w:val="0031136D"/>
    <w:rsid w:val="00313CCF"/>
    <w:rsid w:val="00323583"/>
    <w:rsid w:val="00334D9D"/>
    <w:rsid w:val="00343F54"/>
    <w:rsid w:val="00350EE3"/>
    <w:rsid w:val="0035268A"/>
    <w:rsid w:val="00354BD9"/>
    <w:rsid w:val="00360DBC"/>
    <w:rsid w:val="00372068"/>
    <w:rsid w:val="00385705"/>
    <w:rsid w:val="00395D0F"/>
    <w:rsid w:val="003A4ABF"/>
    <w:rsid w:val="003A51E4"/>
    <w:rsid w:val="003A5DC0"/>
    <w:rsid w:val="003B2BD9"/>
    <w:rsid w:val="003E2B39"/>
    <w:rsid w:val="003E30AA"/>
    <w:rsid w:val="003E3821"/>
    <w:rsid w:val="003F7E5E"/>
    <w:rsid w:val="004000B4"/>
    <w:rsid w:val="00445A49"/>
    <w:rsid w:val="004470DE"/>
    <w:rsid w:val="00457DF1"/>
    <w:rsid w:val="0046176C"/>
    <w:rsid w:val="0046589E"/>
    <w:rsid w:val="00475CEF"/>
    <w:rsid w:val="00476396"/>
    <w:rsid w:val="00482953"/>
    <w:rsid w:val="004A0296"/>
    <w:rsid w:val="004A17EC"/>
    <w:rsid w:val="004A7B8B"/>
    <w:rsid w:val="004D09B7"/>
    <w:rsid w:val="004F4DF4"/>
    <w:rsid w:val="004F7D1B"/>
    <w:rsid w:val="00515320"/>
    <w:rsid w:val="00527D0D"/>
    <w:rsid w:val="0054239D"/>
    <w:rsid w:val="00544CAF"/>
    <w:rsid w:val="00550695"/>
    <w:rsid w:val="00552156"/>
    <w:rsid w:val="005565F5"/>
    <w:rsid w:val="00560784"/>
    <w:rsid w:val="00561911"/>
    <w:rsid w:val="005652E6"/>
    <w:rsid w:val="00567D0C"/>
    <w:rsid w:val="00573BA9"/>
    <w:rsid w:val="005C6CC6"/>
    <w:rsid w:val="005D625F"/>
    <w:rsid w:val="005E06D7"/>
    <w:rsid w:val="00614129"/>
    <w:rsid w:val="0061584C"/>
    <w:rsid w:val="00636259"/>
    <w:rsid w:val="0064565A"/>
    <w:rsid w:val="00646C75"/>
    <w:rsid w:val="00657952"/>
    <w:rsid w:val="00661663"/>
    <w:rsid w:val="00667902"/>
    <w:rsid w:val="00674F0A"/>
    <w:rsid w:val="006874CB"/>
    <w:rsid w:val="00690FD9"/>
    <w:rsid w:val="0069176E"/>
    <w:rsid w:val="006B526A"/>
    <w:rsid w:val="006E2331"/>
    <w:rsid w:val="006F2852"/>
    <w:rsid w:val="006F46A7"/>
    <w:rsid w:val="00701363"/>
    <w:rsid w:val="0070291E"/>
    <w:rsid w:val="00711611"/>
    <w:rsid w:val="00711846"/>
    <w:rsid w:val="00713B1F"/>
    <w:rsid w:val="00717A47"/>
    <w:rsid w:val="007378E2"/>
    <w:rsid w:val="00752234"/>
    <w:rsid w:val="0076522B"/>
    <w:rsid w:val="00775E3A"/>
    <w:rsid w:val="00782191"/>
    <w:rsid w:val="0078281D"/>
    <w:rsid w:val="007A696C"/>
    <w:rsid w:val="007B792D"/>
    <w:rsid w:val="007C0D07"/>
    <w:rsid w:val="007C2F60"/>
    <w:rsid w:val="007C3F44"/>
    <w:rsid w:val="007D3427"/>
    <w:rsid w:val="007D3666"/>
    <w:rsid w:val="007E19C8"/>
    <w:rsid w:val="007F22DE"/>
    <w:rsid w:val="00801288"/>
    <w:rsid w:val="00823B49"/>
    <w:rsid w:val="00837340"/>
    <w:rsid w:val="00844656"/>
    <w:rsid w:val="00854B77"/>
    <w:rsid w:val="0085545E"/>
    <w:rsid w:val="008609C7"/>
    <w:rsid w:val="0086289A"/>
    <w:rsid w:val="00862DDB"/>
    <w:rsid w:val="00867212"/>
    <w:rsid w:val="008A2494"/>
    <w:rsid w:val="008B7BC6"/>
    <w:rsid w:val="008D706A"/>
    <w:rsid w:val="008F765F"/>
    <w:rsid w:val="00917767"/>
    <w:rsid w:val="00922B67"/>
    <w:rsid w:val="009266B2"/>
    <w:rsid w:val="00926EA4"/>
    <w:rsid w:val="009320B3"/>
    <w:rsid w:val="00935CB5"/>
    <w:rsid w:val="009572BC"/>
    <w:rsid w:val="009618C4"/>
    <w:rsid w:val="00964DBF"/>
    <w:rsid w:val="00971C36"/>
    <w:rsid w:val="00971F0D"/>
    <w:rsid w:val="00974C7E"/>
    <w:rsid w:val="009819FA"/>
    <w:rsid w:val="009A5E41"/>
    <w:rsid w:val="009B678F"/>
    <w:rsid w:val="009C5139"/>
    <w:rsid w:val="009C6E81"/>
    <w:rsid w:val="009F6749"/>
    <w:rsid w:val="00A218ED"/>
    <w:rsid w:val="00A42EBF"/>
    <w:rsid w:val="00A43411"/>
    <w:rsid w:val="00A521F0"/>
    <w:rsid w:val="00A537E7"/>
    <w:rsid w:val="00A56D60"/>
    <w:rsid w:val="00A57C35"/>
    <w:rsid w:val="00A63670"/>
    <w:rsid w:val="00A65894"/>
    <w:rsid w:val="00A67171"/>
    <w:rsid w:val="00A71193"/>
    <w:rsid w:val="00A827A7"/>
    <w:rsid w:val="00AA03CD"/>
    <w:rsid w:val="00AA2E3F"/>
    <w:rsid w:val="00AA4D17"/>
    <w:rsid w:val="00AA5140"/>
    <w:rsid w:val="00AC4619"/>
    <w:rsid w:val="00AC59A9"/>
    <w:rsid w:val="00AE2DBA"/>
    <w:rsid w:val="00AF1B32"/>
    <w:rsid w:val="00AF3F2A"/>
    <w:rsid w:val="00AF713C"/>
    <w:rsid w:val="00B104F8"/>
    <w:rsid w:val="00B10989"/>
    <w:rsid w:val="00B21131"/>
    <w:rsid w:val="00B41DD1"/>
    <w:rsid w:val="00B470F1"/>
    <w:rsid w:val="00B5180B"/>
    <w:rsid w:val="00B56A86"/>
    <w:rsid w:val="00B57EE0"/>
    <w:rsid w:val="00B640D4"/>
    <w:rsid w:val="00B64975"/>
    <w:rsid w:val="00B76735"/>
    <w:rsid w:val="00B76EB7"/>
    <w:rsid w:val="00B77440"/>
    <w:rsid w:val="00B85DDA"/>
    <w:rsid w:val="00BA3718"/>
    <w:rsid w:val="00BA44C8"/>
    <w:rsid w:val="00BB31F7"/>
    <w:rsid w:val="00BB3654"/>
    <w:rsid w:val="00C070DD"/>
    <w:rsid w:val="00C162E2"/>
    <w:rsid w:val="00C17808"/>
    <w:rsid w:val="00C20898"/>
    <w:rsid w:val="00C225DB"/>
    <w:rsid w:val="00C24E9B"/>
    <w:rsid w:val="00C42697"/>
    <w:rsid w:val="00C44316"/>
    <w:rsid w:val="00C51273"/>
    <w:rsid w:val="00C66AA3"/>
    <w:rsid w:val="00C7440A"/>
    <w:rsid w:val="00C753D9"/>
    <w:rsid w:val="00C87A3E"/>
    <w:rsid w:val="00CA34EA"/>
    <w:rsid w:val="00CA7B6E"/>
    <w:rsid w:val="00CB7A64"/>
    <w:rsid w:val="00CC19F5"/>
    <w:rsid w:val="00CC79DE"/>
    <w:rsid w:val="00CC7C83"/>
    <w:rsid w:val="00CD4161"/>
    <w:rsid w:val="00CD5EDC"/>
    <w:rsid w:val="00CF3DD4"/>
    <w:rsid w:val="00CF3E56"/>
    <w:rsid w:val="00CF433E"/>
    <w:rsid w:val="00D16886"/>
    <w:rsid w:val="00D24FCD"/>
    <w:rsid w:val="00D30A6A"/>
    <w:rsid w:val="00D3260A"/>
    <w:rsid w:val="00D4490F"/>
    <w:rsid w:val="00D47713"/>
    <w:rsid w:val="00D5076E"/>
    <w:rsid w:val="00D521A2"/>
    <w:rsid w:val="00D552F8"/>
    <w:rsid w:val="00D71174"/>
    <w:rsid w:val="00D739B2"/>
    <w:rsid w:val="00D90DC5"/>
    <w:rsid w:val="00D91BC1"/>
    <w:rsid w:val="00DA66FB"/>
    <w:rsid w:val="00DA7F7B"/>
    <w:rsid w:val="00DC4717"/>
    <w:rsid w:val="00DC55AD"/>
    <w:rsid w:val="00DD22F9"/>
    <w:rsid w:val="00DD341A"/>
    <w:rsid w:val="00DD57A8"/>
    <w:rsid w:val="00DE2736"/>
    <w:rsid w:val="00DE4D4D"/>
    <w:rsid w:val="00DF3A89"/>
    <w:rsid w:val="00DF40B3"/>
    <w:rsid w:val="00E143B0"/>
    <w:rsid w:val="00E14E88"/>
    <w:rsid w:val="00E17695"/>
    <w:rsid w:val="00E31971"/>
    <w:rsid w:val="00E445A7"/>
    <w:rsid w:val="00E46840"/>
    <w:rsid w:val="00E51726"/>
    <w:rsid w:val="00E62523"/>
    <w:rsid w:val="00E67349"/>
    <w:rsid w:val="00E74003"/>
    <w:rsid w:val="00E74267"/>
    <w:rsid w:val="00E85A54"/>
    <w:rsid w:val="00E928E9"/>
    <w:rsid w:val="00E93214"/>
    <w:rsid w:val="00E96D59"/>
    <w:rsid w:val="00EA3485"/>
    <w:rsid w:val="00EA35AF"/>
    <w:rsid w:val="00EA4AF2"/>
    <w:rsid w:val="00EC5164"/>
    <w:rsid w:val="00EC6269"/>
    <w:rsid w:val="00EC7244"/>
    <w:rsid w:val="00EE4D75"/>
    <w:rsid w:val="00EE6CF7"/>
    <w:rsid w:val="00F059AB"/>
    <w:rsid w:val="00F25344"/>
    <w:rsid w:val="00F3406F"/>
    <w:rsid w:val="00F35D1C"/>
    <w:rsid w:val="00F56353"/>
    <w:rsid w:val="00F61B6C"/>
    <w:rsid w:val="00F908C3"/>
    <w:rsid w:val="00F952D3"/>
    <w:rsid w:val="00F95FBB"/>
    <w:rsid w:val="00F97DFE"/>
    <w:rsid w:val="00FC23C7"/>
    <w:rsid w:val="00FC7FBA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60"/>
        <o:r id="V:Rule2" type="connector" idref="#_x0000_s1061"/>
        <o:r id="V:Rule3" type="connector" idref="#_x0000_s1059"/>
        <o:r id="V:Rule4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53"/>
    <w:pPr>
      <w:spacing w:line="120" w:lineRule="auto"/>
      <w:jc w:val="both"/>
    </w:pPr>
  </w:style>
  <w:style w:type="paragraph" w:styleId="1">
    <w:name w:val="heading 1"/>
    <w:basedOn w:val="a"/>
    <w:next w:val="a"/>
    <w:link w:val="10"/>
    <w:qFormat/>
    <w:rsid w:val="00146D53"/>
    <w:pPr>
      <w:keepNext/>
      <w:tabs>
        <w:tab w:val="left" w:pos="993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6D53"/>
    <w:pPr>
      <w:keepNext/>
      <w:tabs>
        <w:tab w:val="left" w:pos="993"/>
      </w:tabs>
      <w:spacing w:after="0" w:line="360" w:lineRule="auto"/>
      <w:ind w:firstLine="709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D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6D5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146D5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146D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5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2930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3">
    <w:name w:val="Medium Grid 3 Accent 3"/>
    <w:basedOn w:val="a1"/>
    <w:uiPriority w:val="69"/>
    <w:rsid w:val="0008726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3">
    <w:name w:val="Medium Shading 2 Accent 3"/>
    <w:basedOn w:val="a1"/>
    <w:uiPriority w:val="64"/>
    <w:rsid w:val="002F4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No Spacing"/>
    <w:uiPriority w:val="1"/>
    <w:qFormat/>
    <w:rsid w:val="0065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F97DF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F97DF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Grid Accent 3"/>
    <w:basedOn w:val="a1"/>
    <w:uiPriority w:val="62"/>
    <w:rsid w:val="00000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Grid 1 Accent 3"/>
    <w:basedOn w:val="a1"/>
    <w:uiPriority w:val="67"/>
    <w:rsid w:val="00000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D9E880-C8E9-45AA-BF79-FDDD392CDC33}" type="doc">
      <dgm:prSet loTypeId="urn:microsoft.com/office/officeart/2005/8/layout/process1" loCatId="process" qsTypeId="urn:microsoft.com/office/officeart/2005/8/quickstyle/simple5" qsCatId="simple" csTypeId="urn:microsoft.com/office/officeart/2005/8/colors/colorful1#1" csCatId="colorful" phldr="1"/>
      <dgm:spPr/>
    </dgm:pt>
    <dgm:pt modelId="{27B6845C-C928-4F46-90A0-7DF15CB90D09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Тема</a:t>
          </a:r>
          <a:r>
            <a:rPr lang="ru-RU" sz="1200" b="1"/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игры</a:t>
          </a:r>
        </a:p>
      </dgm:t>
    </dgm:pt>
    <dgm:pt modelId="{C7C6A2E6-D4F5-4820-BC4A-95F9AE21EF67}" type="parTrans" cxnId="{B2CD944A-662A-4E95-91D7-1E996EBAD346}">
      <dgm:prSet/>
      <dgm:spPr/>
      <dgm:t>
        <a:bodyPr/>
        <a:lstStyle/>
        <a:p>
          <a:endParaRPr lang="ru-RU"/>
        </a:p>
      </dgm:t>
    </dgm:pt>
    <dgm:pt modelId="{16E55F83-C879-429F-8C53-AC572912E932}" type="sibTrans" cxnId="{B2CD944A-662A-4E95-91D7-1E996EBAD346}">
      <dgm:prSet/>
      <dgm:spPr/>
      <dgm:t>
        <a:bodyPr/>
        <a:lstStyle/>
        <a:p>
          <a:endParaRPr lang="ru-RU"/>
        </a:p>
      </dgm:t>
    </dgm:pt>
    <dgm:pt modelId="{A6A7F198-1A05-4CD9-975F-7C50231A9D43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Проблема игры</a:t>
          </a:r>
        </a:p>
      </dgm:t>
    </dgm:pt>
    <dgm:pt modelId="{F1A9DA9E-A525-4AEE-B583-E2A7CAB72892}" type="parTrans" cxnId="{6D7FA325-19FF-441A-8176-6D60FA34F740}">
      <dgm:prSet/>
      <dgm:spPr/>
      <dgm:t>
        <a:bodyPr/>
        <a:lstStyle/>
        <a:p>
          <a:endParaRPr lang="ru-RU"/>
        </a:p>
      </dgm:t>
    </dgm:pt>
    <dgm:pt modelId="{7CB4C35C-2EE9-4F1C-9C0B-34F7C66227CC}" type="sibTrans" cxnId="{6D7FA325-19FF-441A-8176-6D60FA34F740}">
      <dgm:prSet/>
      <dgm:spPr/>
      <dgm:t>
        <a:bodyPr/>
        <a:lstStyle/>
        <a:p>
          <a:endParaRPr lang="ru-RU"/>
        </a:p>
      </dgm:t>
    </dgm:pt>
    <dgm:pt modelId="{DDC5E1E0-9789-4E4F-B5E8-B168C9ACB01B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Цель игры</a:t>
          </a:r>
        </a:p>
      </dgm:t>
    </dgm:pt>
    <dgm:pt modelId="{504468E2-E6F7-4254-81A5-332957FA03BB}" type="parTrans" cxnId="{DC80EBD9-0C39-4EFE-B56A-08BED778944D}">
      <dgm:prSet/>
      <dgm:spPr/>
      <dgm:t>
        <a:bodyPr/>
        <a:lstStyle/>
        <a:p>
          <a:endParaRPr lang="ru-RU"/>
        </a:p>
      </dgm:t>
    </dgm:pt>
    <dgm:pt modelId="{BAE28207-3056-40A4-A712-7E876654B8B9}" type="sibTrans" cxnId="{DC80EBD9-0C39-4EFE-B56A-08BED778944D}">
      <dgm:prSet/>
      <dgm:spPr/>
      <dgm:t>
        <a:bodyPr/>
        <a:lstStyle/>
        <a:p>
          <a:endParaRPr lang="ru-RU"/>
        </a:p>
      </dgm:t>
    </dgm:pt>
    <dgm:pt modelId="{9CB21D0E-1352-4705-BE49-03A3892997D0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Средства игры</a:t>
          </a:r>
        </a:p>
      </dgm:t>
    </dgm:pt>
    <dgm:pt modelId="{37393481-B4F1-4AB7-93F8-D3E57851B3C8}" type="parTrans" cxnId="{856F0F69-3B8A-4219-BE0F-DD87CFD547C4}">
      <dgm:prSet/>
      <dgm:spPr/>
      <dgm:t>
        <a:bodyPr/>
        <a:lstStyle/>
        <a:p>
          <a:endParaRPr lang="ru-RU"/>
        </a:p>
      </dgm:t>
    </dgm:pt>
    <dgm:pt modelId="{38DAB0B6-4360-4604-BC48-35E564FD4F68}" type="sibTrans" cxnId="{856F0F69-3B8A-4219-BE0F-DD87CFD547C4}">
      <dgm:prSet/>
      <dgm:spPr/>
      <dgm:t>
        <a:bodyPr/>
        <a:lstStyle/>
        <a:p>
          <a:endParaRPr lang="ru-RU"/>
        </a:p>
      </dgm:t>
    </dgm:pt>
    <dgm:pt modelId="{89D0599A-EB8C-4434-BEC3-799B5F0ABD41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Результат игры</a:t>
          </a:r>
        </a:p>
      </dgm:t>
    </dgm:pt>
    <dgm:pt modelId="{1DDA77B7-8CD7-41F1-B687-7F2FA6B4F07A}" type="parTrans" cxnId="{323B6A49-99B0-4053-8268-01969C3A2A62}">
      <dgm:prSet/>
      <dgm:spPr/>
      <dgm:t>
        <a:bodyPr/>
        <a:lstStyle/>
        <a:p>
          <a:endParaRPr lang="ru-RU"/>
        </a:p>
      </dgm:t>
    </dgm:pt>
    <dgm:pt modelId="{EDE5EC2F-ED14-46BD-BE3A-2579AEF2F397}" type="sibTrans" cxnId="{323B6A49-99B0-4053-8268-01969C3A2A62}">
      <dgm:prSet/>
      <dgm:spPr/>
      <dgm:t>
        <a:bodyPr/>
        <a:lstStyle/>
        <a:p>
          <a:endParaRPr lang="ru-RU"/>
        </a:p>
      </dgm:t>
    </dgm:pt>
    <dgm:pt modelId="{07CC6E69-D307-4A4F-BDD5-A3557CDAF898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Форма игры</a:t>
          </a:r>
        </a:p>
      </dgm:t>
    </dgm:pt>
    <dgm:pt modelId="{B7D96E0F-AAC6-4F23-B63F-4BA20DA72507}" type="parTrans" cxnId="{B9BC5E23-80E9-4E58-8D2D-9245CC5D6D93}">
      <dgm:prSet/>
      <dgm:spPr/>
      <dgm:t>
        <a:bodyPr/>
        <a:lstStyle/>
        <a:p>
          <a:endParaRPr lang="ru-RU"/>
        </a:p>
      </dgm:t>
    </dgm:pt>
    <dgm:pt modelId="{4DEE542D-E9D2-4305-A437-BB8FAF246754}" type="sibTrans" cxnId="{B9BC5E23-80E9-4E58-8D2D-9245CC5D6D93}">
      <dgm:prSet/>
      <dgm:spPr/>
      <dgm:t>
        <a:bodyPr/>
        <a:lstStyle/>
        <a:p>
          <a:endParaRPr lang="ru-RU"/>
        </a:p>
      </dgm:t>
    </dgm:pt>
    <dgm:pt modelId="{6DA1EF89-A59D-44F7-8CAE-9BB768F36D36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Правила игры</a:t>
          </a:r>
        </a:p>
      </dgm:t>
    </dgm:pt>
    <dgm:pt modelId="{FBF5D3E7-B117-4F17-8D8D-F69E08560D64}" type="parTrans" cxnId="{EBB27EB5-89B9-413B-B2C0-20A469ECEF58}">
      <dgm:prSet/>
      <dgm:spPr/>
      <dgm:t>
        <a:bodyPr/>
        <a:lstStyle/>
        <a:p>
          <a:endParaRPr lang="ru-RU"/>
        </a:p>
      </dgm:t>
    </dgm:pt>
    <dgm:pt modelId="{6F401F88-FDD4-48D7-BF35-8A968C759C6C}" type="sibTrans" cxnId="{EBB27EB5-89B9-413B-B2C0-20A469ECEF58}">
      <dgm:prSet/>
      <dgm:spPr/>
      <dgm:t>
        <a:bodyPr/>
        <a:lstStyle/>
        <a:p>
          <a:endParaRPr lang="ru-RU"/>
        </a:p>
      </dgm:t>
    </dgm:pt>
    <dgm:pt modelId="{47009A03-6DDD-4FD3-BA52-23EA403D5A77}" type="pres">
      <dgm:prSet presAssocID="{C4D9E880-C8E9-45AA-BF79-FDDD392CDC33}" presName="Name0" presStyleCnt="0">
        <dgm:presLayoutVars>
          <dgm:dir/>
          <dgm:resizeHandles val="exact"/>
        </dgm:presLayoutVars>
      </dgm:prSet>
      <dgm:spPr/>
    </dgm:pt>
    <dgm:pt modelId="{7BD9E403-4C51-45C4-912E-B790E6EBC6A7}" type="pres">
      <dgm:prSet presAssocID="{27B6845C-C928-4F46-90A0-7DF15CB90D09}" presName="node" presStyleLbl="node1" presStyleIdx="0" presStyleCnt="7" custScaleY="150672" custLinFactNeighborX="-1808" custLinFactNeighborY="69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4D2457-A364-4CF5-9C52-1BEB4B52E2F7}" type="pres">
      <dgm:prSet presAssocID="{16E55F83-C879-429F-8C53-AC572912E932}" presName="sibTrans" presStyleLbl="sibTrans2D1" presStyleIdx="0" presStyleCnt="6"/>
      <dgm:spPr/>
      <dgm:t>
        <a:bodyPr/>
        <a:lstStyle/>
        <a:p>
          <a:endParaRPr lang="ru-RU"/>
        </a:p>
      </dgm:t>
    </dgm:pt>
    <dgm:pt modelId="{BFDDBA5D-EAFB-4AA3-832A-17D5926FD4F6}" type="pres">
      <dgm:prSet presAssocID="{16E55F83-C879-429F-8C53-AC572912E932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DF0ED165-346B-46AF-B9B1-EBD3EAFCB132}" type="pres">
      <dgm:prSet presAssocID="{A6A7F198-1A05-4CD9-975F-7C50231A9D43}" presName="node" presStyleLbl="node1" presStyleIdx="1" presStyleCnt="7" custScaleY="154120" custLinFactNeighborY="51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7C209F-137D-49A9-8C2D-EE016C56ECE9}" type="pres">
      <dgm:prSet presAssocID="{7CB4C35C-2EE9-4F1C-9C0B-34F7C66227CC}" presName="sibTrans" presStyleLbl="sibTrans2D1" presStyleIdx="1" presStyleCnt="6"/>
      <dgm:spPr/>
      <dgm:t>
        <a:bodyPr/>
        <a:lstStyle/>
        <a:p>
          <a:endParaRPr lang="ru-RU"/>
        </a:p>
      </dgm:t>
    </dgm:pt>
    <dgm:pt modelId="{432088C2-7273-48F9-A42E-B31994FA7BE6}" type="pres">
      <dgm:prSet presAssocID="{7CB4C35C-2EE9-4F1C-9C0B-34F7C66227CC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31AD68BC-388D-40BD-99EC-E7CCDCF4DB2F}" type="pres">
      <dgm:prSet presAssocID="{DDC5E1E0-9789-4E4F-B5E8-B168C9ACB01B}" presName="node" presStyleLbl="node1" presStyleIdx="2" presStyleCnt="7" custScaleY="150664" custLinFactNeighborX="-8134" custLinFactNeighborY="51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B2F99D-DE9D-4CE0-8933-3181A0FF72A0}" type="pres">
      <dgm:prSet presAssocID="{BAE28207-3056-40A4-A712-7E876654B8B9}" presName="sibTrans" presStyleLbl="sibTrans2D1" presStyleIdx="2" presStyleCnt="6"/>
      <dgm:spPr/>
      <dgm:t>
        <a:bodyPr/>
        <a:lstStyle/>
        <a:p>
          <a:endParaRPr lang="ru-RU"/>
        </a:p>
      </dgm:t>
    </dgm:pt>
    <dgm:pt modelId="{FC8D8332-585A-43FE-972F-E6EEEF6576FA}" type="pres">
      <dgm:prSet presAssocID="{BAE28207-3056-40A4-A712-7E876654B8B9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C6EC96F2-2B5E-41B0-85E7-7EC5122D8B8D}" type="pres">
      <dgm:prSet presAssocID="{9CB21D0E-1352-4705-BE49-03A3892997D0}" presName="node" presStyleLbl="node1" presStyleIdx="3" presStyleCnt="7" custScaleY="147372" custLinFactNeighborX="-16267" custLinFactNeighborY="69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5AEAA3-FCE6-48CF-B589-43F502EEC67B}" type="pres">
      <dgm:prSet presAssocID="{38DAB0B6-4360-4604-BC48-35E564FD4F68}" presName="sibTrans" presStyleLbl="sibTrans2D1" presStyleIdx="3" presStyleCnt="6"/>
      <dgm:spPr/>
      <dgm:t>
        <a:bodyPr/>
        <a:lstStyle/>
        <a:p>
          <a:endParaRPr lang="ru-RU"/>
        </a:p>
      </dgm:t>
    </dgm:pt>
    <dgm:pt modelId="{62F9878F-9CD3-4C8F-AA76-FE1DFD3DA5CA}" type="pres">
      <dgm:prSet presAssocID="{38DAB0B6-4360-4604-BC48-35E564FD4F68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1FBCC978-D555-4EF9-891C-5A2F76732D8F}" type="pres">
      <dgm:prSet presAssocID="{07CC6E69-D307-4A4F-BDD5-A3557CDAF898}" presName="node" presStyleLbl="node1" presStyleIdx="4" presStyleCnt="7" custScaleY="147194" custLinFactNeighborX="4067" custLinFactNeighborY="51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4EC845-6220-49E3-BE65-10A630448E90}" type="pres">
      <dgm:prSet presAssocID="{4DEE542D-E9D2-4305-A437-BB8FAF246754}" presName="sibTrans" presStyleLbl="sibTrans2D1" presStyleIdx="4" presStyleCnt="6"/>
      <dgm:spPr/>
      <dgm:t>
        <a:bodyPr/>
        <a:lstStyle/>
        <a:p>
          <a:endParaRPr lang="ru-RU"/>
        </a:p>
      </dgm:t>
    </dgm:pt>
    <dgm:pt modelId="{2B07BA01-AF78-471E-A45B-1DECA8CA2A72}" type="pres">
      <dgm:prSet presAssocID="{4DEE542D-E9D2-4305-A437-BB8FAF246754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0C3DD452-4ED9-4768-BB9D-950474EF47CD}" type="pres">
      <dgm:prSet presAssocID="{6DA1EF89-A59D-44F7-8CAE-9BB768F36D36}" presName="node" presStyleLbl="node1" presStyleIdx="5" presStyleCnt="7" custScaleY="1473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A26313-AA76-4152-81F2-B194236AEE4A}" type="pres">
      <dgm:prSet presAssocID="{6F401F88-FDD4-48D7-BF35-8A968C759C6C}" presName="sibTrans" presStyleLbl="sibTrans2D1" presStyleIdx="5" presStyleCnt="6"/>
      <dgm:spPr/>
      <dgm:t>
        <a:bodyPr/>
        <a:lstStyle/>
        <a:p>
          <a:endParaRPr lang="ru-RU"/>
        </a:p>
      </dgm:t>
    </dgm:pt>
    <dgm:pt modelId="{6B21A5B3-39E2-41A8-B045-39213C81E70C}" type="pres">
      <dgm:prSet presAssocID="{6F401F88-FDD4-48D7-BF35-8A968C759C6C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3E603D65-6BCA-4DF3-B9D1-404E161C40C7}" type="pres">
      <dgm:prSet presAssocID="{89D0599A-EB8C-4434-BEC3-799B5F0ABD41}" presName="node" presStyleLbl="node1" presStyleIdx="6" presStyleCnt="7" custScaleY="147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02D84B7-F03A-4767-BD98-FBC9AB05D908}" type="presOf" srcId="{27B6845C-C928-4F46-90A0-7DF15CB90D09}" destId="{7BD9E403-4C51-45C4-912E-B790E6EBC6A7}" srcOrd="0" destOrd="0" presId="urn:microsoft.com/office/officeart/2005/8/layout/process1"/>
    <dgm:cxn modelId="{990A2578-A5E0-430C-AD50-7FC8A9F96DA2}" type="presOf" srcId="{89D0599A-EB8C-4434-BEC3-799B5F0ABD41}" destId="{3E603D65-6BCA-4DF3-B9D1-404E161C40C7}" srcOrd="0" destOrd="0" presId="urn:microsoft.com/office/officeart/2005/8/layout/process1"/>
    <dgm:cxn modelId="{976C50A6-BDC8-4DAD-992E-D5ECBA8C015C}" type="presOf" srcId="{6DA1EF89-A59D-44F7-8CAE-9BB768F36D36}" destId="{0C3DD452-4ED9-4768-BB9D-950474EF47CD}" srcOrd="0" destOrd="0" presId="urn:microsoft.com/office/officeart/2005/8/layout/process1"/>
    <dgm:cxn modelId="{1270E7EB-BA19-41A8-9872-42FB9F58596A}" type="presOf" srcId="{6F401F88-FDD4-48D7-BF35-8A968C759C6C}" destId="{6B21A5B3-39E2-41A8-B045-39213C81E70C}" srcOrd="1" destOrd="0" presId="urn:microsoft.com/office/officeart/2005/8/layout/process1"/>
    <dgm:cxn modelId="{323B6A49-99B0-4053-8268-01969C3A2A62}" srcId="{C4D9E880-C8E9-45AA-BF79-FDDD392CDC33}" destId="{89D0599A-EB8C-4434-BEC3-799B5F0ABD41}" srcOrd="6" destOrd="0" parTransId="{1DDA77B7-8CD7-41F1-B687-7F2FA6B4F07A}" sibTransId="{EDE5EC2F-ED14-46BD-BE3A-2579AEF2F397}"/>
    <dgm:cxn modelId="{4A471BBB-2F28-41F9-92A3-6B66CD69AAA7}" type="presOf" srcId="{38DAB0B6-4360-4604-BC48-35E564FD4F68}" destId="{E55AEAA3-FCE6-48CF-B589-43F502EEC67B}" srcOrd="0" destOrd="0" presId="urn:microsoft.com/office/officeart/2005/8/layout/process1"/>
    <dgm:cxn modelId="{DC80EBD9-0C39-4EFE-B56A-08BED778944D}" srcId="{C4D9E880-C8E9-45AA-BF79-FDDD392CDC33}" destId="{DDC5E1E0-9789-4E4F-B5E8-B168C9ACB01B}" srcOrd="2" destOrd="0" parTransId="{504468E2-E6F7-4254-81A5-332957FA03BB}" sibTransId="{BAE28207-3056-40A4-A712-7E876654B8B9}"/>
    <dgm:cxn modelId="{93A9062B-279E-40B9-9D18-A6D2BD9D890A}" type="presOf" srcId="{7CB4C35C-2EE9-4F1C-9C0B-34F7C66227CC}" destId="{432088C2-7273-48F9-A42E-B31994FA7BE6}" srcOrd="1" destOrd="0" presId="urn:microsoft.com/office/officeart/2005/8/layout/process1"/>
    <dgm:cxn modelId="{EBB27EB5-89B9-413B-B2C0-20A469ECEF58}" srcId="{C4D9E880-C8E9-45AA-BF79-FDDD392CDC33}" destId="{6DA1EF89-A59D-44F7-8CAE-9BB768F36D36}" srcOrd="5" destOrd="0" parTransId="{FBF5D3E7-B117-4F17-8D8D-F69E08560D64}" sibTransId="{6F401F88-FDD4-48D7-BF35-8A968C759C6C}"/>
    <dgm:cxn modelId="{B9BC5E23-80E9-4E58-8D2D-9245CC5D6D93}" srcId="{C4D9E880-C8E9-45AA-BF79-FDDD392CDC33}" destId="{07CC6E69-D307-4A4F-BDD5-A3557CDAF898}" srcOrd="4" destOrd="0" parTransId="{B7D96E0F-AAC6-4F23-B63F-4BA20DA72507}" sibTransId="{4DEE542D-E9D2-4305-A437-BB8FAF246754}"/>
    <dgm:cxn modelId="{25189EB8-F374-4CCD-BABE-107ED6E598C3}" type="presOf" srcId="{16E55F83-C879-429F-8C53-AC572912E932}" destId="{664D2457-A364-4CF5-9C52-1BEB4B52E2F7}" srcOrd="0" destOrd="0" presId="urn:microsoft.com/office/officeart/2005/8/layout/process1"/>
    <dgm:cxn modelId="{6DD37571-1C4B-4C22-96F7-2990A9ABEFDF}" type="presOf" srcId="{9CB21D0E-1352-4705-BE49-03A3892997D0}" destId="{C6EC96F2-2B5E-41B0-85E7-7EC5122D8B8D}" srcOrd="0" destOrd="0" presId="urn:microsoft.com/office/officeart/2005/8/layout/process1"/>
    <dgm:cxn modelId="{D87E8903-2CB7-4A45-848A-77689642251B}" type="presOf" srcId="{DDC5E1E0-9789-4E4F-B5E8-B168C9ACB01B}" destId="{31AD68BC-388D-40BD-99EC-E7CCDCF4DB2F}" srcOrd="0" destOrd="0" presId="urn:microsoft.com/office/officeart/2005/8/layout/process1"/>
    <dgm:cxn modelId="{3D9DA5AC-8726-47F1-B37F-F5813EACC1AA}" type="presOf" srcId="{C4D9E880-C8E9-45AA-BF79-FDDD392CDC33}" destId="{47009A03-6DDD-4FD3-BA52-23EA403D5A77}" srcOrd="0" destOrd="0" presId="urn:microsoft.com/office/officeart/2005/8/layout/process1"/>
    <dgm:cxn modelId="{856F0F69-3B8A-4219-BE0F-DD87CFD547C4}" srcId="{C4D9E880-C8E9-45AA-BF79-FDDD392CDC33}" destId="{9CB21D0E-1352-4705-BE49-03A3892997D0}" srcOrd="3" destOrd="0" parTransId="{37393481-B4F1-4AB7-93F8-D3E57851B3C8}" sibTransId="{38DAB0B6-4360-4604-BC48-35E564FD4F68}"/>
    <dgm:cxn modelId="{AEB6FE38-D9CF-4E2E-A4BC-59053C4ECB0A}" type="presOf" srcId="{4DEE542D-E9D2-4305-A437-BB8FAF246754}" destId="{2B07BA01-AF78-471E-A45B-1DECA8CA2A72}" srcOrd="1" destOrd="0" presId="urn:microsoft.com/office/officeart/2005/8/layout/process1"/>
    <dgm:cxn modelId="{D471E5DC-F9A2-47A2-A3CE-0DC1330D1B93}" type="presOf" srcId="{7CB4C35C-2EE9-4F1C-9C0B-34F7C66227CC}" destId="{907C209F-137D-49A9-8C2D-EE016C56ECE9}" srcOrd="0" destOrd="0" presId="urn:microsoft.com/office/officeart/2005/8/layout/process1"/>
    <dgm:cxn modelId="{9E92AE35-6661-4B38-ADE3-0866D7CE65E5}" type="presOf" srcId="{A6A7F198-1A05-4CD9-975F-7C50231A9D43}" destId="{DF0ED165-346B-46AF-B9B1-EBD3EAFCB132}" srcOrd="0" destOrd="0" presId="urn:microsoft.com/office/officeart/2005/8/layout/process1"/>
    <dgm:cxn modelId="{6D7FA325-19FF-441A-8176-6D60FA34F740}" srcId="{C4D9E880-C8E9-45AA-BF79-FDDD392CDC33}" destId="{A6A7F198-1A05-4CD9-975F-7C50231A9D43}" srcOrd="1" destOrd="0" parTransId="{F1A9DA9E-A525-4AEE-B583-E2A7CAB72892}" sibTransId="{7CB4C35C-2EE9-4F1C-9C0B-34F7C66227CC}"/>
    <dgm:cxn modelId="{57E2554A-EE38-49F2-B84E-B6ABFE9F4C59}" type="presOf" srcId="{6F401F88-FDD4-48D7-BF35-8A968C759C6C}" destId="{39A26313-AA76-4152-81F2-B194236AEE4A}" srcOrd="0" destOrd="0" presId="urn:microsoft.com/office/officeart/2005/8/layout/process1"/>
    <dgm:cxn modelId="{C0A28BA3-A72E-4E0A-A601-99BDE75CA6C3}" type="presOf" srcId="{07CC6E69-D307-4A4F-BDD5-A3557CDAF898}" destId="{1FBCC978-D555-4EF9-891C-5A2F76732D8F}" srcOrd="0" destOrd="0" presId="urn:microsoft.com/office/officeart/2005/8/layout/process1"/>
    <dgm:cxn modelId="{B2CD944A-662A-4E95-91D7-1E996EBAD346}" srcId="{C4D9E880-C8E9-45AA-BF79-FDDD392CDC33}" destId="{27B6845C-C928-4F46-90A0-7DF15CB90D09}" srcOrd="0" destOrd="0" parTransId="{C7C6A2E6-D4F5-4820-BC4A-95F9AE21EF67}" sibTransId="{16E55F83-C879-429F-8C53-AC572912E932}"/>
    <dgm:cxn modelId="{FEA9FA6E-D372-4561-9013-EDDC65B70C3F}" type="presOf" srcId="{16E55F83-C879-429F-8C53-AC572912E932}" destId="{BFDDBA5D-EAFB-4AA3-832A-17D5926FD4F6}" srcOrd="1" destOrd="0" presId="urn:microsoft.com/office/officeart/2005/8/layout/process1"/>
    <dgm:cxn modelId="{629D84A9-C11D-4378-8560-32E17F9E88FC}" type="presOf" srcId="{BAE28207-3056-40A4-A712-7E876654B8B9}" destId="{28B2F99D-DE9D-4CE0-8933-3181A0FF72A0}" srcOrd="0" destOrd="0" presId="urn:microsoft.com/office/officeart/2005/8/layout/process1"/>
    <dgm:cxn modelId="{CE83D983-9573-4959-A623-F78A114CDFAA}" type="presOf" srcId="{BAE28207-3056-40A4-A712-7E876654B8B9}" destId="{FC8D8332-585A-43FE-972F-E6EEEF6576FA}" srcOrd="1" destOrd="0" presId="urn:microsoft.com/office/officeart/2005/8/layout/process1"/>
    <dgm:cxn modelId="{F065223E-7D62-4C33-BE2D-990C44902A68}" type="presOf" srcId="{4DEE542D-E9D2-4305-A437-BB8FAF246754}" destId="{E94EC845-6220-49E3-BE65-10A630448E90}" srcOrd="0" destOrd="0" presId="urn:microsoft.com/office/officeart/2005/8/layout/process1"/>
    <dgm:cxn modelId="{C1BF4A2F-51C5-4B38-A3E3-970F8434605B}" type="presOf" srcId="{38DAB0B6-4360-4604-BC48-35E564FD4F68}" destId="{62F9878F-9CD3-4C8F-AA76-FE1DFD3DA5CA}" srcOrd="1" destOrd="0" presId="urn:microsoft.com/office/officeart/2005/8/layout/process1"/>
    <dgm:cxn modelId="{90B800F8-3356-4E10-9E11-C72A8128E5D8}" type="presParOf" srcId="{47009A03-6DDD-4FD3-BA52-23EA403D5A77}" destId="{7BD9E403-4C51-45C4-912E-B790E6EBC6A7}" srcOrd="0" destOrd="0" presId="urn:microsoft.com/office/officeart/2005/8/layout/process1"/>
    <dgm:cxn modelId="{52441290-1857-498D-A138-419FE8EA43F7}" type="presParOf" srcId="{47009A03-6DDD-4FD3-BA52-23EA403D5A77}" destId="{664D2457-A364-4CF5-9C52-1BEB4B52E2F7}" srcOrd="1" destOrd="0" presId="urn:microsoft.com/office/officeart/2005/8/layout/process1"/>
    <dgm:cxn modelId="{7C8AD6DD-717E-4D37-B932-FBA805178D7C}" type="presParOf" srcId="{664D2457-A364-4CF5-9C52-1BEB4B52E2F7}" destId="{BFDDBA5D-EAFB-4AA3-832A-17D5926FD4F6}" srcOrd="0" destOrd="0" presId="urn:microsoft.com/office/officeart/2005/8/layout/process1"/>
    <dgm:cxn modelId="{32682576-2DFA-42C0-B3E9-B2923E157BEA}" type="presParOf" srcId="{47009A03-6DDD-4FD3-BA52-23EA403D5A77}" destId="{DF0ED165-346B-46AF-B9B1-EBD3EAFCB132}" srcOrd="2" destOrd="0" presId="urn:microsoft.com/office/officeart/2005/8/layout/process1"/>
    <dgm:cxn modelId="{97E0913B-5317-4BFC-A670-9DCAE1194D80}" type="presParOf" srcId="{47009A03-6DDD-4FD3-BA52-23EA403D5A77}" destId="{907C209F-137D-49A9-8C2D-EE016C56ECE9}" srcOrd="3" destOrd="0" presId="urn:microsoft.com/office/officeart/2005/8/layout/process1"/>
    <dgm:cxn modelId="{8B4DB8AB-4637-4353-AA96-2157075AD27B}" type="presParOf" srcId="{907C209F-137D-49A9-8C2D-EE016C56ECE9}" destId="{432088C2-7273-48F9-A42E-B31994FA7BE6}" srcOrd="0" destOrd="0" presId="urn:microsoft.com/office/officeart/2005/8/layout/process1"/>
    <dgm:cxn modelId="{E2872FCA-05E3-4C91-B187-CF4DE5CF39AE}" type="presParOf" srcId="{47009A03-6DDD-4FD3-BA52-23EA403D5A77}" destId="{31AD68BC-388D-40BD-99EC-E7CCDCF4DB2F}" srcOrd="4" destOrd="0" presId="urn:microsoft.com/office/officeart/2005/8/layout/process1"/>
    <dgm:cxn modelId="{5352C359-1EC3-4F65-8D86-7CA5BDC3C5B4}" type="presParOf" srcId="{47009A03-6DDD-4FD3-BA52-23EA403D5A77}" destId="{28B2F99D-DE9D-4CE0-8933-3181A0FF72A0}" srcOrd="5" destOrd="0" presId="urn:microsoft.com/office/officeart/2005/8/layout/process1"/>
    <dgm:cxn modelId="{54FF0E03-E386-49AC-8982-2743C417F218}" type="presParOf" srcId="{28B2F99D-DE9D-4CE0-8933-3181A0FF72A0}" destId="{FC8D8332-585A-43FE-972F-E6EEEF6576FA}" srcOrd="0" destOrd="0" presId="urn:microsoft.com/office/officeart/2005/8/layout/process1"/>
    <dgm:cxn modelId="{E3A0D3C5-3B87-4396-B66D-F8F3D7FDEBD8}" type="presParOf" srcId="{47009A03-6DDD-4FD3-BA52-23EA403D5A77}" destId="{C6EC96F2-2B5E-41B0-85E7-7EC5122D8B8D}" srcOrd="6" destOrd="0" presId="urn:microsoft.com/office/officeart/2005/8/layout/process1"/>
    <dgm:cxn modelId="{3E2B89F4-234C-4B8A-8ACF-5EC04DF35BA1}" type="presParOf" srcId="{47009A03-6DDD-4FD3-BA52-23EA403D5A77}" destId="{E55AEAA3-FCE6-48CF-B589-43F502EEC67B}" srcOrd="7" destOrd="0" presId="urn:microsoft.com/office/officeart/2005/8/layout/process1"/>
    <dgm:cxn modelId="{6EA2001A-3921-4498-8C26-FE008A8DC620}" type="presParOf" srcId="{E55AEAA3-FCE6-48CF-B589-43F502EEC67B}" destId="{62F9878F-9CD3-4C8F-AA76-FE1DFD3DA5CA}" srcOrd="0" destOrd="0" presId="urn:microsoft.com/office/officeart/2005/8/layout/process1"/>
    <dgm:cxn modelId="{C8CBC0EF-A8D4-46D4-8880-6113F08AF985}" type="presParOf" srcId="{47009A03-6DDD-4FD3-BA52-23EA403D5A77}" destId="{1FBCC978-D555-4EF9-891C-5A2F76732D8F}" srcOrd="8" destOrd="0" presId="urn:microsoft.com/office/officeart/2005/8/layout/process1"/>
    <dgm:cxn modelId="{5F624410-D2BD-4DCE-A49D-82BEB4986C7F}" type="presParOf" srcId="{47009A03-6DDD-4FD3-BA52-23EA403D5A77}" destId="{E94EC845-6220-49E3-BE65-10A630448E90}" srcOrd="9" destOrd="0" presId="urn:microsoft.com/office/officeart/2005/8/layout/process1"/>
    <dgm:cxn modelId="{981A41AC-3CD9-4A7A-9A3E-AF298A6B6E43}" type="presParOf" srcId="{E94EC845-6220-49E3-BE65-10A630448E90}" destId="{2B07BA01-AF78-471E-A45B-1DECA8CA2A72}" srcOrd="0" destOrd="0" presId="urn:microsoft.com/office/officeart/2005/8/layout/process1"/>
    <dgm:cxn modelId="{5B1278C5-B5B4-43A8-9768-6105806775D2}" type="presParOf" srcId="{47009A03-6DDD-4FD3-BA52-23EA403D5A77}" destId="{0C3DD452-4ED9-4768-BB9D-950474EF47CD}" srcOrd="10" destOrd="0" presId="urn:microsoft.com/office/officeart/2005/8/layout/process1"/>
    <dgm:cxn modelId="{162248B2-1FE5-4E67-A67F-87231AEF854E}" type="presParOf" srcId="{47009A03-6DDD-4FD3-BA52-23EA403D5A77}" destId="{39A26313-AA76-4152-81F2-B194236AEE4A}" srcOrd="11" destOrd="0" presId="urn:microsoft.com/office/officeart/2005/8/layout/process1"/>
    <dgm:cxn modelId="{52D614A0-BBD9-4C9A-84B8-F17CF2A22CA0}" type="presParOf" srcId="{39A26313-AA76-4152-81F2-B194236AEE4A}" destId="{6B21A5B3-39E2-41A8-B045-39213C81E70C}" srcOrd="0" destOrd="0" presId="urn:microsoft.com/office/officeart/2005/8/layout/process1"/>
    <dgm:cxn modelId="{9337E3FE-E6D3-4EF7-AC78-649EF90B395E}" type="presParOf" srcId="{47009A03-6DDD-4FD3-BA52-23EA403D5A77}" destId="{3E603D65-6BCA-4DF3-B9D1-404E161C40C7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A08791-3387-470C-A239-D3F3173320F0}" type="doc">
      <dgm:prSet loTypeId="urn:microsoft.com/office/officeart/2005/8/layout/hProcess10#1" loCatId="process" qsTypeId="urn:microsoft.com/office/officeart/2005/8/quickstyle/simple5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DC07E605-6831-4BF1-94BA-A627A2BAD018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 b="1">
              <a:solidFill>
                <a:schemeClr val="accent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Консультант руководителя:</a:t>
          </a:r>
        </a:p>
      </dgm:t>
    </dgm:pt>
    <dgm:pt modelId="{194C5ECB-1A0C-4186-9392-645AF2795B34}" type="parTrans" cxnId="{80EE1E76-8817-4FCC-807E-CF10BC1A7A87}">
      <dgm:prSet/>
      <dgm:spPr/>
      <dgm:t>
        <a:bodyPr/>
        <a:lstStyle/>
        <a:p>
          <a:endParaRPr lang="ru-RU"/>
        </a:p>
      </dgm:t>
    </dgm:pt>
    <dgm:pt modelId="{E348AD05-3132-4350-BA06-B2F59DB6B89E}" type="sibTrans" cxnId="{80EE1E76-8817-4FCC-807E-CF10BC1A7A87}">
      <dgm:prSet/>
      <dgm:spPr/>
      <dgm:t>
        <a:bodyPr/>
        <a:lstStyle/>
        <a:p>
          <a:endParaRPr lang="ru-RU"/>
        </a:p>
      </dgm:t>
    </dgm:pt>
    <dgm:pt modelId="{16224B8E-2D7A-42FF-BC19-874776AF74F3}">
      <dgm:prSet phldrT="[Текст]" custT="1"/>
      <dgm:spPr/>
      <dgm:t>
        <a:bodyPr/>
        <a:lstStyle/>
        <a:p>
          <a:pPr algn="l">
            <a:lnSpc>
              <a:spcPct val="100000"/>
            </a:lnSpc>
          </a:pPr>
          <a:r>
            <a:rPr lang="ru-RU" sz="1200">
              <a:latin typeface="Times New Roman" pitchFamily="18" charset="0"/>
              <a:cs typeface="Times New Roman" pitchFamily="18" charset="0"/>
            </a:rPr>
            <a:t>Методическая работа по повышению квалификации педагогов;</a:t>
          </a:r>
        </a:p>
      </dgm:t>
    </dgm:pt>
    <dgm:pt modelId="{D5F639B3-171D-46D5-8E5D-450C5893D25D}" type="parTrans" cxnId="{CBC27F43-1978-4610-BE9E-9EA041272CEB}">
      <dgm:prSet/>
      <dgm:spPr/>
      <dgm:t>
        <a:bodyPr/>
        <a:lstStyle/>
        <a:p>
          <a:endParaRPr lang="ru-RU"/>
        </a:p>
      </dgm:t>
    </dgm:pt>
    <dgm:pt modelId="{348636C9-2F56-4664-BCD9-6CF81A9F81F8}" type="sibTrans" cxnId="{CBC27F43-1978-4610-BE9E-9EA041272CEB}">
      <dgm:prSet/>
      <dgm:spPr/>
      <dgm:t>
        <a:bodyPr/>
        <a:lstStyle/>
        <a:p>
          <a:endParaRPr lang="ru-RU"/>
        </a:p>
      </dgm:t>
    </dgm:pt>
    <dgm:pt modelId="{BE30654D-025D-4F57-95AE-BCF44AD7EA0E}">
      <dgm:prSet phldrT="[Текст]" custT="1"/>
      <dgm:spPr/>
      <dgm:t>
        <a:bodyPr/>
        <a:lstStyle/>
        <a:p>
          <a:pPr algn="l">
            <a:lnSpc>
              <a:spcPct val="100000"/>
            </a:lnSpc>
          </a:pPr>
          <a:r>
            <a:rPr lang="ru-RU" sz="1200">
              <a:latin typeface="Times New Roman" pitchFamily="18" charset="0"/>
              <a:cs typeface="Times New Roman" pitchFamily="18" charset="0"/>
            </a:rPr>
            <a:t>участие в разрешении конфликтных ситуаций.</a:t>
          </a:r>
        </a:p>
      </dgm:t>
    </dgm:pt>
    <dgm:pt modelId="{7211A6B0-1D9E-4E60-9516-3457EC7845C6}" type="parTrans" cxnId="{D58A8863-2DF1-44D5-80A9-DAA86A08AA0B}">
      <dgm:prSet/>
      <dgm:spPr/>
      <dgm:t>
        <a:bodyPr/>
        <a:lstStyle/>
        <a:p>
          <a:endParaRPr lang="ru-RU"/>
        </a:p>
      </dgm:t>
    </dgm:pt>
    <dgm:pt modelId="{BE743497-8C4B-40DF-BFD5-84610F7C899C}" type="sibTrans" cxnId="{D58A8863-2DF1-44D5-80A9-DAA86A08AA0B}">
      <dgm:prSet/>
      <dgm:spPr/>
      <dgm:t>
        <a:bodyPr/>
        <a:lstStyle/>
        <a:p>
          <a:endParaRPr lang="ru-RU"/>
        </a:p>
      </dgm:t>
    </dgm:pt>
    <dgm:pt modelId="{428837FA-0FA2-40B1-AAE3-279B7287A52C}">
      <dgm:prSet phldrT="[Текст]" custT="1"/>
      <dgm:spPr/>
      <dgm:t>
        <a:bodyPr/>
        <a:lstStyle/>
        <a:p>
          <a:pPr algn="l">
            <a:lnSpc>
              <a:spcPct val="100000"/>
            </a:lnSpc>
          </a:pPr>
          <a:r>
            <a:rPr lang="ru-RU" sz="1200">
              <a:latin typeface="Times New Roman" pitchFamily="18" charset="0"/>
              <a:cs typeface="Times New Roman" pitchFamily="18" charset="0"/>
            </a:rPr>
            <a:t>Диагностика;</a:t>
          </a:r>
        </a:p>
      </dgm:t>
    </dgm:pt>
    <dgm:pt modelId="{5DF910D5-F7EE-40ED-A34C-9247FDACA7F9}" type="parTrans" cxnId="{E1D1ACB3-5E2B-40D8-AA3C-07E27B1F68E1}">
      <dgm:prSet/>
      <dgm:spPr/>
      <dgm:t>
        <a:bodyPr/>
        <a:lstStyle/>
        <a:p>
          <a:endParaRPr lang="ru-RU"/>
        </a:p>
      </dgm:t>
    </dgm:pt>
    <dgm:pt modelId="{704A5021-0B41-4D96-973F-2C8C0AD79E20}" type="sibTrans" cxnId="{E1D1ACB3-5E2B-40D8-AA3C-07E27B1F68E1}">
      <dgm:prSet/>
      <dgm:spPr/>
      <dgm:t>
        <a:bodyPr/>
        <a:lstStyle/>
        <a:p>
          <a:endParaRPr lang="ru-RU"/>
        </a:p>
      </dgm:t>
    </dgm:pt>
    <dgm:pt modelId="{D17BD70C-0680-4158-8BD0-7FF5AA6ED955}">
      <dgm:prSet phldrT="[Текст]" custT="1"/>
      <dgm:spPr/>
      <dgm:t>
        <a:bodyPr/>
        <a:lstStyle/>
        <a:p>
          <a:pPr algn="l">
            <a:lnSpc>
              <a:spcPct val="100000"/>
            </a:lnSpc>
          </a:pPr>
          <a:r>
            <a:rPr lang="ru-RU" sz="1200">
              <a:latin typeface="Times New Roman" pitchFamily="18" charset="0"/>
              <a:cs typeface="Times New Roman" pitchFamily="18" charset="0"/>
            </a:rPr>
            <a:t>Пропаганда педагогическ-их знаний;</a:t>
          </a:r>
        </a:p>
      </dgm:t>
    </dgm:pt>
    <dgm:pt modelId="{CBA0934B-ECF7-4BDA-B506-D1CCA82D8F29}" type="parTrans" cxnId="{24AB5DF9-E8BD-497E-B2BB-5A54E23D2FF2}">
      <dgm:prSet/>
      <dgm:spPr/>
      <dgm:t>
        <a:bodyPr/>
        <a:lstStyle/>
        <a:p>
          <a:endParaRPr lang="ru-RU"/>
        </a:p>
      </dgm:t>
    </dgm:pt>
    <dgm:pt modelId="{C48B9606-D5CB-4C3A-A0AC-3A499BA3C014}" type="sibTrans" cxnId="{24AB5DF9-E8BD-497E-B2BB-5A54E23D2FF2}">
      <dgm:prSet/>
      <dgm:spPr/>
      <dgm:t>
        <a:bodyPr/>
        <a:lstStyle/>
        <a:p>
          <a:endParaRPr lang="ru-RU"/>
        </a:p>
      </dgm:t>
    </dgm:pt>
    <dgm:pt modelId="{A27F8121-90C0-4AF8-B1A0-151F0297480B}">
      <dgm:prSet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 b="1">
              <a:solidFill>
                <a:schemeClr val="accent3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Работа с детьми:</a:t>
          </a:r>
          <a:endParaRPr lang="ru-RU" sz="1200" b="0">
            <a:solidFill>
              <a:schemeClr val="accent3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B06FF8C2-F9F2-4EF6-9A0B-9EC6593E46AF}" type="parTrans" cxnId="{60C0297A-51EB-47B5-962C-7219F4CC702E}">
      <dgm:prSet/>
      <dgm:spPr/>
      <dgm:t>
        <a:bodyPr/>
        <a:lstStyle/>
        <a:p>
          <a:endParaRPr lang="ru-RU"/>
        </a:p>
      </dgm:t>
    </dgm:pt>
    <dgm:pt modelId="{838D2C2B-636F-494F-8D5C-6E3750533F70}" type="sibTrans" cxnId="{60C0297A-51EB-47B5-962C-7219F4CC702E}">
      <dgm:prSet/>
      <dgm:spPr/>
      <dgm:t>
        <a:bodyPr/>
        <a:lstStyle/>
        <a:p>
          <a:endParaRPr lang="ru-RU"/>
        </a:p>
      </dgm:t>
    </dgm:pt>
    <dgm:pt modelId="{46761F78-8AF9-4360-A41A-52D37B7A6E82}">
      <dgm:prSet phldrT="[Текст]" custT="1"/>
      <dgm:spPr/>
      <dgm:t>
        <a:bodyPr/>
        <a:lstStyle/>
        <a:p>
          <a:pPr algn="l">
            <a:lnSpc>
              <a:spcPct val="100000"/>
            </a:lnSpc>
          </a:pPr>
          <a:r>
            <a:rPr lang="ru-RU" sz="1200">
              <a:latin typeface="Times New Roman" pitchFamily="18" charset="0"/>
              <a:cs typeface="Times New Roman" pitchFamily="18" charset="0"/>
            </a:rPr>
            <a:t>Развитие индивидуаль-ных способностей;</a:t>
          </a:r>
        </a:p>
      </dgm:t>
    </dgm:pt>
    <dgm:pt modelId="{68994A74-9EE0-4CB0-9331-FFC4A5DB2015}" type="parTrans" cxnId="{7B96DB17-F71C-46C6-B432-BE50DFDF67C7}">
      <dgm:prSet/>
      <dgm:spPr/>
      <dgm:t>
        <a:bodyPr/>
        <a:lstStyle/>
        <a:p>
          <a:endParaRPr lang="ru-RU"/>
        </a:p>
      </dgm:t>
    </dgm:pt>
    <dgm:pt modelId="{BCFBC771-4928-4705-A661-7070CABD69E1}" type="sibTrans" cxnId="{7B96DB17-F71C-46C6-B432-BE50DFDF67C7}">
      <dgm:prSet/>
      <dgm:spPr/>
      <dgm:t>
        <a:bodyPr/>
        <a:lstStyle/>
        <a:p>
          <a:endParaRPr lang="ru-RU"/>
        </a:p>
      </dgm:t>
    </dgm:pt>
    <dgm:pt modelId="{43260FDE-A9A9-4334-9B95-1BA0D969386C}">
      <dgm:prSet phldrT="[Текст]" custT="1"/>
      <dgm:spPr/>
      <dgm:t>
        <a:bodyPr/>
        <a:lstStyle/>
        <a:p>
          <a:pPr algn="l">
            <a:lnSpc>
              <a:spcPct val="100000"/>
            </a:lnSpc>
          </a:pPr>
          <a:r>
            <a:rPr lang="ru-RU" sz="1200">
              <a:latin typeface="Times New Roman" pitchFamily="18" charset="0"/>
              <a:cs typeface="Times New Roman" pitchFamily="18" charset="0"/>
            </a:rPr>
            <a:t>Психолого-педагогическая коррекция</a:t>
          </a:r>
        </a:p>
      </dgm:t>
    </dgm:pt>
    <dgm:pt modelId="{65315DB7-F251-4E75-99B1-FDE3763C21DC}" type="parTrans" cxnId="{C7B1A235-C103-410F-AC05-318AA10470B5}">
      <dgm:prSet/>
      <dgm:spPr/>
      <dgm:t>
        <a:bodyPr/>
        <a:lstStyle/>
        <a:p>
          <a:endParaRPr lang="ru-RU"/>
        </a:p>
      </dgm:t>
    </dgm:pt>
    <dgm:pt modelId="{0BDDF842-4D70-48D0-A091-CA3624AE894B}" type="sibTrans" cxnId="{C7B1A235-C103-410F-AC05-318AA10470B5}">
      <dgm:prSet/>
      <dgm:spPr/>
      <dgm:t>
        <a:bodyPr/>
        <a:lstStyle/>
        <a:p>
          <a:endParaRPr lang="ru-RU"/>
        </a:p>
      </dgm:t>
    </dgm:pt>
    <dgm:pt modelId="{9C1124AA-722E-4C56-9A98-58AB7F235FB1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Работа с семьёй:</a:t>
          </a:r>
        </a:p>
      </dgm:t>
    </dgm:pt>
    <dgm:pt modelId="{3D2B670D-717E-4818-B2A1-BD39145255CE}" type="parTrans" cxnId="{9FF03A80-DCE0-43A7-BF24-15C4ECB8ADBF}">
      <dgm:prSet/>
      <dgm:spPr/>
      <dgm:t>
        <a:bodyPr/>
        <a:lstStyle/>
        <a:p>
          <a:endParaRPr lang="ru-RU"/>
        </a:p>
      </dgm:t>
    </dgm:pt>
    <dgm:pt modelId="{05AB551A-16EF-46DE-A729-9A92007BC4C4}" type="sibTrans" cxnId="{9FF03A80-DCE0-43A7-BF24-15C4ECB8ADBF}">
      <dgm:prSet/>
      <dgm:spPr/>
      <dgm:t>
        <a:bodyPr/>
        <a:lstStyle/>
        <a:p>
          <a:endParaRPr lang="ru-RU"/>
        </a:p>
      </dgm:t>
    </dgm:pt>
    <dgm:pt modelId="{7BDD03CA-3C86-4314-9B9B-5A0450E589D0}">
      <dgm:prSet phldrT="[Текст]" custT="1"/>
      <dgm:spPr/>
      <dgm:t>
        <a:bodyPr/>
        <a:lstStyle/>
        <a:p>
          <a:pPr algn="l">
            <a:lnSpc>
              <a:spcPct val="150000"/>
            </a:lnSpc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11C5222-34EE-4F03-B9FE-0BFB84134FED}" type="parTrans" cxnId="{62DA5669-22E8-4816-8134-7C99904040CE}">
      <dgm:prSet/>
      <dgm:spPr/>
      <dgm:t>
        <a:bodyPr/>
        <a:lstStyle/>
        <a:p>
          <a:endParaRPr lang="ru-RU"/>
        </a:p>
      </dgm:t>
    </dgm:pt>
    <dgm:pt modelId="{1CD73FB3-5102-4C68-BC7B-95B06191AF97}" type="sibTrans" cxnId="{62DA5669-22E8-4816-8134-7C99904040CE}">
      <dgm:prSet/>
      <dgm:spPr/>
      <dgm:t>
        <a:bodyPr/>
        <a:lstStyle/>
        <a:p>
          <a:endParaRPr lang="ru-RU"/>
        </a:p>
      </dgm:t>
    </dgm:pt>
    <dgm:pt modelId="{56F2FF67-F007-4614-9F35-65B264277391}">
      <dgm:prSet phldrT="[Текст]" custT="1"/>
      <dgm:spPr/>
      <dgm:t>
        <a:bodyPr/>
        <a:lstStyle/>
        <a:p>
          <a:pPr algn="l">
            <a:lnSpc>
              <a:spcPct val="100000"/>
            </a:lnSpc>
          </a:pPr>
          <a:r>
            <a:rPr lang="ru-RU" sz="1200">
              <a:latin typeface="Times New Roman" pitchFamily="18" charset="0"/>
              <a:cs typeface="Times New Roman" pitchFamily="18" charset="0"/>
            </a:rPr>
            <a:t>Индивидуаль-ные и групповые консультации.</a:t>
          </a:r>
        </a:p>
      </dgm:t>
    </dgm:pt>
    <dgm:pt modelId="{0101553A-DBDE-4B0E-90C2-63428E6AC00A}" type="parTrans" cxnId="{F7031EED-1470-47F1-9B41-750753CD51F6}">
      <dgm:prSet/>
      <dgm:spPr/>
      <dgm:t>
        <a:bodyPr/>
        <a:lstStyle/>
        <a:p>
          <a:endParaRPr lang="ru-RU"/>
        </a:p>
      </dgm:t>
    </dgm:pt>
    <dgm:pt modelId="{650A11D8-56D1-4790-A36C-D8DF1AE0F0AC}" type="sibTrans" cxnId="{F7031EED-1470-47F1-9B41-750753CD51F6}">
      <dgm:prSet/>
      <dgm:spPr/>
      <dgm:t>
        <a:bodyPr/>
        <a:lstStyle/>
        <a:p>
          <a:endParaRPr lang="ru-RU"/>
        </a:p>
      </dgm:t>
    </dgm:pt>
    <dgm:pt modelId="{3CD20C2B-A13C-4FDA-80C1-4EDDC6215D18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ct val="3500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endParaRPr lang="ru-RU" sz="1200" b="1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200" b="1">
              <a:solidFill>
                <a:srgbClr val="FFC000"/>
              </a:solidFill>
              <a:latin typeface="Times New Roman" pitchFamily="18" charset="0"/>
              <a:cs typeface="Times New Roman" pitchFamily="18" charset="0"/>
            </a:rPr>
            <a:t>Работа с педагогическим коллективом: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. Семинары;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. Тренинги;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. Консультации;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. Индивидуаль-    ные беседы.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endParaRPr lang="ru-RU" sz="1200" b="0">
            <a:latin typeface="Times New Roman" pitchFamily="18" charset="0"/>
            <a:cs typeface="Times New Roman" pitchFamily="18" charset="0"/>
          </a:endParaRPr>
        </a:p>
        <a:p>
          <a:pPr algn="l">
            <a:lnSpc>
              <a:spcPct val="90000"/>
            </a:lnSpc>
            <a:spcAft>
              <a:spcPct val="35000"/>
            </a:spcAft>
          </a:pPr>
          <a:endParaRPr lang="ru-RU" sz="1200" b="0">
            <a:latin typeface="Times New Roman" pitchFamily="18" charset="0"/>
            <a:cs typeface="Times New Roman" pitchFamily="18" charset="0"/>
          </a:endParaRPr>
        </a:p>
        <a:p>
          <a:pPr algn="l">
            <a:lnSpc>
              <a:spcPct val="90000"/>
            </a:lnSpc>
            <a:spcAft>
              <a:spcPct val="35000"/>
            </a:spcAft>
          </a:pPr>
          <a:endParaRPr lang="ru-RU" sz="1200" b="0">
            <a:latin typeface="Times New Roman" pitchFamily="18" charset="0"/>
            <a:cs typeface="Times New Roman" pitchFamily="18" charset="0"/>
          </a:endParaRPr>
        </a:p>
        <a:p>
          <a:pPr algn="l">
            <a:lnSpc>
              <a:spcPct val="90000"/>
            </a:lnSpc>
            <a:spcAft>
              <a:spcPct val="35000"/>
            </a:spcAft>
          </a:pPr>
          <a:endParaRPr lang="ru-RU" sz="1200" b="0">
            <a:latin typeface="Times New Roman" pitchFamily="18" charset="0"/>
            <a:cs typeface="Times New Roman" pitchFamily="18" charset="0"/>
          </a:endParaRPr>
        </a:p>
        <a:p>
          <a:pPr algn="l">
            <a:lnSpc>
              <a:spcPct val="90000"/>
            </a:lnSpc>
            <a:spcAft>
              <a:spcPct val="35000"/>
            </a:spcAft>
          </a:pPr>
          <a:endParaRPr lang="ru-RU" sz="1200" b="0">
            <a:latin typeface="Times New Roman" pitchFamily="18" charset="0"/>
            <a:cs typeface="Times New Roman" pitchFamily="18" charset="0"/>
          </a:endParaRPr>
        </a:p>
        <a:p>
          <a:pPr algn="l">
            <a:lnSpc>
              <a:spcPct val="90000"/>
            </a:lnSpc>
            <a:spcAft>
              <a:spcPct val="35000"/>
            </a:spcAft>
          </a:pPr>
          <a:endParaRPr lang="ru-RU" sz="1200" b="0">
            <a:latin typeface="Times New Roman" pitchFamily="18" charset="0"/>
            <a:cs typeface="Times New Roman" pitchFamily="18" charset="0"/>
          </a:endParaRPr>
        </a:p>
        <a:p>
          <a:pPr algn="l">
            <a:lnSpc>
              <a:spcPct val="90000"/>
            </a:lnSpc>
            <a:spcAft>
              <a:spcPct val="35000"/>
            </a:spcAft>
          </a:pP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C250E573-E794-43F1-81D6-C0D183EEBBCC}" type="sibTrans" cxnId="{C66451D8-9E96-4BCB-9FCA-7AAEB0D87910}">
      <dgm:prSet/>
      <dgm:spPr/>
      <dgm:t>
        <a:bodyPr/>
        <a:lstStyle/>
        <a:p>
          <a:endParaRPr lang="ru-RU"/>
        </a:p>
      </dgm:t>
    </dgm:pt>
    <dgm:pt modelId="{2D5FADBE-F6EB-470A-A9CE-3E753F2EE179}" type="parTrans" cxnId="{C66451D8-9E96-4BCB-9FCA-7AAEB0D87910}">
      <dgm:prSet/>
      <dgm:spPr/>
      <dgm:t>
        <a:bodyPr/>
        <a:lstStyle/>
        <a:p>
          <a:endParaRPr lang="ru-RU"/>
        </a:p>
      </dgm:t>
    </dgm:pt>
    <dgm:pt modelId="{7D5233C4-A2C0-4FE9-84F4-8001E2F945E5}" type="pres">
      <dgm:prSet presAssocID="{13A08791-3387-470C-A239-D3F3173320F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CA2B92A-0D94-4348-AE25-B27D0226DFCB}" type="pres">
      <dgm:prSet presAssocID="{DC07E605-6831-4BF1-94BA-A627A2BAD018}" presName="composite" presStyleCnt="0"/>
      <dgm:spPr/>
      <dgm:t>
        <a:bodyPr/>
        <a:lstStyle/>
        <a:p>
          <a:endParaRPr lang="ru-RU"/>
        </a:p>
      </dgm:t>
    </dgm:pt>
    <dgm:pt modelId="{5E71F30B-ED75-4586-906F-8849434C2F60}" type="pres">
      <dgm:prSet presAssocID="{DC07E605-6831-4BF1-94BA-A627A2BAD018}" presName="imagSh" presStyleLbl="bgImgPlace1" presStyleIdx="0" presStyleCnt="4"/>
      <dgm:spPr/>
      <dgm:t>
        <a:bodyPr/>
        <a:lstStyle/>
        <a:p>
          <a:endParaRPr lang="ru-RU"/>
        </a:p>
      </dgm:t>
    </dgm:pt>
    <dgm:pt modelId="{70A27FFE-5691-4E65-A5A1-6114DEA009A4}" type="pres">
      <dgm:prSet presAssocID="{DC07E605-6831-4BF1-94BA-A627A2BAD018}" presName="txNode" presStyleLbl="node1" presStyleIdx="0" presStyleCnt="4" custAng="0" custScaleX="135093" custScaleY="273395" custLinFactNeighborX="-151" custLinFactNeighborY="-25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C31B7D-84B5-402B-878A-57984349EB4C}" type="pres">
      <dgm:prSet presAssocID="{E348AD05-3132-4350-BA06-B2F59DB6B89E}" presName="sibTrans" presStyleLbl="sibTrans2D1" presStyleIdx="0" presStyleCnt="3" custScaleX="138515" custScaleY="102167" custLinFactNeighborX="58354" custLinFactNeighborY="-25866"/>
      <dgm:spPr/>
      <dgm:t>
        <a:bodyPr/>
        <a:lstStyle/>
        <a:p>
          <a:endParaRPr lang="ru-RU"/>
        </a:p>
      </dgm:t>
    </dgm:pt>
    <dgm:pt modelId="{F09BB57A-E94A-487C-AECB-875F9767D023}" type="pres">
      <dgm:prSet presAssocID="{E348AD05-3132-4350-BA06-B2F59DB6B89E}" presName="connTx" presStyleLbl="sibTrans2D1" presStyleIdx="0" presStyleCnt="3"/>
      <dgm:spPr/>
      <dgm:t>
        <a:bodyPr/>
        <a:lstStyle/>
        <a:p>
          <a:endParaRPr lang="ru-RU"/>
        </a:p>
      </dgm:t>
    </dgm:pt>
    <dgm:pt modelId="{28423C01-0A5A-44D1-AF51-60AFC9A5E6C6}" type="pres">
      <dgm:prSet presAssocID="{A27F8121-90C0-4AF8-B1A0-151F0297480B}" presName="composite" presStyleCnt="0"/>
      <dgm:spPr/>
      <dgm:t>
        <a:bodyPr/>
        <a:lstStyle/>
        <a:p>
          <a:endParaRPr lang="ru-RU"/>
        </a:p>
      </dgm:t>
    </dgm:pt>
    <dgm:pt modelId="{E2D7587E-1472-4E48-93DC-CA5424807E57}" type="pres">
      <dgm:prSet presAssocID="{A27F8121-90C0-4AF8-B1A0-151F0297480B}" presName="imagSh" presStyleLbl="bgImgPlace1" presStyleIdx="1" presStyleCnt="4" custLinFactNeighborX="-6992" custLinFactNeighborY="999"/>
      <dgm:spPr/>
      <dgm:t>
        <a:bodyPr/>
        <a:lstStyle/>
        <a:p>
          <a:endParaRPr lang="ru-RU"/>
        </a:p>
      </dgm:t>
    </dgm:pt>
    <dgm:pt modelId="{69F8EA82-2FD8-42AB-B628-017B43E238E2}" type="pres">
      <dgm:prSet presAssocID="{A27F8121-90C0-4AF8-B1A0-151F0297480B}" presName="txNode" presStyleLbl="node1" presStyleIdx="1" presStyleCnt="4" custScaleX="144343" custScaleY="272040" custLinFactNeighborX="-1676" custLinFactNeighborY="-259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298893-6575-4F4B-93B5-A2ECEB7FCDBD}" type="pres">
      <dgm:prSet presAssocID="{838D2C2B-636F-494F-8D5C-6E3750533F70}" presName="sibTrans" presStyleLbl="sibTrans2D1" presStyleIdx="1" presStyleCnt="3" custAng="20143" custScaleX="102068" custScaleY="89246" custLinFactNeighborX="48350" custLinFactNeighborY="4343"/>
      <dgm:spPr/>
      <dgm:t>
        <a:bodyPr/>
        <a:lstStyle/>
        <a:p>
          <a:endParaRPr lang="ru-RU"/>
        </a:p>
      </dgm:t>
    </dgm:pt>
    <dgm:pt modelId="{B654550E-AD04-4585-A110-6177E3E8D6D6}" type="pres">
      <dgm:prSet presAssocID="{838D2C2B-636F-494F-8D5C-6E3750533F70}" presName="connTx" presStyleLbl="sibTrans2D1" presStyleIdx="1" presStyleCnt="3"/>
      <dgm:spPr/>
      <dgm:t>
        <a:bodyPr/>
        <a:lstStyle/>
        <a:p>
          <a:endParaRPr lang="ru-RU"/>
        </a:p>
      </dgm:t>
    </dgm:pt>
    <dgm:pt modelId="{708719F7-E3E3-4115-82A4-D9589A2F65F9}" type="pres">
      <dgm:prSet presAssocID="{3CD20C2B-A13C-4FDA-80C1-4EDDC6215D18}" presName="composite" presStyleCnt="0"/>
      <dgm:spPr/>
      <dgm:t>
        <a:bodyPr/>
        <a:lstStyle/>
        <a:p>
          <a:endParaRPr lang="ru-RU"/>
        </a:p>
      </dgm:t>
    </dgm:pt>
    <dgm:pt modelId="{3D129733-60D8-4CC7-96B9-04B2D5708E15}" type="pres">
      <dgm:prSet presAssocID="{3CD20C2B-A13C-4FDA-80C1-4EDDC6215D18}" presName="imagSh" presStyleLbl="bgImgPlace1" presStyleIdx="2" presStyleCnt="4"/>
      <dgm:spPr/>
      <dgm:t>
        <a:bodyPr/>
        <a:lstStyle/>
        <a:p>
          <a:endParaRPr lang="ru-RU"/>
        </a:p>
      </dgm:t>
    </dgm:pt>
    <dgm:pt modelId="{580A9939-25CE-488A-AE8F-2FB21BE690C3}" type="pres">
      <dgm:prSet presAssocID="{3CD20C2B-A13C-4FDA-80C1-4EDDC6215D18}" presName="txNode" presStyleLbl="node1" presStyleIdx="2" presStyleCnt="4" custScaleX="142339" custScaleY="266030" custLinFactNeighborX="-6824" custLinFactNeighborY="-298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EF5001-7D81-43E3-B523-D1320CFB0AA2}" type="pres">
      <dgm:prSet presAssocID="{C250E573-E794-43F1-81D6-C0D183EEBBCC}" presName="sibTrans" presStyleLbl="sibTrans2D1" presStyleIdx="2" presStyleCnt="3" custAng="0" custScaleX="115635" custScaleY="99562" custLinFactNeighborX="16237" custLinFactNeighborY="-4876"/>
      <dgm:spPr/>
      <dgm:t>
        <a:bodyPr/>
        <a:lstStyle/>
        <a:p>
          <a:endParaRPr lang="ru-RU"/>
        </a:p>
      </dgm:t>
    </dgm:pt>
    <dgm:pt modelId="{6D481212-2223-4DAC-A3CF-8980843DC665}" type="pres">
      <dgm:prSet presAssocID="{C250E573-E794-43F1-81D6-C0D183EEBBCC}" presName="connTx" presStyleLbl="sibTrans2D1" presStyleIdx="2" presStyleCnt="3"/>
      <dgm:spPr/>
      <dgm:t>
        <a:bodyPr/>
        <a:lstStyle/>
        <a:p>
          <a:endParaRPr lang="ru-RU"/>
        </a:p>
      </dgm:t>
    </dgm:pt>
    <dgm:pt modelId="{32587939-CFC2-441F-B38D-044E47F5C9C6}" type="pres">
      <dgm:prSet presAssocID="{9C1124AA-722E-4C56-9A98-58AB7F235FB1}" presName="composite" presStyleCnt="0"/>
      <dgm:spPr/>
      <dgm:t>
        <a:bodyPr/>
        <a:lstStyle/>
        <a:p>
          <a:endParaRPr lang="ru-RU"/>
        </a:p>
      </dgm:t>
    </dgm:pt>
    <dgm:pt modelId="{FAAF4EC9-1DAC-4FAD-BCD4-22B1F4E95006}" type="pres">
      <dgm:prSet presAssocID="{9C1124AA-722E-4C56-9A98-58AB7F235FB1}" presName="imagSh" presStyleLbl="bgImgPlace1" presStyleIdx="3" presStyleCnt="4"/>
      <dgm:spPr/>
      <dgm:t>
        <a:bodyPr/>
        <a:lstStyle/>
        <a:p>
          <a:endParaRPr lang="ru-RU"/>
        </a:p>
      </dgm:t>
    </dgm:pt>
    <dgm:pt modelId="{ABFF0112-24C3-4228-9CEB-4712DF650F88}" type="pres">
      <dgm:prSet presAssocID="{9C1124AA-722E-4C56-9A98-58AB7F235FB1}" presName="txNode" presStyleLbl="node1" presStyleIdx="3" presStyleCnt="4" custScaleX="140062" custScaleY="266445" custLinFactNeighborX="-9137" custLinFactNeighborY="-268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DB9CF66-66E1-4AE9-98D5-D498DDACF6C1}" type="presOf" srcId="{E348AD05-3132-4350-BA06-B2F59DB6B89E}" destId="{32C31B7D-84B5-402B-878A-57984349EB4C}" srcOrd="0" destOrd="0" presId="urn:microsoft.com/office/officeart/2005/8/layout/hProcess10#1"/>
    <dgm:cxn modelId="{C66451D8-9E96-4BCB-9FCA-7AAEB0D87910}" srcId="{13A08791-3387-470C-A239-D3F3173320F0}" destId="{3CD20C2B-A13C-4FDA-80C1-4EDDC6215D18}" srcOrd="2" destOrd="0" parTransId="{2D5FADBE-F6EB-470A-A9CE-3E753F2EE179}" sibTransId="{C250E573-E794-43F1-81D6-C0D183EEBBCC}"/>
    <dgm:cxn modelId="{FE653DF0-0EF5-4EB0-8094-F43F8C27B2CB}" type="presOf" srcId="{3CD20C2B-A13C-4FDA-80C1-4EDDC6215D18}" destId="{580A9939-25CE-488A-AE8F-2FB21BE690C3}" srcOrd="0" destOrd="0" presId="urn:microsoft.com/office/officeart/2005/8/layout/hProcess10#1"/>
    <dgm:cxn modelId="{60C0297A-51EB-47B5-962C-7219F4CC702E}" srcId="{13A08791-3387-470C-A239-D3F3173320F0}" destId="{A27F8121-90C0-4AF8-B1A0-151F0297480B}" srcOrd="1" destOrd="0" parTransId="{B06FF8C2-F9F2-4EF6-9A0B-9EC6593E46AF}" sibTransId="{838D2C2B-636F-494F-8D5C-6E3750533F70}"/>
    <dgm:cxn modelId="{895F9EB5-60A9-4D3E-9A7E-2F11B108A57E}" type="presOf" srcId="{13A08791-3387-470C-A239-D3F3173320F0}" destId="{7D5233C4-A2C0-4FE9-84F4-8001E2F945E5}" srcOrd="0" destOrd="0" presId="urn:microsoft.com/office/officeart/2005/8/layout/hProcess10#1"/>
    <dgm:cxn modelId="{28D79629-84AA-4EFC-8F55-4FC58A105A31}" type="presOf" srcId="{C250E573-E794-43F1-81D6-C0D183EEBBCC}" destId="{45EF5001-7D81-43E3-B523-D1320CFB0AA2}" srcOrd="0" destOrd="0" presId="urn:microsoft.com/office/officeart/2005/8/layout/hProcess10#1"/>
    <dgm:cxn modelId="{C675CDF3-227B-4CC4-8BC3-8A0F0CF2512B}" type="presOf" srcId="{43260FDE-A9A9-4334-9B95-1BA0D969386C}" destId="{69F8EA82-2FD8-42AB-B628-017B43E238E2}" srcOrd="0" destOrd="3" presId="urn:microsoft.com/office/officeart/2005/8/layout/hProcess10#1"/>
    <dgm:cxn modelId="{CD7D0D2E-3216-4828-85ED-C433815062ED}" type="presOf" srcId="{838D2C2B-636F-494F-8D5C-6E3750533F70}" destId="{B654550E-AD04-4585-A110-6177E3E8D6D6}" srcOrd="1" destOrd="0" presId="urn:microsoft.com/office/officeart/2005/8/layout/hProcess10#1"/>
    <dgm:cxn modelId="{92846131-CD5F-4D00-B7B0-3D308758A0E4}" type="presOf" srcId="{56F2FF67-F007-4614-9F35-65B264277391}" destId="{ABFF0112-24C3-4228-9CEB-4712DF650F88}" srcOrd="0" destOrd="2" presId="urn:microsoft.com/office/officeart/2005/8/layout/hProcess10#1"/>
    <dgm:cxn modelId="{E1D1ACB3-5E2B-40D8-AA3C-07E27B1F68E1}" srcId="{A27F8121-90C0-4AF8-B1A0-151F0297480B}" destId="{428837FA-0FA2-40B1-AAE3-279B7287A52C}" srcOrd="0" destOrd="0" parTransId="{5DF910D5-F7EE-40ED-A34C-9247FDACA7F9}" sibTransId="{704A5021-0B41-4D96-973F-2C8C0AD79E20}"/>
    <dgm:cxn modelId="{04E4E7B4-8BB3-411B-AB0B-81D8E1F3AFEC}" type="presOf" srcId="{838D2C2B-636F-494F-8D5C-6E3750533F70}" destId="{E3298893-6575-4F4B-93B5-A2ECEB7FCDBD}" srcOrd="0" destOrd="0" presId="urn:microsoft.com/office/officeart/2005/8/layout/hProcess10#1"/>
    <dgm:cxn modelId="{A13209E7-59BC-42F6-9FB5-9C01CAEB5FE4}" type="presOf" srcId="{D17BD70C-0680-4158-8BD0-7FF5AA6ED955}" destId="{ABFF0112-24C3-4228-9CEB-4712DF650F88}" srcOrd="0" destOrd="1" presId="urn:microsoft.com/office/officeart/2005/8/layout/hProcess10#1"/>
    <dgm:cxn modelId="{33482EC8-38BF-4DC1-B6EF-2D7C59933D94}" type="presOf" srcId="{C250E573-E794-43F1-81D6-C0D183EEBBCC}" destId="{6D481212-2223-4DAC-A3CF-8980843DC665}" srcOrd="1" destOrd="0" presId="urn:microsoft.com/office/officeart/2005/8/layout/hProcess10#1"/>
    <dgm:cxn modelId="{F7031EED-1470-47F1-9B41-750753CD51F6}" srcId="{9C1124AA-722E-4C56-9A98-58AB7F235FB1}" destId="{56F2FF67-F007-4614-9F35-65B264277391}" srcOrd="1" destOrd="0" parTransId="{0101553A-DBDE-4B0E-90C2-63428E6AC00A}" sibTransId="{650A11D8-56D1-4790-A36C-D8DF1AE0F0AC}"/>
    <dgm:cxn modelId="{80EE1E76-8817-4FCC-807E-CF10BC1A7A87}" srcId="{13A08791-3387-470C-A239-D3F3173320F0}" destId="{DC07E605-6831-4BF1-94BA-A627A2BAD018}" srcOrd="0" destOrd="0" parTransId="{194C5ECB-1A0C-4186-9392-645AF2795B34}" sibTransId="{E348AD05-3132-4350-BA06-B2F59DB6B89E}"/>
    <dgm:cxn modelId="{24AB5DF9-E8BD-497E-B2BB-5A54E23D2FF2}" srcId="{9C1124AA-722E-4C56-9A98-58AB7F235FB1}" destId="{D17BD70C-0680-4158-8BD0-7FF5AA6ED955}" srcOrd="0" destOrd="0" parTransId="{CBA0934B-ECF7-4BDA-B506-D1CCA82D8F29}" sibTransId="{C48B9606-D5CB-4C3A-A0AC-3A499BA3C014}"/>
    <dgm:cxn modelId="{362C082E-AFF8-435E-982F-2E71F0C229B2}" type="presOf" srcId="{BE30654D-025D-4F57-95AE-BCF44AD7EA0E}" destId="{70A27FFE-5691-4E65-A5A1-6114DEA009A4}" srcOrd="0" destOrd="2" presId="urn:microsoft.com/office/officeart/2005/8/layout/hProcess10#1"/>
    <dgm:cxn modelId="{58154C35-23D9-4A84-8560-F97F5EF5C0CC}" type="presOf" srcId="{428837FA-0FA2-40B1-AAE3-279B7287A52C}" destId="{69F8EA82-2FD8-42AB-B628-017B43E238E2}" srcOrd="0" destOrd="1" presId="urn:microsoft.com/office/officeart/2005/8/layout/hProcess10#1"/>
    <dgm:cxn modelId="{459B9B36-6D17-4176-ACA2-340B1E5683B4}" type="presOf" srcId="{7BDD03CA-3C86-4314-9B9B-5A0450E589D0}" destId="{69F8EA82-2FD8-42AB-B628-017B43E238E2}" srcOrd="0" destOrd="4" presId="urn:microsoft.com/office/officeart/2005/8/layout/hProcess10#1"/>
    <dgm:cxn modelId="{D58A8863-2DF1-44D5-80A9-DAA86A08AA0B}" srcId="{DC07E605-6831-4BF1-94BA-A627A2BAD018}" destId="{BE30654D-025D-4F57-95AE-BCF44AD7EA0E}" srcOrd="1" destOrd="0" parTransId="{7211A6B0-1D9E-4E60-9516-3457EC7845C6}" sibTransId="{BE743497-8C4B-40DF-BFD5-84610F7C899C}"/>
    <dgm:cxn modelId="{8A2AC610-B42E-4962-953E-DFE91481A700}" type="presOf" srcId="{A27F8121-90C0-4AF8-B1A0-151F0297480B}" destId="{69F8EA82-2FD8-42AB-B628-017B43E238E2}" srcOrd="0" destOrd="0" presId="urn:microsoft.com/office/officeart/2005/8/layout/hProcess10#1"/>
    <dgm:cxn modelId="{7B96DB17-F71C-46C6-B432-BE50DFDF67C7}" srcId="{A27F8121-90C0-4AF8-B1A0-151F0297480B}" destId="{46761F78-8AF9-4360-A41A-52D37B7A6E82}" srcOrd="1" destOrd="0" parTransId="{68994A74-9EE0-4CB0-9331-FFC4A5DB2015}" sibTransId="{BCFBC771-4928-4705-A661-7070CABD69E1}"/>
    <dgm:cxn modelId="{427226D7-991E-441D-BA48-1F24FC001EB0}" type="presOf" srcId="{E348AD05-3132-4350-BA06-B2F59DB6B89E}" destId="{F09BB57A-E94A-487C-AECB-875F9767D023}" srcOrd="1" destOrd="0" presId="urn:microsoft.com/office/officeart/2005/8/layout/hProcess10#1"/>
    <dgm:cxn modelId="{57B1A489-2DB3-4620-97D9-B04A583EDC87}" type="presOf" srcId="{9C1124AA-722E-4C56-9A98-58AB7F235FB1}" destId="{ABFF0112-24C3-4228-9CEB-4712DF650F88}" srcOrd="0" destOrd="0" presId="urn:microsoft.com/office/officeart/2005/8/layout/hProcess10#1"/>
    <dgm:cxn modelId="{62DA5669-22E8-4816-8134-7C99904040CE}" srcId="{A27F8121-90C0-4AF8-B1A0-151F0297480B}" destId="{7BDD03CA-3C86-4314-9B9B-5A0450E589D0}" srcOrd="3" destOrd="0" parTransId="{411C5222-34EE-4F03-B9FE-0BFB84134FED}" sibTransId="{1CD73FB3-5102-4C68-BC7B-95B06191AF97}"/>
    <dgm:cxn modelId="{CBC27F43-1978-4610-BE9E-9EA041272CEB}" srcId="{DC07E605-6831-4BF1-94BA-A627A2BAD018}" destId="{16224B8E-2D7A-42FF-BC19-874776AF74F3}" srcOrd="0" destOrd="0" parTransId="{D5F639B3-171D-46D5-8E5D-450C5893D25D}" sibTransId="{348636C9-2F56-4664-BCD9-6CF81A9F81F8}"/>
    <dgm:cxn modelId="{C7B1A235-C103-410F-AC05-318AA10470B5}" srcId="{A27F8121-90C0-4AF8-B1A0-151F0297480B}" destId="{43260FDE-A9A9-4334-9B95-1BA0D969386C}" srcOrd="2" destOrd="0" parTransId="{65315DB7-F251-4E75-99B1-FDE3763C21DC}" sibTransId="{0BDDF842-4D70-48D0-A091-CA3624AE894B}"/>
    <dgm:cxn modelId="{9FF03A80-DCE0-43A7-BF24-15C4ECB8ADBF}" srcId="{13A08791-3387-470C-A239-D3F3173320F0}" destId="{9C1124AA-722E-4C56-9A98-58AB7F235FB1}" srcOrd="3" destOrd="0" parTransId="{3D2B670D-717E-4818-B2A1-BD39145255CE}" sibTransId="{05AB551A-16EF-46DE-A729-9A92007BC4C4}"/>
    <dgm:cxn modelId="{2E2746EF-AB2B-4A30-A33B-B9B124F3BCDA}" type="presOf" srcId="{46761F78-8AF9-4360-A41A-52D37B7A6E82}" destId="{69F8EA82-2FD8-42AB-B628-017B43E238E2}" srcOrd="0" destOrd="2" presId="urn:microsoft.com/office/officeart/2005/8/layout/hProcess10#1"/>
    <dgm:cxn modelId="{A1FF3339-B38B-46B9-9D94-71B438C4D304}" type="presOf" srcId="{DC07E605-6831-4BF1-94BA-A627A2BAD018}" destId="{70A27FFE-5691-4E65-A5A1-6114DEA009A4}" srcOrd="0" destOrd="0" presId="urn:microsoft.com/office/officeart/2005/8/layout/hProcess10#1"/>
    <dgm:cxn modelId="{58C3E0E3-6317-43A7-B7F6-AD2D7DE443EA}" type="presOf" srcId="{16224B8E-2D7A-42FF-BC19-874776AF74F3}" destId="{70A27FFE-5691-4E65-A5A1-6114DEA009A4}" srcOrd="0" destOrd="1" presId="urn:microsoft.com/office/officeart/2005/8/layout/hProcess10#1"/>
    <dgm:cxn modelId="{20C4A212-617E-42BB-ACBF-ED9B8EEA6D4D}" type="presParOf" srcId="{7D5233C4-A2C0-4FE9-84F4-8001E2F945E5}" destId="{FCA2B92A-0D94-4348-AE25-B27D0226DFCB}" srcOrd="0" destOrd="0" presId="urn:microsoft.com/office/officeart/2005/8/layout/hProcess10#1"/>
    <dgm:cxn modelId="{4F668E38-EB38-4216-859D-BC6D87F57097}" type="presParOf" srcId="{FCA2B92A-0D94-4348-AE25-B27D0226DFCB}" destId="{5E71F30B-ED75-4586-906F-8849434C2F60}" srcOrd="0" destOrd="0" presId="urn:microsoft.com/office/officeart/2005/8/layout/hProcess10#1"/>
    <dgm:cxn modelId="{9B2BDFB5-E9AE-4230-A04B-D84031D18D5B}" type="presParOf" srcId="{FCA2B92A-0D94-4348-AE25-B27D0226DFCB}" destId="{70A27FFE-5691-4E65-A5A1-6114DEA009A4}" srcOrd="1" destOrd="0" presId="urn:microsoft.com/office/officeart/2005/8/layout/hProcess10#1"/>
    <dgm:cxn modelId="{62DE0F62-4330-47C0-B3D9-5BA4A3B1AD15}" type="presParOf" srcId="{7D5233C4-A2C0-4FE9-84F4-8001E2F945E5}" destId="{32C31B7D-84B5-402B-878A-57984349EB4C}" srcOrd="1" destOrd="0" presId="urn:microsoft.com/office/officeart/2005/8/layout/hProcess10#1"/>
    <dgm:cxn modelId="{CA57EF24-F94D-4D60-BCF7-2939DD7A1FD5}" type="presParOf" srcId="{32C31B7D-84B5-402B-878A-57984349EB4C}" destId="{F09BB57A-E94A-487C-AECB-875F9767D023}" srcOrd="0" destOrd="0" presId="urn:microsoft.com/office/officeart/2005/8/layout/hProcess10#1"/>
    <dgm:cxn modelId="{291C278B-DF5D-4150-8ABE-04CFE04B9DB5}" type="presParOf" srcId="{7D5233C4-A2C0-4FE9-84F4-8001E2F945E5}" destId="{28423C01-0A5A-44D1-AF51-60AFC9A5E6C6}" srcOrd="2" destOrd="0" presId="urn:microsoft.com/office/officeart/2005/8/layout/hProcess10#1"/>
    <dgm:cxn modelId="{E3377C92-85A9-4D94-9DC1-B7BF882F177E}" type="presParOf" srcId="{28423C01-0A5A-44D1-AF51-60AFC9A5E6C6}" destId="{E2D7587E-1472-4E48-93DC-CA5424807E57}" srcOrd="0" destOrd="0" presId="urn:microsoft.com/office/officeart/2005/8/layout/hProcess10#1"/>
    <dgm:cxn modelId="{E386E3B4-BE47-473C-9DF0-3A3CE8850405}" type="presParOf" srcId="{28423C01-0A5A-44D1-AF51-60AFC9A5E6C6}" destId="{69F8EA82-2FD8-42AB-B628-017B43E238E2}" srcOrd="1" destOrd="0" presId="urn:microsoft.com/office/officeart/2005/8/layout/hProcess10#1"/>
    <dgm:cxn modelId="{0E0EBFAD-150B-44EB-BB8A-BFC37171E1EC}" type="presParOf" srcId="{7D5233C4-A2C0-4FE9-84F4-8001E2F945E5}" destId="{E3298893-6575-4F4B-93B5-A2ECEB7FCDBD}" srcOrd="3" destOrd="0" presId="urn:microsoft.com/office/officeart/2005/8/layout/hProcess10#1"/>
    <dgm:cxn modelId="{661E73EF-06A7-4B4A-BD98-CF6BEC008F86}" type="presParOf" srcId="{E3298893-6575-4F4B-93B5-A2ECEB7FCDBD}" destId="{B654550E-AD04-4585-A110-6177E3E8D6D6}" srcOrd="0" destOrd="0" presId="urn:microsoft.com/office/officeart/2005/8/layout/hProcess10#1"/>
    <dgm:cxn modelId="{C8CF3F1E-3022-492C-9257-F234610DE05A}" type="presParOf" srcId="{7D5233C4-A2C0-4FE9-84F4-8001E2F945E5}" destId="{708719F7-E3E3-4115-82A4-D9589A2F65F9}" srcOrd="4" destOrd="0" presId="urn:microsoft.com/office/officeart/2005/8/layout/hProcess10#1"/>
    <dgm:cxn modelId="{CCC61487-1B64-415C-B4AB-2B999FE360A6}" type="presParOf" srcId="{708719F7-E3E3-4115-82A4-D9589A2F65F9}" destId="{3D129733-60D8-4CC7-96B9-04B2D5708E15}" srcOrd="0" destOrd="0" presId="urn:microsoft.com/office/officeart/2005/8/layout/hProcess10#1"/>
    <dgm:cxn modelId="{5D7DAAAC-F90B-45BD-992A-AF79D03819E6}" type="presParOf" srcId="{708719F7-E3E3-4115-82A4-D9589A2F65F9}" destId="{580A9939-25CE-488A-AE8F-2FB21BE690C3}" srcOrd="1" destOrd="0" presId="urn:microsoft.com/office/officeart/2005/8/layout/hProcess10#1"/>
    <dgm:cxn modelId="{6EA198C3-C915-48CB-BE0C-128C7AB0AE4F}" type="presParOf" srcId="{7D5233C4-A2C0-4FE9-84F4-8001E2F945E5}" destId="{45EF5001-7D81-43E3-B523-D1320CFB0AA2}" srcOrd="5" destOrd="0" presId="urn:microsoft.com/office/officeart/2005/8/layout/hProcess10#1"/>
    <dgm:cxn modelId="{2F3D44D9-BC7E-41D3-B84B-91279282FCC7}" type="presParOf" srcId="{45EF5001-7D81-43E3-B523-D1320CFB0AA2}" destId="{6D481212-2223-4DAC-A3CF-8980843DC665}" srcOrd="0" destOrd="0" presId="urn:microsoft.com/office/officeart/2005/8/layout/hProcess10#1"/>
    <dgm:cxn modelId="{819CE74E-997D-4672-8400-53C4A0927185}" type="presParOf" srcId="{7D5233C4-A2C0-4FE9-84F4-8001E2F945E5}" destId="{32587939-CFC2-441F-B38D-044E47F5C9C6}" srcOrd="6" destOrd="0" presId="urn:microsoft.com/office/officeart/2005/8/layout/hProcess10#1"/>
    <dgm:cxn modelId="{39699599-9FF3-4E69-8A77-DC922C59630F}" type="presParOf" srcId="{32587939-CFC2-441F-B38D-044E47F5C9C6}" destId="{FAAF4EC9-1DAC-4FAD-BCD4-22B1F4E95006}" srcOrd="0" destOrd="0" presId="urn:microsoft.com/office/officeart/2005/8/layout/hProcess10#1"/>
    <dgm:cxn modelId="{87AB6057-3FE8-4EE5-8804-A358C43EC2BE}" type="presParOf" srcId="{32587939-CFC2-441F-B38D-044E47F5C9C6}" destId="{ABFF0112-24C3-4228-9CEB-4712DF650F88}" srcOrd="1" destOrd="0" presId="urn:microsoft.com/office/officeart/2005/8/layout/hProcess10#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D9E403-4C51-45C4-912E-B790E6EBC6A7}">
      <dsp:nvSpPr>
        <dsp:cNvPr id="0" name=""/>
        <dsp:cNvSpPr/>
      </dsp:nvSpPr>
      <dsp:spPr>
        <a:xfrm>
          <a:off x="3" y="154549"/>
          <a:ext cx="662959" cy="912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Тема</a:t>
          </a:r>
          <a:r>
            <a:rPr lang="ru-RU" sz="1200" b="1" kern="1200"/>
            <a:t>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игры</a:t>
          </a:r>
        </a:p>
      </dsp:txBody>
      <dsp:txXfrm>
        <a:off x="19420" y="173966"/>
        <a:ext cx="624125" cy="873925"/>
      </dsp:txXfrm>
    </dsp:sp>
    <dsp:sp modelId="{664D2457-A364-4CF5-9C52-1BEB4B52E2F7}">
      <dsp:nvSpPr>
        <dsp:cNvPr id="0" name=""/>
        <dsp:cNvSpPr/>
      </dsp:nvSpPr>
      <dsp:spPr>
        <a:xfrm rot="21561339">
          <a:off x="730453" y="523430"/>
          <a:ext cx="143097" cy="1644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730454" y="556554"/>
        <a:ext cx="100168" cy="98647"/>
      </dsp:txXfrm>
    </dsp:sp>
    <dsp:sp modelId="{DF0ED165-346B-46AF-B9B1-EBD3EAFCB132}">
      <dsp:nvSpPr>
        <dsp:cNvPr id="0" name=""/>
        <dsp:cNvSpPr/>
      </dsp:nvSpPr>
      <dsp:spPr>
        <a:xfrm>
          <a:off x="932941" y="133613"/>
          <a:ext cx="662959" cy="9336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Проблема игры</a:t>
          </a:r>
        </a:p>
      </dsp:txBody>
      <dsp:txXfrm>
        <a:off x="952358" y="153030"/>
        <a:ext cx="624125" cy="894812"/>
      </dsp:txXfrm>
    </dsp:sp>
    <dsp:sp modelId="{907C209F-137D-49A9-8C2D-EE016C56ECE9}">
      <dsp:nvSpPr>
        <dsp:cNvPr id="0" name=""/>
        <dsp:cNvSpPr/>
      </dsp:nvSpPr>
      <dsp:spPr>
        <a:xfrm rot="21599977">
          <a:off x="1656804" y="518226"/>
          <a:ext cx="129115" cy="1644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656804" y="551109"/>
        <a:ext cx="90381" cy="98647"/>
      </dsp:txXfrm>
    </dsp:sp>
    <dsp:sp modelId="{31AD68BC-388D-40BD-99EC-E7CCDCF4DB2F}">
      <dsp:nvSpPr>
        <dsp:cNvPr id="0" name=""/>
        <dsp:cNvSpPr/>
      </dsp:nvSpPr>
      <dsp:spPr>
        <a:xfrm>
          <a:off x="1839514" y="144075"/>
          <a:ext cx="662959" cy="9127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Цель игры</a:t>
          </a:r>
        </a:p>
      </dsp:txBody>
      <dsp:txXfrm>
        <a:off x="1858931" y="163492"/>
        <a:ext cx="624125" cy="873876"/>
      </dsp:txXfrm>
    </dsp:sp>
    <dsp:sp modelId="{28B2F99D-DE9D-4CE0-8933-3181A0FF72A0}">
      <dsp:nvSpPr>
        <dsp:cNvPr id="0" name=""/>
        <dsp:cNvSpPr/>
      </dsp:nvSpPr>
      <dsp:spPr>
        <a:xfrm rot="39808">
          <a:off x="2563373" y="523515"/>
          <a:ext cx="129125" cy="1644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563374" y="556174"/>
        <a:ext cx="90388" cy="98647"/>
      </dsp:txXfrm>
    </dsp:sp>
    <dsp:sp modelId="{C6EC96F2-2B5E-41B0-85E7-7EC5122D8B8D}">
      <dsp:nvSpPr>
        <dsp:cNvPr id="0" name=""/>
        <dsp:cNvSpPr/>
      </dsp:nvSpPr>
      <dsp:spPr>
        <a:xfrm>
          <a:off x="2746090" y="164545"/>
          <a:ext cx="662959" cy="8927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Средства игры</a:t>
          </a:r>
        </a:p>
      </dsp:txBody>
      <dsp:txXfrm>
        <a:off x="2765507" y="183962"/>
        <a:ext cx="624125" cy="853933"/>
      </dsp:txXfrm>
    </dsp:sp>
    <dsp:sp modelId="{E55AEAA3-FCE6-48CF-B589-43F502EEC67B}">
      <dsp:nvSpPr>
        <dsp:cNvPr id="0" name=""/>
        <dsp:cNvSpPr/>
      </dsp:nvSpPr>
      <dsp:spPr>
        <a:xfrm rot="21563273">
          <a:off x="3488821" y="523425"/>
          <a:ext cx="169135" cy="1644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488822" y="556571"/>
        <a:ext cx="119811" cy="98647"/>
      </dsp:txXfrm>
    </dsp:sp>
    <dsp:sp modelId="{1FBCC978-D555-4EF9-891C-5A2F76732D8F}">
      <dsp:nvSpPr>
        <dsp:cNvPr id="0" name=""/>
        <dsp:cNvSpPr/>
      </dsp:nvSpPr>
      <dsp:spPr>
        <a:xfrm>
          <a:off x="3728156" y="154592"/>
          <a:ext cx="662959" cy="8916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Форма игры</a:t>
          </a:r>
        </a:p>
      </dsp:txBody>
      <dsp:txXfrm>
        <a:off x="3747573" y="174009"/>
        <a:ext cx="624125" cy="852855"/>
      </dsp:txXfrm>
    </dsp:sp>
    <dsp:sp modelId="{E94EC845-6220-49E3-BE65-10A630448E90}">
      <dsp:nvSpPr>
        <dsp:cNvPr id="0" name=""/>
        <dsp:cNvSpPr/>
      </dsp:nvSpPr>
      <dsp:spPr>
        <a:xfrm rot="21482088">
          <a:off x="4454675" y="502360"/>
          <a:ext cx="134910" cy="1644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4454687" y="535937"/>
        <a:ext cx="94437" cy="98647"/>
      </dsp:txXfrm>
    </dsp:sp>
    <dsp:sp modelId="{0C3DD452-4ED9-4768-BB9D-950474EF47CD}">
      <dsp:nvSpPr>
        <dsp:cNvPr id="0" name=""/>
        <dsp:cNvSpPr/>
      </dsp:nvSpPr>
      <dsp:spPr>
        <a:xfrm>
          <a:off x="4645514" y="122594"/>
          <a:ext cx="662959" cy="892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Правила игры</a:t>
          </a:r>
        </a:p>
      </dsp:txBody>
      <dsp:txXfrm>
        <a:off x="4664931" y="142011"/>
        <a:ext cx="624125" cy="853897"/>
      </dsp:txXfrm>
    </dsp:sp>
    <dsp:sp modelId="{39A26313-AA76-4152-81F2-B194236AEE4A}">
      <dsp:nvSpPr>
        <dsp:cNvPr id="0" name=""/>
        <dsp:cNvSpPr/>
      </dsp:nvSpPr>
      <dsp:spPr>
        <a:xfrm>
          <a:off x="5374769" y="486753"/>
          <a:ext cx="140547" cy="1644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5374769" y="519636"/>
        <a:ext cx="98383" cy="98647"/>
      </dsp:txXfrm>
    </dsp:sp>
    <dsp:sp modelId="{3E603D65-6BCA-4DF3-B9D1-404E161C40C7}">
      <dsp:nvSpPr>
        <dsp:cNvPr id="0" name=""/>
        <dsp:cNvSpPr/>
      </dsp:nvSpPr>
      <dsp:spPr>
        <a:xfrm>
          <a:off x="5573657" y="122591"/>
          <a:ext cx="662959" cy="8927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Результат игры</a:t>
          </a:r>
        </a:p>
      </dsp:txBody>
      <dsp:txXfrm>
        <a:off x="5593074" y="142008"/>
        <a:ext cx="624125" cy="8539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71F30B-ED75-4586-906F-8849434C2F60}">
      <dsp:nvSpPr>
        <dsp:cNvPr id="0" name=""/>
        <dsp:cNvSpPr/>
      </dsp:nvSpPr>
      <dsp:spPr>
        <a:xfrm>
          <a:off x="13201" y="378607"/>
          <a:ext cx="913393" cy="913393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70A27FFE-5691-4E65-A5A1-6114DEA009A4}">
      <dsp:nvSpPr>
        <dsp:cNvPr id="0" name=""/>
        <dsp:cNvSpPr/>
      </dsp:nvSpPr>
      <dsp:spPr>
        <a:xfrm>
          <a:off x="245" y="0"/>
          <a:ext cx="1233930" cy="24971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Консультант руководителя: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Методическая работа по повышению квалификации педагогов;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участие в разрешении конфликтных ситуаций.</a:t>
          </a:r>
        </a:p>
      </dsp:txBody>
      <dsp:txXfrm>
        <a:off x="36386" y="36141"/>
        <a:ext cx="1161648" cy="2424889"/>
      </dsp:txXfrm>
    </dsp:sp>
    <dsp:sp modelId="{32C31B7D-84B5-402B-878A-57984349EB4C}">
      <dsp:nvSpPr>
        <dsp:cNvPr id="0" name=""/>
        <dsp:cNvSpPr/>
      </dsp:nvSpPr>
      <dsp:spPr>
        <a:xfrm rot="20027">
          <a:off x="1244455" y="671076"/>
          <a:ext cx="316537" cy="22423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244456" y="715726"/>
        <a:ext cx="249268" cy="134539"/>
      </dsp:txXfrm>
    </dsp:sp>
    <dsp:sp modelId="{E2D7587E-1472-4E48-93DC-CA5424807E57}">
      <dsp:nvSpPr>
        <dsp:cNvPr id="0" name=""/>
        <dsp:cNvSpPr/>
      </dsp:nvSpPr>
      <dsp:spPr>
        <a:xfrm>
          <a:off x="1579504" y="387732"/>
          <a:ext cx="913393" cy="913393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18799"/>
            <a:satOff val="-882"/>
            <a:lumOff val="376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69F8EA82-2FD8-42AB-B628-017B43E238E2}">
      <dsp:nvSpPr>
        <dsp:cNvPr id="0" name=""/>
        <dsp:cNvSpPr/>
      </dsp:nvSpPr>
      <dsp:spPr>
        <a:xfrm>
          <a:off x="1574239" y="0"/>
          <a:ext cx="1318419" cy="24847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accent3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Работа с детьми:</a:t>
          </a:r>
          <a:endParaRPr lang="ru-RU" sz="1200" b="0" kern="1200">
            <a:solidFill>
              <a:schemeClr val="accent3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Диагностика;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Развитие индивидуаль-ных способностей;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Психолого-педагогическая коррекция</a:t>
          </a:r>
        </a:p>
        <a:p>
          <a:pPr marL="114300" lvl="1" indent="-114300" algn="l" defTabSz="5334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612854" y="38615"/>
        <a:ext cx="1241189" cy="2407564"/>
      </dsp:txXfrm>
    </dsp:sp>
    <dsp:sp modelId="{E3298893-6575-4F4B-93B5-A2ECEB7FCDBD}">
      <dsp:nvSpPr>
        <dsp:cNvPr id="0" name=""/>
        <dsp:cNvSpPr/>
      </dsp:nvSpPr>
      <dsp:spPr>
        <a:xfrm rot="1981">
          <a:off x="2912462" y="751354"/>
          <a:ext cx="290699" cy="19587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912462" y="790512"/>
        <a:ext cx="231937" cy="117523"/>
      </dsp:txXfrm>
    </dsp:sp>
    <dsp:sp modelId="{3D129733-60D8-4CC7-96B9-04B2D5708E15}">
      <dsp:nvSpPr>
        <dsp:cNvPr id="0" name=""/>
        <dsp:cNvSpPr/>
      </dsp:nvSpPr>
      <dsp:spPr>
        <a:xfrm>
          <a:off x="3306628" y="378607"/>
          <a:ext cx="913393" cy="913393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37597"/>
            <a:satOff val="-1763"/>
            <a:lumOff val="753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580A9939-25CE-488A-AE8F-2FB21BE690C3}">
      <dsp:nvSpPr>
        <dsp:cNvPr id="0" name=""/>
        <dsp:cNvSpPr/>
      </dsp:nvSpPr>
      <dsp:spPr>
        <a:xfrm>
          <a:off x="3199629" y="0"/>
          <a:ext cx="1300114" cy="24298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200" b="1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200" b="1" kern="1200"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solidFill>
                <a:srgbClr val="FFC000"/>
              </a:solidFill>
              <a:latin typeface="Times New Roman" pitchFamily="18" charset="0"/>
              <a:cs typeface="Times New Roman" pitchFamily="18" charset="0"/>
            </a:rPr>
            <a:t>Работа с педагогическим коллективом: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. Семинары;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. Тренинги;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. Консультации;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. Индивидуаль-    ные беседы.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3237708" y="38079"/>
        <a:ext cx="1223956" cy="2353741"/>
      </dsp:txXfrm>
    </dsp:sp>
    <dsp:sp modelId="{45EF5001-7D81-43E3-B523-D1320CFB0AA2}">
      <dsp:nvSpPr>
        <dsp:cNvPr id="0" name=""/>
        <dsp:cNvSpPr/>
      </dsp:nvSpPr>
      <dsp:spPr>
        <a:xfrm>
          <a:off x="4497153" y="715345"/>
          <a:ext cx="295575" cy="21851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4497153" y="759048"/>
        <a:ext cx="230021" cy="131108"/>
      </dsp:txXfrm>
    </dsp:sp>
    <dsp:sp modelId="{FAAF4EC9-1DAC-4FAD-BCD4-22B1F4E95006}">
      <dsp:nvSpPr>
        <dsp:cNvPr id="0" name=""/>
        <dsp:cNvSpPr/>
      </dsp:nvSpPr>
      <dsp:spPr>
        <a:xfrm>
          <a:off x="4950337" y="378607"/>
          <a:ext cx="913393" cy="913393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56396"/>
            <a:satOff val="-2645"/>
            <a:lumOff val="1129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ABFF0112-24C3-4228-9CEB-4712DF650F88}">
      <dsp:nvSpPr>
        <dsp:cNvPr id="0" name=""/>
        <dsp:cNvSpPr/>
      </dsp:nvSpPr>
      <dsp:spPr>
        <a:xfrm>
          <a:off x="4832610" y="0"/>
          <a:ext cx="1279316" cy="2433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Работа с семьёй: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Пропаганда педагогическ-их знаний;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Индивидуаль-ные и групповые консультации.</a:t>
          </a:r>
        </a:p>
      </dsp:txBody>
      <dsp:txXfrm>
        <a:off x="4870080" y="37470"/>
        <a:ext cx="1204376" cy="2358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0#1">
  <dgm:title val=""/>
  <dgm:desc val=""/>
  <dgm:catLst>
    <dgm:cat type="process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0969-810E-489E-8505-4C70D788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95</cp:revision>
  <dcterms:created xsi:type="dcterms:W3CDTF">2013-05-18T18:53:00Z</dcterms:created>
  <dcterms:modified xsi:type="dcterms:W3CDTF">2014-01-29T16:25:00Z</dcterms:modified>
</cp:coreProperties>
</file>