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F3" w:rsidRPr="007217E1" w:rsidRDefault="00935DF3" w:rsidP="007217E1">
      <w:pPr>
        <w:ind w:firstLine="425"/>
        <w:jc w:val="center"/>
        <w:rPr>
          <w:rFonts w:ascii="Times New Roman" w:hAnsi="Times New Roman"/>
          <w:b/>
          <w:sz w:val="24"/>
          <w:szCs w:val="24"/>
        </w:rPr>
      </w:pPr>
    </w:p>
    <w:p w:rsidR="007217E1" w:rsidRDefault="007217E1" w:rsidP="007217E1">
      <w:pPr>
        <w:pStyle w:val="a3"/>
        <w:ind w:left="-426"/>
        <w:jc w:val="center"/>
        <w:rPr>
          <w:rFonts w:ascii="Times New Roman" w:hAnsi="Times New Roman"/>
          <w:b/>
          <w:sz w:val="24"/>
          <w:szCs w:val="24"/>
          <w:lang w:eastAsia="ru-RU"/>
        </w:rPr>
      </w:pPr>
      <w:r w:rsidRPr="00935DF3">
        <w:rPr>
          <w:rFonts w:ascii="Times New Roman" w:hAnsi="Times New Roman"/>
          <w:b/>
          <w:sz w:val="24"/>
          <w:szCs w:val="24"/>
          <w:lang w:eastAsia="ru-RU"/>
        </w:rPr>
        <w:t>Дифференцированный подход в организации учебной деятельности на уроках русского языка и литературы.</w:t>
      </w:r>
    </w:p>
    <w:p w:rsidR="00935DF3" w:rsidRPr="00935DF3" w:rsidRDefault="00935DF3" w:rsidP="007217E1">
      <w:pPr>
        <w:pStyle w:val="a3"/>
        <w:ind w:left="-426"/>
        <w:jc w:val="center"/>
        <w:rPr>
          <w:rFonts w:ascii="Times New Roman" w:hAnsi="Times New Roman"/>
          <w:b/>
          <w:sz w:val="24"/>
          <w:szCs w:val="24"/>
          <w:lang w:eastAsia="ru-RU"/>
        </w:rPr>
      </w:pPr>
    </w:p>
    <w:p w:rsidR="007217E1" w:rsidRPr="007217E1" w:rsidRDefault="007217E1" w:rsidP="007217E1">
      <w:pPr>
        <w:pStyle w:val="a3"/>
        <w:ind w:left="-426"/>
        <w:rPr>
          <w:rFonts w:ascii="Times New Roman" w:hAnsi="Times New Roman"/>
          <w:sz w:val="24"/>
          <w:szCs w:val="24"/>
          <w:lang w:eastAsia="ru-RU"/>
        </w:rPr>
      </w:pPr>
      <w:r>
        <w:rPr>
          <w:rFonts w:ascii="Times New Roman" w:hAnsi="Times New Roman"/>
          <w:sz w:val="24"/>
          <w:szCs w:val="24"/>
          <w:lang w:eastAsia="ru-RU"/>
        </w:rPr>
        <w:t>Второй год т</w:t>
      </w:r>
      <w:r w:rsidRPr="007217E1">
        <w:rPr>
          <w:rFonts w:ascii="Times New Roman" w:hAnsi="Times New Roman"/>
          <w:sz w:val="24"/>
          <w:szCs w:val="24"/>
          <w:lang w:eastAsia="ru-RU"/>
        </w:rPr>
        <w:t xml:space="preserve">емой  моего самообразования является изучение проблемы, как построить дифференцированное обучение на уроках, чтобы оно являлось средством формирования учебной мотивации учащихся, активизации учебной деятельности, направленных на развитие способностей школьников.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Для того чтобы все учащиеся класса глубоко и прочно усвоили новый материал, я подхожу к ним дифференцированно, учитывая индивидуальные особенности каждого.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Наиболее </w:t>
      </w:r>
      <w:proofErr w:type="gramStart"/>
      <w:r w:rsidRPr="007217E1">
        <w:rPr>
          <w:rFonts w:ascii="Times New Roman" w:hAnsi="Times New Roman"/>
          <w:sz w:val="24"/>
          <w:szCs w:val="24"/>
          <w:lang w:eastAsia="ru-RU"/>
        </w:rPr>
        <w:t>значимыми</w:t>
      </w:r>
      <w:proofErr w:type="gramEnd"/>
      <w:r w:rsidRPr="007217E1">
        <w:rPr>
          <w:rFonts w:ascii="Times New Roman" w:hAnsi="Times New Roman"/>
          <w:sz w:val="24"/>
          <w:szCs w:val="24"/>
          <w:lang w:eastAsia="ru-RU"/>
        </w:rPr>
        <w:t xml:space="preserve"> для реализации дифференцированного обучения выступают для меня следующие принципы: </w:t>
      </w:r>
    </w:p>
    <w:p w:rsidR="007217E1" w:rsidRPr="007217E1" w:rsidRDefault="007217E1" w:rsidP="007217E1">
      <w:pPr>
        <w:pStyle w:val="a3"/>
        <w:numPr>
          <w:ilvl w:val="0"/>
          <w:numId w:val="7"/>
        </w:numPr>
        <w:rPr>
          <w:rFonts w:ascii="Times New Roman" w:hAnsi="Times New Roman"/>
          <w:sz w:val="24"/>
          <w:szCs w:val="24"/>
          <w:lang w:eastAsia="ru-RU"/>
        </w:rPr>
      </w:pPr>
      <w:proofErr w:type="spellStart"/>
      <w:r w:rsidRPr="007217E1">
        <w:rPr>
          <w:rFonts w:ascii="Times New Roman" w:hAnsi="Times New Roman"/>
          <w:sz w:val="24"/>
          <w:szCs w:val="24"/>
          <w:lang w:eastAsia="ru-RU"/>
        </w:rPr>
        <w:t>проблемности</w:t>
      </w:r>
      <w:proofErr w:type="spellEnd"/>
      <w:r w:rsidRPr="007217E1">
        <w:rPr>
          <w:rFonts w:ascii="Times New Roman" w:hAnsi="Times New Roman"/>
          <w:sz w:val="24"/>
          <w:szCs w:val="24"/>
          <w:lang w:eastAsia="ru-RU"/>
        </w:rPr>
        <w:t xml:space="preserve"> (получение знаний не в готовом виде, а в результате собственной активной познавательной деятельности);</w:t>
      </w:r>
    </w:p>
    <w:p w:rsidR="007217E1" w:rsidRPr="007217E1" w:rsidRDefault="007217E1" w:rsidP="007217E1">
      <w:pPr>
        <w:pStyle w:val="a3"/>
        <w:numPr>
          <w:ilvl w:val="0"/>
          <w:numId w:val="7"/>
        </w:numPr>
        <w:rPr>
          <w:rFonts w:ascii="Times New Roman" w:hAnsi="Times New Roman"/>
          <w:sz w:val="24"/>
          <w:szCs w:val="24"/>
          <w:lang w:eastAsia="ru-RU"/>
        </w:rPr>
      </w:pPr>
      <w:r w:rsidRPr="007217E1">
        <w:rPr>
          <w:rFonts w:ascii="Times New Roman" w:hAnsi="Times New Roman"/>
          <w:sz w:val="24"/>
          <w:szCs w:val="24"/>
          <w:lang w:eastAsia="ru-RU"/>
        </w:rPr>
        <w:t>исследование изучаемых проблем и явлений (развитие учебно-познавательной деятельности);</w:t>
      </w:r>
    </w:p>
    <w:p w:rsidR="007217E1" w:rsidRPr="007217E1" w:rsidRDefault="007217E1" w:rsidP="007217E1">
      <w:pPr>
        <w:pStyle w:val="a3"/>
        <w:numPr>
          <w:ilvl w:val="0"/>
          <w:numId w:val="7"/>
        </w:numPr>
        <w:rPr>
          <w:rFonts w:ascii="Times New Roman" w:hAnsi="Times New Roman"/>
          <w:sz w:val="24"/>
          <w:szCs w:val="24"/>
          <w:lang w:eastAsia="ru-RU"/>
        </w:rPr>
      </w:pPr>
      <w:r w:rsidRPr="007217E1">
        <w:rPr>
          <w:rFonts w:ascii="Times New Roman" w:hAnsi="Times New Roman"/>
          <w:sz w:val="24"/>
          <w:szCs w:val="24"/>
          <w:lang w:eastAsia="ru-RU"/>
        </w:rPr>
        <w:t>индивидуализация (организация деятельности с учетом индивидуальных способностей);</w:t>
      </w:r>
    </w:p>
    <w:p w:rsidR="007217E1" w:rsidRPr="007217E1" w:rsidRDefault="007217E1" w:rsidP="007217E1">
      <w:pPr>
        <w:pStyle w:val="a3"/>
        <w:numPr>
          <w:ilvl w:val="0"/>
          <w:numId w:val="7"/>
        </w:numPr>
        <w:rPr>
          <w:rFonts w:ascii="Times New Roman" w:hAnsi="Times New Roman"/>
          <w:sz w:val="24"/>
          <w:szCs w:val="24"/>
          <w:lang w:eastAsia="ru-RU"/>
        </w:rPr>
      </w:pPr>
      <w:r w:rsidRPr="007217E1">
        <w:rPr>
          <w:rFonts w:ascii="Times New Roman" w:hAnsi="Times New Roman"/>
          <w:sz w:val="24"/>
          <w:szCs w:val="24"/>
          <w:lang w:eastAsia="ru-RU"/>
        </w:rPr>
        <w:t>создание мотивации (активная мыслительная деятельность);</w:t>
      </w:r>
    </w:p>
    <w:p w:rsidR="007217E1" w:rsidRPr="007217E1" w:rsidRDefault="007217E1" w:rsidP="007217E1">
      <w:pPr>
        <w:pStyle w:val="a3"/>
        <w:numPr>
          <w:ilvl w:val="0"/>
          <w:numId w:val="7"/>
        </w:numPr>
        <w:rPr>
          <w:rFonts w:ascii="Times New Roman" w:hAnsi="Times New Roman"/>
          <w:sz w:val="24"/>
          <w:szCs w:val="24"/>
          <w:lang w:eastAsia="ru-RU"/>
        </w:rPr>
      </w:pPr>
      <w:proofErr w:type="spellStart"/>
      <w:r w:rsidRPr="007217E1">
        <w:rPr>
          <w:rFonts w:ascii="Times New Roman" w:hAnsi="Times New Roman"/>
          <w:sz w:val="24"/>
          <w:szCs w:val="24"/>
          <w:lang w:eastAsia="ru-RU"/>
        </w:rPr>
        <w:t>взаимообучение</w:t>
      </w:r>
      <w:proofErr w:type="spellEnd"/>
      <w:r w:rsidRPr="007217E1">
        <w:rPr>
          <w:rFonts w:ascii="Times New Roman" w:hAnsi="Times New Roman"/>
          <w:sz w:val="24"/>
          <w:szCs w:val="24"/>
          <w:lang w:eastAsia="ru-RU"/>
        </w:rPr>
        <w:t xml:space="preserve"> (мобилизация групповых, парных форм деятельности).</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Основная задача дифференцированного обучения – вовлечь в работу каждого ученика, помочь «слабому», развивать способности «сильных». На уроках русского языка и литературы, особенно русского языка, класс делится на 3 группы.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1 группа – сильные учащиеся с высоким уровнем усвоения, с высокими познавательными способностями, умеют работать самостоятельно, задания им даю повышенной трудности.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2 группа – учащиеся со средним уровнем способностей. Для них необходимо создавать условия для продвижения в развитии и постепенного перехода в 1 группу. Работая с этой группой, стараюсь развивать способности, воспитывать самостоятельность, уверенность в своих силах.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3 группа – учащиеся с пониженной успеваемостью, в результате их педагогической запущенности или низких способностей. Этой группе приходится уделять особое внимание, поддержать, помочь усваивать материал, работать некоторое время только с ними на уроке, пока 1 и 2 группа работают самостоятельно. Систематическая работа с ними помогает части детей перейти на работу 2 группы. </w:t>
      </w:r>
      <w:proofErr w:type="gramStart"/>
      <w:r w:rsidRPr="007217E1">
        <w:rPr>
          <w:rFonts w:ascii="Times New Roman" w:hAnsi="Times New Roman"/>
          <w:sz w:val="24"/>
          <w:szCs w:val="24"/>
          <w:lang w:eastAsia="ru-RU"/>
        </w:rPr>
        <w:t xml:space="preserve">Есть дети с пониженной </w:t>
      </w:r>
      <w:proofErr w:type="spellStart"/>
      <w:r w:rsidRPr="007217E1">
        <w:rPr>
          <w:rFonts w:ascii="Times New Roman" w:hAnsi="Times New Roman"/>
          <w:sz w:val="24"/>
          <w:szCs w:val="24"/>
          <w:lang w:eastAsia="ru-RU"/>
        </w:rPr>
        <w:t>обучаемостью</w:t>
      </w:r>
      <w:proofErr w:type="spellEnd"/>
      <w:r w:rsidRPr="007217E1">
        <w:rPr>
          <w:rFonts w:ascii="Times New Roman" w:hAnsi="Times New Roman"/>
          <w:sz w:val="24"/>
          <w:szCs w:val="24"/>
          <w:lang w:eastAsia="ru-RU"/>
        </w:rPr>
        <w:t>, у которых педагогическая запущенность сочетается с формированием неблагоприятных качеств ума.</w:t>
      </w:r>
      <w:proofErr w:type="gramEnd"/>
      <w:r w:rsidRPr="007217E1">
        <w:rPr>
          <w:rFonts w:ascii="Times New Roman" w:hAnsi="Times New Roman"/>
          <w:sz w:val="24"/>
          <w:szCs w:val="24"/>
          <w:lang w:eastAsia="ru-RU"/>
        </w:rPr>
        <w:t xml:space="preserve"> Им даю упражнения в связных высказываниях (по данному плану, по схеме, по опорным словам).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Дифференциацию использую на разных этапах урока: систематически при проверке домашнего задания, при закреплении, при повторении, реже при объяснении нового материала. Какие же особенности учитываю при работе в группах на уроках?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1.Дифференцированный подход в целях оптимизации использую при подборе домашних заданий обязательно. Это позволяет развить слабого ученика, помочь ему в овладении </w:t>
      </w:r>
      <w:proofErr w:type="spellStart"/>
      <w:r w:rsidRPr="007217E1">
        <w:rPr>
          <w:rFonts w:ascii="Times New Roman" w:hAnsi="Times New Roman"/>
          <w:sz w:val="24"/>
          <w:szCs w:val="24"/>
          <w:lang w:eastAsia="ru-RU"/>
        </w:rPr>
        <w:t>общеучебными</w:t>
      </w:r>
      <w:proofErr w:type="spellEnd"/>
      <w:r w:rsidRPr="007217E1">
        <w:rPr>
          <w:rFonts w:ascii="Times New Roman" w:hAnsi="Times New Roman"/>
          <w:sz w:val="24"/>
          <w:szCs w:val="24"/>
          <w:lang w:eastAsia="ru-RU"/>
        </w:rPr>
        <w:t xml:space="preserve"> умениями и навыками. Сильного же ученика дифференцированное задание поднимает на более высокую ступень развития.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Домашние задания распределяю по группам (по степени сложности) сама, или учащиеся выбирают эти задания на альтернативной основе - каждый ученик выбирает задание, посильное для себя. Для группы сильных учащихся часто даю опережающие задания поискового характера (подобрать материал по теме..., составить схему-опору, найти в словарях и т.д.)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Очень важно организовать рациональную проверку домашнего задания, чтобы она не заняла много времени, поэтому использую разные способы проверки:</w:t>
      </w:r>
      <w:r>
        <w:rPr>
          <w:rFonts w:ascii="Times New Roman" w:hAnsi="Times New Roman"/>
          <w:sz w:val="24"/>
          <w:szCs w:val="24"/>
          <w:lang w:eastAsia="ru-RU"/>
        </w:rPr>
        <w:t xml:space="preserve"> самопроверку (доска</w:t>
      </w:r>
      <w:r w:rsidRPr="007217E1">
        <w:rPr>
          <w:rFonts w:ascii="Times New Roman" w:hAnsi="Times New Roman"/>
          <w:sz w:val="24"/>
          <w:szCs w:val="24"/>
          <w:lang w:eastAsia="ru-RU"/>
        </w:rPr>
        <w:t>), взаимопроверку, слабых учеников проверяю чаще сама. Во время проверки заданий сильных учащихся привлекаю внимание всего класса, так как способным даю задания творческого характера (составить предложения по схемам, придумать текст по заданной теме, по данному началу, концовке, употребив ряд слов</w:t>
      </w:r>
      <w:proofErr w:type="gramStart"/>
      <w:r w:rsidRPr="007217E1">
        <w:rPr>
          <w:rFonts w:ascii="Times New Roman" w:hAnsi="Times New Roman"/>
          <w:sz w:val="24"/>
          <w:szCs w:val="24"/>
          <w:lang w:eastAsia="ru-RU"/>
        </w:rPr>
        <w:t xml:space="preserve">.., </w:t>
      </w:r>
      <w:proofErr w:type="gramEnd"/>
      <w:r w:rsidRPr="007217E1">
        <w:rPr>
          <w:rFonts w:ascii="Times New Roman" w:hAnsi="Times New Roman"/>
          <w:sz w:val="24"/>
          <w:szCs w:val="24"/>
          <w:lang w:eastAsia="ru-RU"/>
        </w:rPr>
        <w:t xml:space="preserve">написать сказку и т. д.)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lastRenderedPageBreak/>
        <w:t xml:space="preserve">2.Для успешного усвоения нового материала важны подготовительные упражнения. Это и диктанты, и игры, и самостоятельная работа. Важно при их выполнении и проверке повторить то правило, которое будет необходимо при объяснении новой темы. Подготовительные упражнения чаще дифференцирую, а нужные выводы делаю со всеми детьми класса.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На уроках предлагаю некоторым учащимся выполнить небольшие индивидуальные задания на карточках, поработать над теми ошибками, которые допустили ребята в контрольных, классных или домашних работах, стараюсь разнообразить эти работы, проводить их в виде игр (например, в 5-6 классах - учащиеся получают письма, открытки с заданиями от литературных героев). Каждый ученик заранее оформляет на карточке задание, которое он приносит на урок. Классу, таким образом, предлагаются индивидуальные задания, составленные не учителем, а учеником. Проверяют и корректируют выполненную работу и учащиеся, и учитель. Это интересный прием сотрудничества учителя и ученика.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3.Объяснение нового чаще всего провожу для всех одинаково, все получают возможность учиться в одинаковых условиях. Чем больше используется наглядности, тем лучше усваивается материал. Одним учащимся выводы ясны после первого объяснения, другим необходимо еще раз повторить. Поэтому отделяю группу детей, которые самостоятельно </w:t>
      </w:r>
      <w:proofErr w:type="gramStart"/>
      <w:r w:rsidRPr="007217E1">
        <w:rPr>
          <w:rFonts w:ascii="Times New Roman" w:hAnsi="Times New Roman"/>
          <w:sz w:val="24"/>
          <w:szCs w:val="24"/>
          <w:lang w:eastAsia="ru-RU"/>
        </w:rPr>
        <w:t>смогут</w:t>
      </w:r>
      <w:proofErr w:type="gramEnd"/>
      <w:r w:rsidRPr="007217E1">
        <w:rPr>
          <w:rFonts w:ascii="Times New Roman" w:hAnsi="Times New Roman"/>
          <w:sz w:val="24"/>
          <w:szCs w:val="24"/>
          <w:lang w:eastAsia="ru-RU"/>
        </w:rPr>
        <w:t xml:space="preserve"> сначала выполнить обязательные упражнения, а затем дополнительные. Остальным учащимся еще раз повторяю правило более детализировано, выделяя главное, опираясь на наглядность, практическую деятельность ребят. Затем все учащиеся самостоятельно выполняют обязательные задания. Объяснение заканчиваю образцовым ответом сильного ученика, с использованием или таблицы, или опорной схемы, или графического изображения.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В любом случае перед учащимися ставлю единую познавательную задачу, к которой они идут путями, соответствующими их способностям и возможностям. Новый теоретический материал не даю в готовом виде.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Наличие теоретических задач делает обучение проблемным. Особое значение здесь приобретает организация самостоятельной работы учащихся по извлечению необходимой теоретической информации. Самостоятельную работу предваряю различными </w:t>
      </w:r>
      <w:proofErr w:type="spellStart"/>
      <w:r w:rsidRPr="007217E1">
        <w:rPr>
          <w:rFonts w:ascii="Times New Roman" w:hAnsi="Times New Roman"/>
          <w:sz w:val="24"/>
          <w:szCs w:val="24"/>
          <w:lang w:eastAsia="ru-RU"/>
        </w:rPr>
        <w:t>предтекстовыми</w:t>
      </w:r>
      <w:proofErr w:type="spellEnd"/>
      <w:r w:rsidRPr="007217E1">
        <w:rPr>
          <w:rFonts w:ascii="Times New Roman" w:hAnsi="Times New Roman"/>
          <w:sz w:val="24"/>
          <w:szCs w:val="24"/>
          <w:lang w:eastAsia="ru-RU"/>
        </w:rPr>
        <w:t xml:space="preserve"> заданиями, а именно: </w:t>
      </w:r>
    </w:p>
    <w:p w:rsidR="007217E1" w:rsidRPr="007217E1" w:rsidRDefault="007217E1" w:rsidP="007217E1">
      <w:pPr>
        <w:pStyle w:val="a3"/>
        <w:ind w:left="-426"/>
        <w:rPr>
          <w:rFonts w:ascii="Times New Roman" w:hAnsi="Times New Roman"/>
          <w:sz w:val="24"/>
          <w:szCs w:val="24"/>
          <w:lang w:eastAsia="ru-RU"/>
        </w:rPr>
      </w:pPr>
      <w:r>
        <w:rPr>
          <w:rFonts w:ascii="Times New Roman" w:hAnsi="Times New Roman"/>
          <w:sz w:val="24"/>
          <w:szCs w:val="24"/>
          <w:lang w:eastAsia="ru-RU"/>
        </w:rPr>
        <w:t xml:space="preserve">1 </w:t>
      </w:r>
      <w:r w:rsidRPr="007217E1">
        <w:rPr>
          <w:rFonts w:ascii="Times New Roman" w:hAnsi="Times New Roman"/>
          <w:sz w:val="24"/>
          <w:szCs w:val="24"/>
          <w:lang w:eastAsia="ru-RU"/>
        </w:rPr>
        <w:t xml:space="preserve">группа (сильные учащиеся) – даю карточку с примерами предложений, иллюстрирующими все случаи (например, постановки тире в бессоюзном сложном предложении), предлагаю самостоятельно вывести правило и подобрать собственный иллюстративный материал. Или проанализировать, сопоставить материал разных параграфов, чтобы сделать обобщение, составить таблицу (возможно в парах). </w:t>
      </w:r>
    </w:p>
    <w:p w:rsidR="007217E1" w:rsidRPr="007217E1" w:rsidRDefault="007217E1" w:rsidP="007217E1">
      <w:pPr>
        <w:pStyle w:val="a3"/>
        <w:ind w:left="-426"/>
        <w:rPr>
          <w:rFonts w:ascii="Times New Roman" w:hAnsi="Times New Roman"/>
          <w:sz w:val="24"/>
          <w:szCs w:val="24"/>
          <w:lang w:eastAsia="ru-RU"/>
        </w:rPr>
      </w:pPr>
      <w:r>
        <w:rPr>
          <w:rFonts w:ascii="Times New Roman" w:hAnsi="Times New Roman"/>
          <w:sz w:val="24"/>
          <w:szCs w:val="24"/>
          <w:lang w:eastAsia="ru-RU"/>
        </w:rPr>
        <w:t xml:space="preserve">2 </w:t>
      </w:r>
      <w:r w:rsidRPr="007217E1">
        <w:rPr>
          <w:rFonts w:ascii="Times New Roman" w:hAnsi="Times New Roman"/>
          <w:sz w:val="24"/>
          <w:szCs w:val="24"/>
          <w:lang w:eastAsia="ru-RU"/>
        </w:rPr>
        <w:t xml:space="preserve"> группа (учащиеся со средним уровнем знаний) – читают параграф и формируют вопросы к нему и подбирают примеры ко всем пунктам упражнения. </w:t>
      </w:r>
    </w:p>
    <w:p w:rsidR="007217E1" w:rsidRPr="007217E1" w:rsidRDefault="007217E1" w:rsidP="007217E1">
      <w:pPr>
        <w:pStyle w:val="a3"/>
        <w:ind w:left="-426"/>
        <w:rPr>
          <w:rFonts w:ascii="Times New Roman" w:hAnsi="Times New Roman"/>
          <w:sz w:val="24"/>
          <w:szCs w:val="24"/>
          <w:lang w:eastAsia="ru-RU"/>
        </w:rPr>
      </w:pPr>
      <w:r>
        <w:rPr>
          <w:rFonts w:ascii="Times New Roman" w:hAnsi="Times New Roman"/>
          <w:sz w:val="24"/>
          <w:szCs w:val="24"/>
          <w:lang w:eastAsia="ru-RU"/>
        </w:rPr>
        <w:t xml:space="preserve">3 </w:t>
      </w:r>
      <w:r w:rsidRPr="007217E1">
        <w:rPr>
          <w:rFonts w:ascii="Times New Roman" w:hAnsi="Times New Roman"/>
          <w:sz w:val="24"/>
          <w:szCs w:val="24"/>
          <w:lang w:eastAsia="ru-RU"/>
        </w:rPr>
        <w:t xml:space="preserve"> группа (наиболее слабые учащиеся) – по плану, записанному на доске, работают над параграфом и готовят устные ответы к каждому пункту плана.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4.При закреплении первый пример рассматриваем все вместе, далее каждая группа выполняет свое задание, но при проверке всех </w:t>
      </w:r>
      <w:proofErr w:type="gramStart"/>
      <w:r w:rsidRPr="007217E1">
        <w:rPr>
          <w:rFonts w:ascii="Times New Roman" w:hAnsi="Times New Roman"/>
          <w:sz w:val="24"/>
          <w:szCs w:val="24"/>
          <w:lang w:eastAsia="ru-RU"/>
        </w:rPr>
        <w:t>прошу</w:t>
      </w:r>
      <w:proofErr w:type="gramEnd"/>
      <w:r w:rsidRPr="007217E1">
        <w:rPr>
          <w:rFonts w:ascii="Times New Roman" w:hAnsi="Times New Roman"/>
          <w:sz w:val="24"/>
          <w:szCs w:val="24"/>
          <w:lang w:eastAsia="ru-RU"/>
        </w:rPr>
        <w:t xml:space="preserve"> друг друга послушать, так как ставлю задачу, что подобное задание будет выполнять 2 группа дома (или все).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Продумываю задания до мелочей, особенно рациональную проверку всех заданий. В этом помогают </w:t>
      </w:r>
      <w:proofErr w:type="spellStart"/>
      <w:r w:rsidRPr="007217E1">
        <w:rPr>
          <w:rFonts w:ascii="Times New Roman" w:hAnsi="Times New Roman"/>
          <w:sz w:val="24"/>
          <w:szCs w:val="24"/>
          <w:lang w:eastAsia="ru-RU"/>
        </w:rPr>
        <w:t>кодоскоп</w:t>
      </w:r>
      <w:proofErr w:type="spellEnd"/>
      <w:r w:rsidRPr="007217E1">
        <w:rPr>
          <w:rFonts w:ascii="Times New Roman" w:hAnsi="Times New Roman"/>
          <w:sz w:val="24"/>
          <w:szCs w:val="24"/>
          <w:lang w:eastAsia="ru-RU"/>
        </w:rPr>
        <w:t xml:space="preserve">, схемы опоры, тестовые задания и другие.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Для закрепления теоретического материала я готовлю задания для самостоятельной работы, подбираю дидактический материал в соответствии с уровнем развития учащихся и провожу уроки – практикумы, где использую не только дифференциацию, но и разные способы коллективной работы учащихся: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учащиеся выполняют задания парами: одни выполняют эти задания, а сидящие с ними рядом учащиеся контролируют выполнение практических заданий и оценивают правильность выполнения, указывают при необходимости на ошибки. Затем учащиеся меняются ролями.</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Или я ставлю вопрос к упражнению, а учащиеся, сидящие за одной партой, обсуждают совместно, как ответить на этот вопрос. Если они приходят к согласию или у них разные мнения, они соответствующим образом сигнализируют учителю. Я организую обсуждение, кто прав, а кто нет. Тем самым дети учатся, обучаясь и обучая. В период обучения применения знаний, закрепления умений и навыков, учащиеся включаются в активную познавательную деятельность, которая сначала осуществляется под руководством учителя, а затем </w:t>
      </w:r>
      <w:r w:rsidRPr="007217E1">
        <w:rPr>
          <w:rFonts w:ascii="Times New Roman" w:hAnsi="Times New Roman"/>
          <w:sz w:val="24"/>
          <w:szCs w:val="24"/>
          <w:lang w:eastAsia="ru-RU"/>
        </w:rPr>
        <w:lastRenderedPageBreak/>
        <w:t xml:space="preserve">самостоятельно. От урока к уроку провожу дифференциацию заданий, апеллирующих к различным уровням развития. Использую </w:t>
      </w:r>
      <w:proofErr w:type="spellStart"/>
      <w:r w:rsidRPr="007217E1">
        <w:rPr>
          <w:rFonts w:ascii="Times New Roman" w:hAnsi="Times New Roman"/>
          <w:sz w:val="24"/>
          <w:szCs w:val="24"/>
          <w:lang w:eastAsia="ru-RU"/>
        </w:rPr>
        <w:t>разноуровневые</w:t>
      </w:r>
      <w:proofErr w:type="spellEnd"/>
      <w:r w:rsidRPr="007217E1">
        <w:rPr>
          <w:rFonts w:ascii="Times New Roman" w:hAnsi="Times New Roman"/>
          <w:sz w:val="24"/>
          <w:szCs w:val="24"/>
          <w:lang w:eastAsia="ru-RU"/>
        </w:rPr>
        <w:t xml:space="preserve"> задания на карточках и предлагаю учащимся выполнить те, которые они считают для себя выполнимыми.</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5.Большое значение имеют индивидуальные самостоятельные работы.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Во-первых, возрастает роль самого ученика в определении содержания работы, в выборе способов ее выполнения.</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Во-вторых, возникает возможность сотрудничества учителя и ученика, особенно при выполнении учениками заданий творческого характера.</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Самостоятельные индивидуальные задания использую не только при повторении, но и при объяснении нового материала. Здесь очень важно правильно подобрать дифференцированные задания для каждого ученика.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Дифференцированные задания – это система упражнений, выполнение которых поможет глубже и осознаннее усвоить правило и выработать навык на его основе. Упражнения должны отличаться простотой, краткостью и точностью.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Начинаю работу с более простых упражнений, постепенно продвигаясь к более </w:t>
      </w:r>
      <w:proofErr w:type="gramStart"/>
      <w:r w:rsidRPr="007217E1">
        <w:rPr>
          <w:rFonts w:ascii="Times New Roman" w:hAnsi="Times New Roman"/>
          <w:sz w:val="24"/>
          <w:szCs w:val="24"/>
          <w:lang w:eastAsia="ru-RU"/>
        </w:rPr>
        <w:t>сложным</w:t>
      </w:r>
      <w:proofErr w:type="gramEnd"/>
      <w:r w:rsidRPr="007217E1">
        <w:rPr>
          <w:rFonts w:ascii="Times New Roman" w:hAnsi="Times New Roman"/>
          <w:sz w:val="24"/>
          <w:szCs w:val="24"/>
          <w:lang w:eastAsia="ru-RU"/>
        </w:rPr>
        <w:t xml:space="preserve">, требующим необходимых обобщений. Дифференцированные задания готовлю к уроку заранее, записываю на доске, карточках. Их можно разделить на два вида: </w:t>
      </w:r>
    </w:p>
    <w:p w:rsidR="007217E1" w:rsidRPr="007217E1" w:rsidRDefault="00935DF3" w:rsidP="007217E1">
      <w:pPr>
        <w:pStyle w:val="a3"/>
        <w:ind w:left="-426"/>
        <w:rPr>
          <w:rFonts w:ascii="Times New Roman" w:hAnsi="Times New Roman"/>
          <w:sz w:val="24"/>
          <w:szCs w:val="24"/>
          <w:lang w:eastAsia="ru-RU"/>
        </w:rPr>
      </w:pPr>
      <w:r>
        <w:rPr>
          <w:rFonts w:ascii="Times New Roman" w:hAnsi="Times New Roman"/>
          <w:sz w:val="24"/>
          <w:szCs w:val="24"/>
          <w:lang w:eastAsia="ru-RU"/>
        </w:rPr>
        <w:t xml:space="preserve">- </w:t>
      </w:r>
      <w:r w:rsidR="007217E1" w:rsidRPr="007217E1">
        <w:rPr>
          <w:rFonts w:ascii="Times New Roman" w:hAnsi="Times New Roman"/>
          <w:sz w:val="24"/>
          <w:szCs w:val="24"/>
          <w:lang w:eastAsia="ru-RU"/>
        </w:rPr>
        <w:t>обязательные задания.</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Они способствуют умению правильно применять изученное правило, их должно быть огромное количество, они должны быть посильны для каждого ученика. </w:t>
      </w:r>
    </w:p>
    <w:p w:rsidR="007217E1" w:rsidRPr="007217E1" w:rsidRDefault="00935DF3" w:rsidP="007217E1">
      <w:pPr>
        <w:pStyle w:val="a3"/>
        <w:ind w:left="-426"/>
        <w:rPr>
          <w:rFonts w:ascii="Times New Roman" w:hAnsi="Times New Roman"/>
          <w:sz w:val="24"/>
          <w:szCs w:val="24"/>
          <w:lang w:eastAsia="ru-RU"/>
        </w:rPr>
      </w:pPr>
      <w:r>
        <w:rPr>
          <w:rFonts w:ascii="Times New Roman" w:hAnsi="Times New Roman"/>
          <w:sz w:val="24"/>
          <w:szCs w:val="24"/>
          <w:lang w:eastAsia="ru-RU"/>
        </w:rPr>
        <w:t xml:space="preserve">- </w:t>
      </w:r>
      <w:r w:rsidR="007217E1" w:rsidRPr="007217E1">
        <w:rPr>
          <w:rFonts w:ascii="Times New Roman" w:hAnsi="Times New Roman"/>
          <w:sz w:val="24"/>
          <w:szCs w:val="24"/>
          <w:lang w:eastAsia="ru-RU"/>
        </w:rPr>
        <w:t>дополнительные задания.</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Они рассчитаны для тех детей, которые справились с обязательными заданиями и у них есть время для самостоятельной работы. Эти задания повышенной трудности на применение изученного материала, требующие сравнения, анализа, определенных выводов. Качество и количество упражнений может быть разным, но доступным для усвоения правила на данном этапе урока.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Чтобы не снижать активность учащихся, увеличиваю объем работы для тех учащихся, которые имеют более высокий уровень подготовки, этим содействуя развитию познавательных способностей.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Дополнительные задания имеют самый разнообразный характер: </w:t>
      </w:r>
    </w:p>
    <w:p w:rsidR="007217E1" w:rsidRPr="007217E1" w:rsidRDefault="007217E1" w:rsidP="00935DF3">
      <w:pPr>
        <w:pStyle w:val="a3"/>
        <w:numPr>
          <w:ilvl w:val="0"/>
          <w:numId w:val="9"/>
        </w:numPr>
        <w:ind w:left="0"/>
        <w:rPr>
          <w:rFonts w:ascii="Times New Roman" w:hAnsi="Times New Roman"/>
          <w:sz w:val="24"/>
          <w:szCs w:val="24"/>
          <w:lang w:eastAsia="ru-RU"/>
        </w:rPr>
      </w:pPr>
      <w:r w:rsidRPr="007217E1">
        <w:rPr>
          <w:rFonts w:ascii="Times New Roman" w:hAnsi="Times New Roman"/>
          <w:sz w:val="24"/>
          <w:szCs w:val="24"/>
          <w:lang w:eastAsia="ru-RU"/>
        </w:rPr>
        <w:t>задания на сравнение, сопоставление явлений, например, поставить глаголы в форму настоящего времени, определить вид глагола и установить, какая закономерность наблюдается при сопоставлении времени и вида глагола.</w:t>
      </w:r>
    </w:p>
    <w:p w:rsidR="007217E1" w:rsidRPr="007217E1" w:rsidRDefault="007217E1" w:rsidP="00935DF3">
      <w:pPr>
        <w:pStyle w:val="a3"/>
        <w:numPr>
          <w:ilvl w:val="0"/>
          <w:numId w:val="9"/>
        </w:numPr>
        <w:ind w:left="0"/>
        <w:rPr>
          <w:rFonts w:ascii="Times New Roman" w:hAnsi="Times New Roman"/>
          <w:sz w:val="24"/>
          <w:szCs w:val="24"/>
          <w:lang w:eastAsia="ru-RU"/>
        </w:rPr>
      </w:pPr>
      <w:r w:rsidRPr="007217E1">
        <w:rPr>
          <w:rFonts w:ascii="Times New Roman" w:hAnsi="Times New Roman"/>
          <w:sz w:val="24"/>
          <w:szCs w:val="24"/>
          <w:lang w:eastAsia="ru-RU"/>
        </w:rPr>
        <w:t>задания исследовательского характера (это задания на примере работы с текстом).</w:t>
      </w:r>
    </w:p>
    <w:p w:rsidR="007217E1" w:rsidRPr="007217E1" w:rsidRDefault="007217E1" w:rsidP="00935DF3">
      <w:pPr>
        <w:pStyle w:val="a3"/>
        <w:numPr>
          <w:ilvl w:val="0"/>
          <w:numId w:val="9"/>
        </w:numPr>
        <w:ind w:left="0"/>
        <w:rPr>
          <w:rFonts w:ascii="Times New Roman" w:hAnsi="Times New Roman"/>
          <w:sz w:val="24"/>
          <w:szCs w:val="24"/>
          <w:lang w:eastAsia="ru-RU"/>
        </w:rPr>
      </w:pPr>
      <w:r w:rsidRPr="007217E1">
        <w:rPr>
          <w:rFonts w:ascii="Times New Roman" w:hAnsi="Times New Roman"/>
          <w:sz w:val="24"/>
          <w:szCs w:val="24"/>
          <w:lang w:eastAsia="ru-RU"/>
        </w:rPr>
        <w:t>задания, ориентирующие учащихся на поиски разнообразных вариантов выполнения заданий: например, в процессе работы над обособленными членами предложения предлагаю задание на подбор разных грамматических синонимов.</w:t>
      </w:r>
    </w:p>
    <w:p w:rsidR="007217E1" w:rsidRPr="007217E1" w:rsidRDefault="007217E1" w:rsidP="00935DF3">
      <w:pPr>
        <w:pStyle w:val="a3"/>
        <w:numPr>
          <w:ilvl w:val="0"/>
          <w:numId w:val="9"/>
        </w:numPr>
        <w:ind w:left="0"/>
        <w:rPr>
          <w:rFonts w:ascii="Times New Roman" w:hAnsi="Times New Roman"/>
          <w:sz w:val="24"/>
          <w:szCs w:val="24"/>
          <w:lang w:eastAsia="ru-RU"/>
        </w:rPr>
      </w:pPr>
      <w:proofErr w:type="gramStart"/>
      <w:r w:rsidRPr="007217E1">
        <w:rPr>
          <w:rFonts w:ascii="Times New Roman" w:hAnsi="Times New Roman"/>
          <w:sz w:val="24"/>
          <w:szCs w:val="24"/>
          <w:lang w:eastAsia="ru-RU"/>
        </w:rPr>
        <w:t>задания, формирующие навык использования полученных знаний в жизненной практике: сильные учащиеся выступают в роли помощников учителя и оказывают помощь слабым учащимся (осуществляют проверку индивидуальных заданий, помогают слабым при выполнении работы над ошибками в диктантах, сочинениях, изложениях, выполняют обязанности консультантов в процессе индивидуально-групповой работы, помогают учителю в проверке знаний, умений, навыков учащихся на уроках зачетах, смотрах знаний).</w:t>
      </w:r>
      <w:proofErr w:type="gramEnd"/>
      <w:r w:rsidRPr="007217E1">
        <w:rPr>
          <w:rFonts w:ascii="Times New Roman" w:hAnsi="Times New Roman"/>
          <w:sz w:val="24"/>
          <w:szCs w:val="24"/>
          <w:lang w:eastAsia="ru-RU"/>
        </w:rPr>
        <w:t xml:space="preserve"> Этим самым учащиеся помогают ликвидировать пробелы.</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 xml:space="preserve">На уроках, завершающих темы, а также обобщения и систематизации изученного использую форму индивидуального опроса, как самостоятельное составление таблиц, схем классификационного характера. Сильные учащиеся выполняют задание самостоятельно, </w:t>
      </w:r>
      <w:proofErr w:type="gramStart"/>
      <w:r w:rsidRPr="007217E1">
        <w:rPr>
          <w:rFonts w:ascii="Times New Roman" w:hAnsi="Times New Roman"/>
          <w:sz w:val="24"/>
          <w:szCs w:val="24"/>
          <w:lang w:eastAsia="ru-RU"/>
        </w:rPr>
        <w:t>слабо успевающие</w:t>
      </w:r>
      <w:proofErr w:type="gramEnd"/>
      <w:r w:rsidRPr="007217E1">
        <w:rPr>
          <w:rFonts w:ascii="Times New Roman" w:hAnsi="Times New Roman"/>
          <w:sz w:val="24"/>
          <w:szCs w:val="24"/>
          <w:lang w:eastAsia="ru-RU"/>
        </w:rPr>
        <w:t xml:space="preserve">, составляя таблицы, схемы пользуются учебником. Составление таблиц, схем способствует развитию логического, абстрактного мышления, умение обобщать, анализировать и сопоставлять. </w:t>
      </w:r>
    </w:p>
    <w:p w:rsidR="007217E1" w:rsidRPr="007217E1" w:rsidRDefault="007217E1" w:rsidP="007217E1">
      <w:pPr>
        <w:pStyle w:val="a3"/>
        <w:ind w:left="-426"/>
        <w:rPr>
          <w:rFonts w:ascii="Times New Roman" w:hAnsi="Times New Roman"/>
          <w:sz w:val="24"/>
          <w:szCs w:val="24"/>
          <w:lang w:eastAsia="ru-RU"/>
        </w:rPr>
      </w:pPr>
      <w:r w:rsidRPr="007217E1">
        <w:rPr>
          <w:rFonts w:ascii="Times New Roman" w:hAnsi="Times New Roman"/>
          <w:sz w:val="24"/>
          <w:szCs w:val="24"/>
          <w:lang w:eastAsia="ru-RU"/>
        </w:rPr>
        <w:t>Обобщение и систематизацию по какой-либо теме провожу или в форме урока-зачета или в форме смотра знаний</w:t>
      </w:r>
      <w:proofErr w:type="gramStart"/>
      <w:r w:rsidRPr="007217E1">
        <w:rPr>
          <w:rFonts w:ascii="Times New Roman" w:hAnsi="Times New Roman"/>
          <w:sz w:val="24"/>
          <w:szCs w:val="24"/>
          <w:lang w:eastAsia="ru-RU"/>
        </w:rPr>
        <w:t>.</w:t>
      </w:r>
      <w:proofErr w:type="gramEnd"/>
      <w:r w:rsidRPr="007217E1">
        <w:rPr>
          <w:rFonts w:ascii="Times New Roman" w:hAnsi="Times New Roman"/>
          <w:sz w:val="24"/>
          <w:szCs w:val="24"/>
          <w:lang w:eastAsia="ru-RU"/>
        </w:rPr>
        <w:t xml:space="preserve"> </w:t>
      </w:r>
      <w:proofErr w:type="gramStart"/>
      <w:r w:rsidRPr="007217E1">
        <w:rPr>
          <w:rFonts w:ascii="Times New Roman" w:hAnsi="Times New Roman"/>
          <w:sz w:val="24"/>
          <w:szCs w:val="24"/>
          <w:lang w:eastAsia="ru-RU"/>
        </w:rPr>
        <w:t>в</w:t>
      </w:r>
      <w:proofErr w:type="gramEnd"/>
      <w:r w:rsidRPr="007217E1">
        <w:rPr>
          <w:rFonts w:ascii="Times New Roman" w:hAnsi="Times New Roman"/>
          <w:sz w:val="24"/>
          <w:szCs w:val="24"/>
          <w:lang w:eastAsia="ru-RU"/>
        </w:rPr>
        <w:t xml:space="preserve">озможности, повышает их общую культуру. В качестве психологической разгрузки во время смотра использую игры занимательного характера. </w:t>
      </w:r>
      <w:r>
        <w:rPr>
          <w:rFonts w:ascii="Times New Roman" w:hAnsi="Times New Roman"/>
          <w:sz w:val="24"/>
          <w:szCs w:val="24"/>
          <w:lang w:eastAsia="ru-RU"/>
        </w:rPr>
        <w:t xml:space="preserve">      </w:t>
      </w:r>
      <w:r w:rsidRPr="007217E1">
        <w:rPr>
          <w:rFonts w:ascii="Times New Roman" w:eastAsia="Times New Roman" w:hAnsi="Times New Roman"/>
          <w:sz w:val="24"/>
          <w:szCs w:val="24"/>
          <w:lang w:eastAsia="ru-RU"/>
        </w:rPr>
        <w:t xml:space="preserve">Конечно, пока рано говорить о качественных показателях  использования заданий развивающего типа на уроках.  Однако можно уже отметить, что </w:t>
      </w:r>
      <w:r>
        <w:rPr>
          <w:rFonts w:ascii="Times New Roman" w:eastAsia="Times New Roman" w:hAnsi="Times New Roman"/>
          <w:sz w:val="24"/>
          <w:szCs w:val="24"/>
          <w:lang w:eastAsia="ru-RU"/>
        </w:rPr>
        <w:t xml:space="preserve">дифференцированное </w:t>
      </w:r>
      <w:r>
        <w:rPr>
          <w:rFonts w:ascii="Times New Roman" w:eastAsia="Times New Roman" w:hAnsi="Times New Roman"/>
          <w:sz w:val="24"/>
          <w:szCs w:val="24"/>
          <w:lang w:eastAsia="ru-RU"/>
        </w:rPr>
        <w:lastRenderedPageBreak/>
        <w:t xml:space="preserve">обучение </w:t>
      </w:r>
      <w:r w:rsidRPr="007217E1">
        <w:rPr>
          <w:rFonts w:ascii="Times New Roman" w:eastAsia="Times New Roman" w:hAnsi="Times New Roman"/>
          <w:sz w:val="24"/>
          <w:szCs w:val="24"/>
          <w:lang w:eastAsia="ru-RU"/>
        </w:rPr>
        <w:t xml:space="preserve">способствует формированию у учащихся самостоятельности мышления, повышению мотивации, интереса к собственным высказываниям, размышлениям. Эта технология влияет на активность учащихся во внеурочной работе по предмету.  Кроме того,  проверка </w:t>
      </w:r>
      <w:proofErr w:type="spellStart"/>
      <w:r w:rsidRPr="007217E1">
        <w:rPr>
          <w:rFonts w:ascii="Times New Roman" w:eastAsia="Times New Roman" w:hAnsi="Times New Roman"/>
          <w:sz w:val="24"/>
          <w:szCs w:val="24"/>
          <w:lang w:eastAsia="ru-RU"/>
        </w:rPr>
        <w:t>сформированности</w:t>
      </w:r>
      <w:proofErr w:type="spellEnd"/>
      <w:r w:rsidRPr="007217E1">
        <w:rPr>
          <w:rFonts w:ascii="Times New Roman" w:eastAsia="Times New Roman" w:hAnsi="Times New Roman"/>
          <w:sz w:val="24"/>
          <w:szCs w:val="24"/>
          <w:lang w:eastAsia="ru-RU"/>
        </w:rPr>
        <w:t xml:space="preserve"> навыка чтения у пятиклассников в 2008-2009 учебном году показала, что по сравнению с результатами 1 полугодия  вырос уровень беглости чтения у 78% учащихся класса.  Заведен </w:t>
      </w:r>
      <w:proofErr w:type="spellStart"/>
      <w:r w:rsidRPr="007217E1">
        <w:rPr>
          <w:rFonts w:ascii="Times New Roman" w:eastAsia="Times New Roman" w:hAnsi="Times New Roman"/>
          <w:sz w:val="24"/>
          <w:szCs w:val="24"/>
          <w:lang w:eastAsia="ru-RU"/>
        </w:rPr>
        <w:t>общеклассный</w:t>
      </w:r>
      <w:proofErr w:type="spellEnd"/>
      <w:r w:rsidRPr="007217E1">
        <w:rPr>
          <w:rFonts w:ascii="Times New Roman" w:eastAsia="Times New Roman" w:hAnsi="Times New Roman"/>
          <w:sz w:val="24"/>
          <w:szCs w:val="24"/>
          <w:lang w:eastAsia="ru-RU"/>
        </w:rPr>
        <w:t xml:space="preserve"> дневник чтения, по записям в нем могу судить о развитии читательского  интереса, 70% учащихся регулярно берут книги в школьной и сельской библиотеке. Считаю, что эти показатели  отчасти могут быть </w:t>
      </w:r>
      <w:r w:rsidR="00935DF3">
        <w:rPr>
          <w:rFonts w:ascii="Times New Roman" w:eastAsia="Times New Roman" w:hAnsi="Times New Roman"/>
          <w:sz w:val="24"/>
          <w:szCs w:val="24"/>
          <w:lang w:eastAsia="ru-RU"/>
        </w:rPr>
        <w:t>связаны и с использованием принципов дифференцированного обучения на уроках</w:t>
      </w:r>
      <w:r w:rsidRPr="007217E1">
        <w:rPr>
          <w:rFonts w:ascii="Times New Roman" w:eastAsia="Times New Roman" w:hAnsi="Times New Roman"/>
          <w:sz w:val="24"/>
          <w:szCs w:val="24"/>
          <w:lang w:eastAsia="ru-RU"/>
        </w:rPr>
        <w:t xml:space="preserve"> русского языка и литературы. </w:t>
      </w:r>
    </w:p>
    <w:p w:rsidR="001155A2" w:rsidRPr="007217E1" w:rsidRDefault="001155A2" w:rsidP="007217E1">
      <w:pPr>
        <w:pStyle w:val="a3"/>
        <w:ind w:left="-426"/>
        <w:rPr>
          <w:rFonts w:ascii="Times New Roman" w:hAnsi="Times New Roman"/>
          <w:sz w:val="24"/>
          <w:szCs w:val="24"/>
        </w:rPr>
      </w:pPr>
    </w:p>
    <w:sectPr w:rsidR="001155A2" w:rsidRPr="007217E1" w:rsidSect="007217E1">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F93"/>
    <w:multiLevelType w:val="hybridMultilevel"/>
    <w:tmpl w:val="85A6C58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9F70B9B"/>
    <w:multiLevelType w:val="hybridMultilevel"/>
    <w:tmpl w:val="D22674E8"/>
    <w:lvl w:ilvl="0" w:tplc="E8B29C0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10E42784"/>
    <w:multiLevelType w:val="multilevel"/>
    <w:tmpl w:val="6198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B3FCF"/>
    <w:multiLevelType w:val="multilevel"/>
    <w:tmpl w:val="4314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63D5D"/>
    <w:multiLevelType w:val="hybridMultilevel"/>
    <w:tmpl w:val="CBB67A9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20330711"/>
    <w:multiLevelType w:val="multilevel"/>
    <w:tmpl w:val="B0C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528B0"/>
    <w:multiLevelType w:val="multilevel"/>
    <w:tmpl w:val="507C2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809E4"/>
    <w:multiLevelType w:val="multilevel"/>
    <w:tmpl w:val="48EA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576095"/>
    <w:multiLevelType w:val="multilevel"/>
    <w:tmpl w:val="1DC4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2"/>
  </w:num>
  <w:num w:numId="5">
    <w:abstractNumId w:val="3"/>
  </w:num>
  <w:num w:numId="6">
    <w:abstractNumId w:val="7"/>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7E1"/>
    <w:rsid w:val="000B2D9B"/>
    <w:rsid w:val="001155A2"/>
    <w:rsid w:val="004773D7"/>
    <w:rsid w:val="004D5D03"/>
    <w:rsid w:val="007217E1"/>
    <w:rsid w:val="00935DF3"/>
    <w:rsid w:val="009C1375"/>
    <w:rsid w:val="00AB0A9A"/>
    <w:rsid w:val="00FA4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7E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Леля</cp:lastModifiedBy>
  <cp:revision>2</cp:revision>
  <cp:lastPrinted>2010-11-14T11:29:00Z</cp:lastPrinted>
  <dcterms:created xsi:type="dcterms:W3CDTF">2010-11-14T11:16:00Z</dcterms:created>
  <dcterms:modified xsi:type="dcterms:W3CDTF">2014-10-20T10:08:00Z</dcterms:modified>
</cp:coreProperties>
</file>