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F7" w:rsidRPr="00DA31BF" w:rsidRDefault="0030063E" w:rsidP="008B1964">
      <w:pPr>
        <w:tabs>
          <w:tab w:val="left" w:pos="3780"/>
        </w:tabs>
        <w:spacing w:line="276" w:lineRule="auto"/>
        <w:jc w:val="center"/>
        <w:rPr>
          <w:sz w:val="28"/>
          <w:szCs w:val="28"/>
        </w:rPr>
      </w:pPr>
      <w:r w:rsidRPr="00DA31BF">
        <w:rPr>
          <w:sz w:val="28"/>
          <w:szCs w:val="28"/>
        </w:rPr>
        <w:t>Консультация для педагого</w:t>
      </w:r>
      <w:r w:rsidR="00DA31BF">
        <w:rPr>
          <w:sz w:val="28"/>
          <w:szCs w:val="28"/>
        </w:rPr>
        <w:t>в</w:t>
      </w:r>
    </w:p>
    <w:p w:rsidR="009D0F4C" w:rsidRDefault="0030063E" w:rsidP="008B1964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«Формы организации работы с детьми, находящимися в социально</w:t>
      </w:r>
      <w:r w:rsidR="008C74F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опасном положении</w:t>
      </w:r>
      <w:r w:rsidR="008C74F7">
        <w:rPr>
          <w:b/>
          <w:sz w:val="28"/>
          <w:szCs w:val="28"/>
        </w:rPr>
        <w:t xml:space="preserve"> (СОП)</w:t>
      </w:r>
      <w:r>
        <w:rPr>
          <w:b/>
          <w:sz w:val="28"/>
          <w:szCs w:val="28"/>
        </w:rPr>
        <w:t>»</w:t>
      </w:r>
    </w:p>
    <w:p w:rsidR="00DA31BF" w:rsidRDefault="00DA31BF" w:rsidP="008B1964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:rsidR="00E07360" w:rsidRDefault="00E07360" w:rsidP="008B1964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:rsidR="009D0F4C" w:rsidRPr="008C74F7" w:rsidRDefault="008C74F7" w:rsidP="008B1964">
      <w:pPr>
        <w:tabs>
          <w:tab w:val="left" w:pos="3780"/>
        </w:tabs>
        <w:spacing w:line="276" w:lineRule="auto"/>
        <w:jc w:val="both"/>
        <w:rPr>
          <w:sz w:val="28"/>
          <w:szCs w:val="28"/>
        </w:rPr>
      </w:pPr>
      <w:r w:rsidRPr="008C74F7">
        <w:rPr>
          <w:b/>
          <w:sz w:val="28"/>
          <w:szCs w:val="28"/>
        </w:rPr>
        <w:t xml:space="preserve">Цель </w:t>
      </w:r>
      <w:r w:rsidRPr="008C74F7">
        <w:rPr>
          <w:sz w:val="28"/>
          <w:szCs w:val="28"/>
        </w:rPr>
        <w:t>– просвещение педагогов по вопросам социально-педагогического сопровождения</w:t>
      </w:r>
      <w:r>
        <w:rPr>
          <w:sz w:val="28"/>
          <w:szCs w:val="28"/>
        </w:rPr>
        <w:t xml:space="preserve"> детей в СОП.</w:t>
      </w:r>
    </w:p>
    <w:p w:rsidR="00DA31BF" w:rsidRDefault="00DA31BF" w:rsidP="008B1964">
      <w:pPr>
        <w:tabs>
          <w:tab w:val="left" w:pos="3780"/>
        </w:tabs>
        <w:spacing w:line="276" w:lineRule="auto"/>
        <w:jc w:val="both"/>
        <w:rPr>
          <w:b/>
          <w:sz w:val="28"/>
          <w:szCs w:val="28"/>
        </w:rPr>
      </w:pPr>
    </w:p>
    <w:p w:rsidR="009D0F4C" w:rsidRDefault="009D0F4C" w:rsidP="008B1964">
      <w:pPr>
        <w:tabs>
          <w:tab w:val="left" w:pos="3780"/>
        </w:tabs>
        <w:spacing w:line="276" w:lineRule="auto"/>
        <w:jc w:val="both"/>
        <w:rPr>
          <w:sz w:val="28"/>
          <w:szCs w:val="28"/>
        </w:rPr>
      </w:pPr>
      <w:r w:rsidRPr="00B201D8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9D0F4C" w:rsidRDefault="009D0F4C" w:rsidP="008B1964">
      <w:pPr>
        <w:tabs>
          <w:tab w:val="left" w:pos="37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педагогов с основными </w:t>
      </w:r>
      <w:r w:rsidR="00D96CD3">
        <w:rPr>
          <w:sz w:val="28"/>
          <w:szCs w:val="28"/>
        </w:rPr>
        <w:t>формами работы социального педагога с детьми в СОП;</w:t>
      </w:r>
    </w:p>
    <w:p w:rsidR="00D96CD3" w:rsidRDefault="009D0F4C" w:rsidP="008B1964">
      <w:pPr>
        <w:tabs>
          <w:tab w:val="left" w:pos="37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6CD3">
        <w:rPr>
          <w:sz w:val="28"/>
          <w:szCs w:val="28"/>
        </w:rPr>
        <w:t>пропагандировать необходимость применения в практической деятель</w:t>
      </w:r>
      <w:r w:rsidR="000A7777">
        <w:rPr>
          <w:sz w:val="28"/>
          <w:szCs w:val="28"/>
        </w:rPr>
        <w:t>ности педагогов социально-педагогических и психологических  форм взаимодействия с детьми;</w:t>
      </w:r>
      <w:r>
        <w:rPr>
          <w:sz w:val="28"/>
          <w:szCs w:val="28"/>
        </w:rPr>
        <w:t xml:space="preserve"> </w:t>
      </w:r>
    </w:p>
    <w:p w:rsidR="009D0F4C" w:rsidRDefault="00DA31BF" w:rsidP="008B1964">
      <w:pPr>
        <w:tabs>
          <w:tab w:val="left" w:pos="37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6CD3">
        <w:rPr>
          <w:sz w:val="28"/>
          <w:szCs w:val="28"/>
        </w:rPr>
        <w:t>разобрать</w:t>
      </w:r>
      <w:r>
        <w:rPr>
          <w:sz w:val="28"/>
          <w:szCs w:val="28"/>
        </w:rPr>
        <w:t xml:space="preserve"> и обсудить </w:t>
      </w:r>
      <w:r w:rsidR="00D96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игр и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упражнений формы</w:t>
      </w:r>
      <w:r w:rsidR="00D96CD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работы с детьми</w:t>
      </w:r>
      <w:r w:rsidR="00D96CD3">
        <w:rPr>
          <w:sz w:val="28"/>
          <w:szCs w:val="28"/>
        </w:rPr>
        <w:t xml:space="preserve"> в СОП</w:t>
      </w:r>
      <w:r w:rsidR="009D0F4C">
        <w:rPr>
          <w:sz w:val="28"/>
          <w:szCs w:val="28"/>
        </w:rPr>
        <w:t>.</w:t>
      </w:r>
    </w:p>
    <w:p w:rsidR="009D0F4C" w:rsidRDefault="009D6BB4" w:rsidP="008B1964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6BB4" w:rsidRDefault="00E32F0D" w:rsidP="008B1964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консультации:</w:t>
      </w:r>
    </w:p>
    <w:p w:rsidR="00E32F0D" w:rsidRDefault="00E32F0D" w:rsidP="008B1964">
      <w:pPr>
        <w:pStyle w:val="c1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9D0F4C" w:rsidRPr="00E32F0D" w:rsidRDefault="00E32F0D" w:rsidP="008B1964">
      <w:pPr>
        <w:pStyle w:val="c1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2F0D">
        <w:rPr>
          <w:sz w:val="28"/>
          <w:szCs w:val="28"/>
        </w:rPr>
        <w:t>Приветствие участников консультации</w:t>
      </w:r>
      <w:r>
        <w:rPr>
          <w:sz w:val="28"/>
          <w:szCs w:val="28"/>
        </w:rPr>
        <w:t>, выполнение упражнения «</w:t>
      </w:r>
      <w:r w:rsidR="00B56118">
        <w:rPr>
          <w:sz w:val="28"/>
          <w:szCs w:val="28"/>
        </w:rPr>
        <w:t>Мое имя</w:t>
      </w:r>
      <w:r>
        <w:rPr>
          <w:sz w:val="28"/>
          <w:szCs w:val="28"/>
        </w:rPr>
        <w:t>»</w:t>
      </w:r>
    </w:p>
    <w:p w:rsidR="00FA4244" w:rsidRPr="00E32F0D" w:rsidRDefault="00E32F0D" w:rsidP="008B1964">
      <w:pPr>
        <w:pStyle w:val="c10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E32F0D">
        <w:rPr>
          <w:sz w:val="28"/>
          <w:szCs w:val="28"/>
          <w:u w:val="single"/>
        </w:rPr>
        <w:t xml:space="preserve">Упражнение </w:t>
      </w:r>
      <w:r w:rsidR="00FA4244" w:rsidRPr="00E32F0D">
        <w:rPr>
          <w:sz w:val="28"/>
          <w:szCs w:val="28"/>
          <w:u w:val="single"/>
        </w:rPr>
        <w:t>«</w:t>
      </w:r>
      <w:r w:rsidR="00B56118">
        <w:rPr>
          <w:sz w:val="28"/>
          <w:szCs w:val="28"/>
          <w:u w:val="single"/>
        </w:rPr>
        <w:t>Мое имя</w:t>
      </w:r>
      <w:r w:rsidR="00FA4244" w:rsidRPr="00E32F0D">
        <w:rPr>
          <w:sz w:val="28"/>
          <w:szCs w:val="28"/>
          <w:u w:val="single"/>
        </w:rPr>
        <w:t>».</w:t>
      </w:r>
    </w:p>
    <w:p w:rsidR="00FA4244" w:rsidRDefault="00B56118" w:rsidP="008B1964">
      <w:pPr>
        <w:pStyle w:val="c1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«Вам необходимо </w:t>
      </w:r>
      <w:r w:rsidR="00FA4244">
        <w:rPr>
          <w:sz w:val="28"/>
          <w:szCs w:val="28"/>
        </w:rPr>
        <w:t xml:space="preserve"> </w:t>
      </w:r>
      <w:r w:rsidR="00EB1A77">
        <w:rPr>
          <w:sz w:val="28"/>
          <w:szCs w:val="28"/>
        </w:rPr>
        <w:t>назвать свое</w:t>
      </w:r>
      <w:r>
        <w:rPr>
          <w:sz w:val="28"/>
          <w:szCs w:val="28"/>
        </w:rPr>
        <w:t xml:space="preserve"> имя и к нему подавить прилагательное на начальную букву своего имени, характеризующее Вас</w:t>
      </w:r>
      <w:r w:rsidR="00FA4244">
        <w:rPr>
          <w:sz w:val="28"/>
          <w:szCs w:val="28"/>
        </w:rPr>
        <w:t>. Например: «</w:t>
      </w:r>
      <w:r>
        <w:rPr>
          <w:sz w:val="28"/>
          <w:szCs w:val="28"/>
        </w:rPr>
        <w:t>Оксана – оригинальная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собенная».</w:t>
      </w:r>
      <w:r w:rsidR="00FA4244" w:rsidRPr="00356C4B">
        <w:rPr>
          <w:sz w:val="28"/>
          <w:szCs w:val="28"/>
        </w:rPr>
        <w:t xml:space="preserve"> </w:t>
      </w:r>
    </w:p>
    <w:p w:rsidR="002C77D5" w:rsidRDefault="002C77D5" w:rsidP="008B1964">
      <w:pPr>
        <w:pStyle w:val="c1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A41CF" w:rsidRDefault="00617CE8" w:rsidP="008B1964">
      <w:pPr>
        <w:pStyle w:val="c1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педагогов с наглядным материалом «Особенности детей, находящихся в СОП»</w:t>
      </w:r>
      <w:r w:rsidR="00C33CC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педагогам предлагается изучить карточки с теоретическим </w:t>
      </w:r>
      <w:proofErr w:type="gramStart"/>
      <w:r>
        <w:rPr>
          <w:sz w:val="28"/>
          <w:szCs w:val="28"/>
        </w:rPr>
        <w:t>материалом</w:t>
      </w:r>
      <w:proofErr w:type="gramEnd"/>
      <w:r w:rsidR="00C33CC7">
        <w:rPr>
          <w:sz w:val="28"/>
          <w:szCs w:val="28"/>
        </w:rPr>
        <w:t xml:space="preserve"> по теме встречи изложенным в виде схем и таблицы</w:t>
      </w:r>
      <w:r w:rsidR="00CA41CF">
        <w:rPr>
          <w:sz w:val="28"/>
          <w:szCs w:val="28"/>
        </w:rPr>
        <w:t xml:space="preserve"> и обсудить наличие детей в их классах с признаками СОП</w:t>
      </w:r>
      <w:r w:rsidR="00C33CC7">
        <w:rPr>
          <w:sz w:val="28"/>
          <w:szCs w:val="28"/>
        </w:rPr>
        <w:t>) (приложение 1).</w:t>
      </w:r>
    </w:p>
    <w:p w:rsidR="002C77D5" w:rsidRDefault="002C77D5" w:rsidP="008B1964">
      <w:pPr>
        <w:pStyle w:val="c10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2C77D5" w:rsidRDefault="002C77D5" w:rsidP="008B1964">
      <w:pPr>
        <w:pStyle w:val="c1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C77D5">
        <w:rPr>
          <w:sz w:val="28"/>
          <w:szCs w:val="28"/>
        </w:rPr>
        <w:t>Презентация «Формы организации работы</w:t>
      </w:r>
      <w:r w:rsidR="009E7F21">
        <w:rPr>
          <w:sz w:val="28"/>
          <w:szCs w:val="28"/>
        </w:rPr>
        <w:t xml:space="preserve"> социального педагога</w:t>
      </w:r>
      <w:r w:rsidRPr="002C77D5">
        <w:rPr>
          <w:sz w:val="28"/>
          <w:szCs w:val="28"/>
        </w:rPr>
        <w:t xml:space="preserve"> с детьми, находящимися в социально-опасном положении (СОП)»</w:t>
      </w:r>
      <w:r>
        <w:rPr>
          <w:sz w:val="28"/>
          <w:szCs w:val="28"/>
        </w:rPr>
        <w:t xml:space="preserve"> (приложение 2).</w:t>
      </w:r>
    </w:p>
    <w:p w:rsidR="002D6861" w:rsidRDefault="002D6861" w:rsidP="008B1964">
      <w:pPr>
        <w:pStyle w:val="c10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  <w:proofErr w:type="gramStart"/>
      <w:r w:rsidRPr="002D6861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по ходу </w:t>
      </w:r>
      <w:r w:rsidRPr="002D6861">
        <w:rPr>
          <w:rFonts w:eastAsiaTheme="minorEastAsia"/>
          <w:sz w:val="28"/>
          <w:szCs w:val="28"/>
        </w:rPr>
        <w:t>презентаци</w:t>
      </w:r>
      <w:r>
        <w:rPr>
          <w:rFonts w:eastAsiaTheme="minorEastAsia"/>
          <w:sz w:val="28"/>
          <w:szCs w:val="28"/>
        </w:rPr>
        <w:t xml:space="preserve">и выполняются </w:t>
      </w:r>
      <w:r w:rsidR="00CE4515">
        <w:rPr>
          <w:rFonts w:eastAsiaTheme="minorEastAsia"/>
          <w:sz w:val="28"/>
          <w:szCs w:val="28"/>
        </w:rPr>
        <w:t xml:space="preserve">задания, </w:t>
      </w:r>
      <w:r>
        <w:rPr>
          <w:rFonts w:eastAsiaTheme="minorEastAsia"/>
          <w:sz w:val="28"/>
          <w:szCs w:val="28"/>
        </w:rPr>
        <w:t>игры и упражнения «Массаж в кругу»,</w:t>
      </w:r>
      <w:r w:rsidR="00745C47">
        <w:rPr>
          <w:rFonts w:eastAsiaTheme="minorEastAsia"/>
          <w:sz w:val="28"/>
          <w:szCs w:val="28"/>
        </w:rPr>
        <w:t xml:space="preserve"> «Коллективный счет», «Восковая палочка», «</w:t>
      </w:r>
      <w:r w:rsidR="003B0413">
        <w:rPr>
          <w:rFonts w:eastAsiaTheme="minorEastAsia"/>
          <w:sz w:val="28"/>
          <w:szCs w:val="28"/>
        </w:rPr>
        <w:t>Датский бокс»,</w:t>
      </w:r>
      <w:r w:rsidR="00D01A54">
        <w:rPr>
          <w:rFonts w:eastAsiaTheme="minorEastAsia"/>
          <w:sz w:val="28"/>
          <w:szCs w:val="28"/>
        </w:rPr>
        <w:t xml:space="preserve"> «</w:t>
      </w:r>
      <w:r w:rsidR="000965CE">
        <w:rPr>
          <w:rFonts w:eastAsiaTheme="minorEastAsia"/>
          <w:sz w:val="28"/>
          <w:szCs w:val="28"/>
        </w:rPr>
        <w:t>9 звездо</w:t>
      </w:r>
      <w:r w:rsidR="00CE4515">
        <w:rPr>
          <w:rFonts w:eastAsiaTheme="minorEastAsia"/>
          <w:sz w:val="28"/>
          <w:szCs w:val="28"/>
        </w:rPr>
        <w:t>чек», «</w:t>
      </w:r>
      <w:proofErr w:type="spellStart"/>
      <w:r w:rsidR="008C6428">
        <w:rPr>
          <w:rFonts w:eastAsiaTheme="minorEastAsia"/>
          <w:sz w:val="28"/>
          <w:szCs w:val="28"/>
        </w:rPr>
        <w:t>Мультп</w:t>
      </w:r>
      <w:r w:rsidR="00CE4515">
        <w:rPr>
          <w:rFonts w:eastAsiaTheme="minorEastAsia"/>
          <w:sz w:val="28"/>
          <w:szCs w:val="28"/>
        </w:rPr>
        <w:t>ересказ</w:t>
      </w:r>
      <w:proofErr w:type="spellEnd"/>
      <w:r w:rsidR="00CE4515">
        <w:rPr>
          <w:rFonts w:eastAsiaTheme="minorEastAsia"/>
          <w:sz w:val="28"/>
          <w:szCs w:val="28"/>
        </w:rPr>
        <w:t>»</w:t>
      </w:r>
      <w:r w:rsidR="0057695B">
        <w:rPr>
          <w:rFonts w:eastAsiaTheme="minorEastAsia"/>
          <w:sz w:val="28"/>
          <w:szCs w:val="28"/>
        </w:rPr>
        <w:t xml:space="preserve"> (приложение 3)</w:t>
      </w:r>
      <w:r w:rsidR="00CE4515">
        <w:rPr>
          <w:rFonts w:eastAsiaTheme="minorEastAsia"/>
          <w:sz w:val="28"/>
          <w:szCs w:val="28"/>
        </w:rPr>
        <w:t>.</w:t>
      </w:r>
      <w:proofErr w:type="gramEnd"/>
    </w:p>
    <w:p w:rsidR="001157C6" w:rsidRDefault="001157C6" w:rsidP="008B1964">
      <w:pPr>
        <w:pStyle w:val="c10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1157C6" w:rsidRPr="002D6861" w:rsidRDefault="001157C6" w:rsidP="008B1964">
      <w:pPr>
        <w:pStyle w:val="c1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ко</w:t>
      </w:r>
      <w:r w:rsidR="0057695B">
        <w:rPr>
          <w:sz w:val="28"/>
          <w:szCs w:val="28"/>
        </w:rPr>
        <w:t>нсультации, рефлексия встречи.</w:t>
      </w:r>
    </w:p>
    <w:p w:rsidR="005C0624" w:rsidRDefault="005C0624" w:rsidP="007E4A61">
      <w:pPr>
        <w:jc w:val="both"/>
        <w:rPr>
          <w:sz w:val="28"/>
          <w:szCs w:val="28"/>
        </w:rPr>
      </w:pPr>
    </w:p>
    <w:p w:rsidR="005C0624" w:rsidRDefault="005C0624" w:rsidP="007E4A61">
      <w:pPr>
        <w:jc w:val="both"/>
        <w:rPr>
          <w:sz w:val="28"/>
          <w:szCs w:val="28"/>
        </w:rPr>
      </w:pPr>
    </w:p>
    <w:p w:rsidR="005C0624" w:rsidRDefault="005C0624" w:rsidP="007E4A61">
      <w:pPr>
        <w:jc w:val="both"/>
        <w:rPr>
          <w:sz w:val="28"/>
          <w:szCs w:val="28"/>
        </w:rPr>
      </w:pPr>
    </w:p>
    <w:p w:rsidR="005C0624" w:rsidRDefault="005C0624" w:rsidP="007E4A61">
      <w:pPr>
        <w:jc w:val="both"/>
        <w:rPr>
          <w:sz w:val="28"/>
          <w:szCs w:val="28"/>
        </w:rPr>
      </w:pPr>
    </w:p>
    <w:p w:rsidR="005C0624" w:rsidRDefault="005C0624" w:rsidP="007E4A61">
      <w:pPr>
        <w:jc w:val="both"/>
        <w:rPr>
          <w:sz w:val="28"/>
          <w:szCs w:val="28"/>
        </w:rPr>
      </w:pPr>
    </w:p>
    <w:p w:rsidR="007E4A61" w:rsidRDefault="007E4A61" w:rsidP="007E4A61">
      <w:pPr>
        <w:jc w:val="both"/>
        <w:rPr>
          <w:b/>
          <w:sz w:val="28"/>
          <w:szCs w:val="28"/>
        </w:rPr>
      </w:pPr>
      <w:r w:rsidRPr="00A02E86">
        <w:rPr>
          <w:b/>
          <w:sz w:val="28"/>
          <w:szCs w:val="28"/>
        </w:rPr>
        <w:lastRenderedPageBreak/>
        <w:t>Использованная литература:</w:t>
      </w:r>
    </w:p>
    <w:p w:rsidR="007E4A61" w:rsidRPr="00A02E86" w:rsidRDefault="007E4A61" w:rsidP="007E4A61">
      <w:pPr>
        <w:jc w:val="both"/>
        <w:rPr>
          <w:b/>
          <w:sz w:val="28"/>
          <w:szCs w:val="28"/>
        </w:rPr>
      </w:pPr>
    </w:p>
    <w:p w:rsidR="007E4A61" w:rsidRPr="00025264" w:rsidRDefault="007E4A61" w:rsidP="007E4A6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264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025264">
        <w:rPr>
          <w:rFonts w:ascii="Times New Roman" w:hAnsi="Times New Roman" w:cs="Times New Roman"/>
          <w:sz w:val="28"/>
          <w:szCs w:val="28"/>
        </w:rPr>
        <w:t xml:space="preserve"> Н.В. Игры в школе и дома: Психотехнические упражнения, коррекционные программы – Ярославль, Академия развития: Академия Холдинга, 2004г.</w:t>
      </w:r>
    </w:p>
    <w:p w:rsidR="007E4A61" w:rsidRPr="00025264" w:rsidRDefault="007E4A61" w:rsidP="007E4A6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264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025264">
        <w:rPr>
          <w:rFonts w:ascii="Times New Roman" w:hAnsi="Times New Roman" w:cs="Times New Roman"/>
          <w:sz w:val="28"/>
          <w:szCs w:val="28"/>
        </w:rPr>
        <w:t xml:space="preserve"> К. Энергия паузы. Психологические игры и упражнения: Практическое пособие/ пер. с </w:t>
      </w:r>
      <w:proofErr w:type="gramStart"/>
      <w:r w:rsidRPr="00025264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025264">
        <w:rPr>
          <w:rFonts w:ascii="Times New Roman" w:hAnsi="Times New Roman" w:cs="Times New Roman"/>
          <w:sz w:val="28"/>
          <w:szCs w:val="28"/>
        </w:rPr>
        <w:t>.. – М., Генезис, 2004г.</w:t>
      </w:r>
    </w:p>
    <w:p w:rsidR="007E4A61" w:rsidRPr="00025264" w:rsidRDefault="007E4A61" w:rsidP="007E4A61">
      <w:pPr>
        <w:pStyle w:val="2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 w:val="0"/>
          <w:color w:val="000000"/>
          <w:sz w:val="28"/>
          <w:szCs w:val="28"/>
        </w:rPr>
      </w:pPr>
      <w:r w:rsidRPr="00025264">
        <w:rPr>
          <w:b w:val="0"/>
          <w:color w:val="000000"/>
          <w:sz w:val="28"/>
          <w:szCs w:val="28"/>
        </w:rPr>
        <w:t xml:space="preserve">Клаус </w:t>
      </w:r>
      <w:proofErr w:type="spellStart"/>
      <w:r w:rsidRPr="00025264">
        <w:rPr>
          <w:b w:val="0"/>
          <w:color w:val="000000"/>
          <w:sz w:val="28"/>
          <w:szCs w:val="28"/>
        </w:rPr>
        <w:t>Фопель</w:t>
      </w:r>
      <w:proofErr w:type="spellEnd"/>
      <w:r w:rsidRPr="00025264">
        <w:rPr>
          <w:b w:val="0"/>
          <w:color w:val="000000"/>
          <w:sz w:val="28"/>
          <w:szCs w:val="28"/>
        </w:rPr>
        <w:t xml:space="preserve">. Как научить детей сотрудничать? Психологические игры и упражнения. Том 1 </w:t>
      </w:r>
    </w:p>
    <w:p w:rsidR="007E4A61" w:rsidRPr="00025264" w:rsidRDefault="007E4A61" w:rsidP="007E4A6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264">
        <w:rPr>
          <w:rFonts w:ascii="Times New Roman" w:eastAsia="Times New Roman" w:hAnsi="Times New Roman" w:cs="Times New Roman"/>
          <w:iCs/>
          <w:sz w:val="28"/>
          <w:szCs w:val="28"/>
        </w:rPr>
        <w:t>Лютова Е.К., Монина Г.Б.</w:t>
      </w:r>
      <w:proofErr w:type="gramStart"/>
      <w:r w:rsidRPr="00025264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025264">
        <w:rPr>
          <w:rFonts w:ascii="Times New Roman" w:eastAsia="Times New Roman" w:hAnsi="Times New Roman" w:cs="Times New Roman"/>
          <w:iCs/>
          <w:sz w:val="28"/>
          <w:szCs w:val="28"/>
        </w:rPr>
        <w:t xml:space="preserve"> "Шпаргалка для взрослых: </w:t>
      </w:r>
      <w:proofErr w:type="spellStart"/>
      <w:r w:rsidRPr="00025264">
        <w:rPr>
          <w:rFonts w:ascii="Times New Roman" w:eastAsia="Times New Roman" w:hAnsi="Times New Roman" w:cs="Times New Roman"/>
          <w:iCs/>
          <w:sz w:val="28"/>
          <w:szCs w:val="28"/>
        </w:rPr>
        <w:t>Психокоррекционная</w:t>
      </w:r>
      <w:proofErr w:type="spellEnd"/>
      <w:r w:rsidRPr="0002526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работа с </w:t>
      </w:r>
      <w:proofErr w:type="spellStart"/>
      <w:r w:rsidRPr="00025264">
        <w:rPr>
          <w:rFonts w:ascii="Times New Roman" w:eastAsia="Times New Roman" w:hAnsi="Times New Roman" w:cs="Times New Roman"/>
          <w:iCs/>
          <w:sz w:val="28"/>
          <w:szCs w:val="28"/>
        </w:rPr>
        <w:t>гиперактивными</w:t>
      </w:r>
      <w:proofErr w:type="spellEnd"/>
      <w:r w:rsidRPr="00025264">
        <w:rPr>
          <w:rFonts w:ascii="Times New Roman" w:eastAsia="Times New Roman" w:hAnsi="Times New Roman" w:cs="Times New Roman"/>
          <w:iCs/>
          <w:sz w:val="28"/>
          <w:szCs w:val="28"/>
        </w:rPr>
        <w:t xml:space="preserve">, агрессивными, тревожными и </w:t>
      </w:r>
      <w:proofErr w:type="spellStart"/>
      <w:r w:rsidRPr="00025264">
        <w:rPr>
          <w:rFonts w:ascii="Times New Roman" w:eastAsia="Times New Roman" w:hAnsi="Times New Roman" w:cs="Times New Roman"/>
          <w:iCs/>
          <w:sz w:val="28"/>
          <w:szCs w:val="28"/>
        </w:rPr>
        <w:t>аутичными</w:t>
      </w:r>
      <w:proofErr w:type="spellEnd"/>
      <w:r w:rsidRPr="0002526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детьми"</w:t>
      </w:r>
    </w:p>
    <w:p w:rsidR="007E4A61" w:rsidRPr="00025264" w:rsidRDefault="007E4A61" w:rsidP="007E4A61">
      <w:pPr>
        <w:jc w:val="both"/>
        <w:rPr>
          <w:sz w:val="28"/>
          <w:szCs w:val="28"/>
        </w:rPr>
      </w:pPr>
    </w:p>
    <w:p w:rsidR="00FA4244" w:rsidRDefault="00FA4244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E07360" w:rsidRDefault="00E07360" w:rsidP="008B1964">
      <w:pPr>
        <w:spacing w:line="276" w:lineRule="auto"/>
        <w:jc w:val="both"/>
        <w:rPr>
          <w:b/>
          <w:sz w:val="28"/>
          <w:szCs w:val="28"/>
        </w:rPr>
      </w:pPr>
    </w:p>
    <w:p w:rsidR="00FA4244" w:rsidRDefault="00FA4244" w:rsidP="00FA4244">
      <w:pPr>
        <w:jc w:val="both"/>
        <w:rPr>
          <w:b/>
          <w:sz w:val="28"/>
          <w:szCs w:val="28"/>
        </w:rPr>
      </w:pPr>
    </w:p>
    <w:p w:rsidR="008B1964" w:rsidRDefault="008B1964" w:rsidP="008B19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FA4244" w:rsidRDefault="00880CCF" w:rsidP="00FA4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A4244">
        <w:rPr>
          <w:b/>
          <w:sz w:val="28"/>
          <w:szCs w:val="28"/>
        </w:rPr>
        <w:t>Упражнение «Массаж в кругу».</w:t>
      </w:r>
    </w:p>
    <w:p w:rsidR="00FA4244" w:rsidRPr="00967C7D" w:rsidRDefault="00FA4244" w:rsidP="00FA4244">
      <w:pPr>
        <w:jc w:val="both"/>
        <w:rPr>
          <w:sz w:val="28"/>
          <w:szCs w:val="28"/>
        </w:rPr>
      </w:pPr>
      <w:r w:rsidRPr="00967C7D">
        <w:rPr>
          <w:sz w:val="28"/>
          <w:szCs w:val="28"/>
        </w:rPr>
        <w:t>Участники становятся в круг друг за другом.</w:t>
      </w:r>
    </w:p>
    <w:p w:rsidR="00FA4244" w:rsidRDefault="00FA4244" w:rsidP="00FA4244">
      <w:pPr>
        <w:jc w:val="both"/>
        <w:rPr>
          <w:sz w:val="28"/>
          <w:szCs w:val="28"/>
        </w:rPr>
      </w:pPr>
      <w:r w:rsidRPr="00967C7D">
        <w:rPr>
          <w:sz w:val="28"/>
          <w:szCs w:val="28"/>
        </w:rPr>
        <w:t>Психолог:</w:t>
      </w:r>
      <w:r>
        <w:rPr>
          <w:b/>
          <w:sz w:val="28"/>
          <w:szCs w:val="28"/>
        </w:rPr>
        <w:t xml:space="preserve"> </w:t>
      </w:r>
      <w:r w:rsidRPr="00967C7D">
        <w:rPr>
          <w:sz w:val="28"/>
          <w:szCs w:val="28"/>
        </w:rPr>
        <w:t>Представьте себе, пожалуйста, что вы – деревья в саду. Летний ветерок покачивает ваши ветки-руки. Постепенно ветер усиливается (амплитуда движений увеличивается) и начинает идти мелкий дождик (кончиками пальцев легко стучите по спине стоящего впереди участника). Дождь усиливается (движение более напористое). Постепенно дождик затихает и начинает выглядывать солнышко (поглаживание спины). Теперь развернитесь на 180 градусов и отблагодарите партнера за приятные ощущения – идет повторение инструкции.</w:t>
      </w:r>
    </w:p>
    <w:p w:rsidR="00FA4244" w:rsidRDefault="00FA4244" w:rsidP="00FA4244">
      <w:pPr>
        <w:jc w:val="both"/>
        <w:rPr>
          <w:b/>
          <w:sz w:val="28"/>
          <w:szCs w:val="28"/>
        </w:rPr>
      </w:pPr>
    </w:p>
    <w:p w:rsidR="00FA4244" w:rsidRDefault="00FA4244" w:rsidP="00FA4244">
      <w:pPr>
        <w:jc w:val="both"/>
        <w:rPr>
          <w:b/>
          <w:sz w:val="28"/>
          <w:szCs w:val="28"/>
        </w:rPr>
      </w:pPr>
    </w:p>
    <w:p w:rsidR="00BD3815" w:rsidRPr="00745C47" w:rsidRDefault="00BD3815" w:rsidP="00BD3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color w:val="000000"/>
          <w:sz w:val="28"/>
          <w:szCs w:val="28"/>
        </w:rPr>
      </w:pPr>
      <w:r w:rsidRPr="00745C47">
        <w:rPr>
          <w:b/>
          <w:color w:val="000000"/>
          <w:sz w:val="28"/>
          <w:szCs w:val="28"/>
        </w:rPr>
        <w:t xml:space="preserve">Упражнение 2. Коллективный счет </w:t>
      </w:r>
      <w:r w:rsidRPr="00745C47">
        <w:rPr>
          <w:color w:val="000000"/>
          <w:sz w:val="28"/>
          <w:szCs w:val="28"/>
        </w:rPr>
        <w:t>(разогревающая психотехника)</w:t>
      </w:r>
    </w:p>
    <w:p w:rsidR="00BD3815" w:rsidRPr="00745C47" w:rsidRDefault="00BD3815" w:rsidP="00FD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45C47">
        <w:rPr>
          <w:color w:val="000000"/>
          <w:sz w:val="28"/>
          <w:szCs w:val="28"/>
        </w:rPr>
        <w:t xml:space="preserve">Участники стоят в кругу, </w:t>
      </w:r>
      <w:proofErr w:type="gramStart"/>
      <w:r w:rsidRPr="00745C47">
        <w:rPr>
          <w:color w:val="000000"/>
          <w:sz w:val="28"/>
          <w:szCs w:val="28"/>
        </w:rPr>
        <w:t>опустив головы вниз и не  глядя  друг  на</w:t>
      </w:r>
      <w:proofErr w:type="gramEnd"/>
      <w:r w:rsidRPr="00745C47">
        <w:rPr>
          <w:color w:val="000000"/>
          <w:sz w:val="28"/>
          <w:szCs w:val="28"/>
        </w:rPr>
        <w:t xml:space="preserve">  друга.  Задача  группы  -  называть  по  порядку  числа натурального ряда,  стараясь  добраться  до  самого  большого,  не  совершив ошибок. При этом должны выполняться три условия: во-первых, никто не знает, кто начнет </w:t>
      </w:r>
      <w:proofErr w:type="gramStart"/>
      <w:r w:rsidRPr="00745C47">
        <w:rPr>
          <w:color w:val="000000"/>
          <w:sz w:val="28"/>
          <w:szCs w:val="28"/>
        </w:rPr>
        <w:t>счет</w:t>
      </w:r>
      <w:proofErr w:type="gramEnd"/>
      <w:r w:rsidRPr="00745C47">
        <w:rPr>
          <w:color w:val="000000"/>
          <w:sz w:val="28"/>
          <w:szCs w:val="28"/>
        </w:rPr>
        <w:t xml:space="preserve"> и кто назовет следующее  число  (запрещается  договариваться друг с другом вербально или </w:t>
      </w:r>
      <w:proofErr w:type="spellStart"/>
      <w:r w:rsidRPr="00745C47">
        <w:rPr>
          <w:color w:val="000000"/>
          <w:sz w:val="28"/>
          <w:szCs w:val="28"/>
        </w:rPr>
        <w:t>невербально</w:t>
      </w:r>
      <w:proofErr w:type="spellEnd"/>
      <w:r w:rsidRPr="00745C47">
        <w:rPr>
          <w:color w:val="000000"/>
          <w:sz w:val="28"/>
          <w:szCs w:val="28"/>
        </w:rPr>
        <w:t>).  Во-вторых, нельзя  одному  и  тому же участнику называть два числа подряд; в-третьих, если нужное  число  будет названо вслух двумя или более игроками, ведущий  требует  снова  начинать  с единицы. Общей целью группы становится  ежедневное  увеличение  достигнутого числа при уменьшении количества попыток. Ведущий повторяет  участникам,  что они должны  уметь  прислушиваться  к  себе,  ловить  настрой  других,  чтобы понять, нужно ли ему в данный момент промолчать  или  пришла  пора  озвучить число. В некоторых группах участники бывают достаточно  сообразительны,  что, не договариваясь, начинают  последовательно  произносить  числа  натурального ряда  по  кругу.  Обнаружив  это,  ведущий  может  похвалить  участников  за  сплоченность и находчивость, но предлагает отказаться от этого приема.  Опыт подтверждает, что  более  сплоченные  группы  успешнее  справляются  с  этим упражнением.</w:t>
      </w:r>
    </w:p>
    <w:p w:rsidR="00BD3815" w:rsidRPr="00C55A32" w:rsidRDefault="00BD3815" w:rsidP="00BD3815">
      <w:pPr>
        <w:tabs>
          <w:tab w:val="left" w:pos="0"/>
          <w:tab w:val="left" w:pos="426"/>
          <w:tab w:val="left" w:pos="1276"/>
          <w:tab w:val="left" w:pos="1832"/>
          <w:tab w:val="left" w:pos="8820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3"/>
          <w:szCs w:val="23"/>
        </w:rPr>
      </w:pPr>
    </w:p>
    <w:p w:rsidR="00455039" w:rsidRPr="00FD31EE" w:rsidRDefault="00455039" w:rsidP="00455039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FD31EE">
        <w:rPr>
          <w:b/>
          <w:bCs/>
          <w:sz w:val="28"/>
          <w:szCs w:val="28"/>
        </w:rPr>
        <w:t>Упражнение "Восковая палочка".</w:t>
      </w:r>
    </w:p>
    <w:p w:rsidR="00455039" w:rsidRPr="00FD31EE" w:rsidRDefault="00455039" w:rsidP="00F563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31EE">
        <w:rPr>
          <w:sz w:val="28"/>
          <w:szCs w:val="28"/>
        </w:rPr>
        <w:t>Цель: Игра на доверие и поддержку друг друга.</w:t>
      </w:r>
    </w:p>
    <w:p w:rsidR="00455039" w:rsidRPr="00FD31EE" w:rsidRDefault="00455039" w:rsidP="00F563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31EE">
        <w:rPr>
          <w:sz w:val="28"/>
          <w:szCs w:val="28"/>
        </w:rPr>
        <w:t>Все встают в круг плотно друг к другу. Один участник выходит в центр круга, остальные ставят руки перед собой и покачивают его из стороны в сторону, придерживая, не давая упасть. Через эту процедуру проходят все остальные по очереди. Затем проводится обсуждение в общем кругу по вопросам: Кто действительно смог расслабиться, снять зажимы, не боялся упасть; кто доверился участникам игры? Предлагается оценить свое доверие по 5-бальной системе.</w:t>
      </w:r>
    </w:p>
    <w:p w:rsidR="00455039" w:rsidRPr="00FD31EE" w:rsidRDefault="00455039" w:rsidP="00F5630C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FD31EE">
        <w:rPr>
          <w:sz w:val="28"/>
          <w:szCs w:val="28"/>
        </w:rPr>
        <w:t>Рекомендации ведущему:</w:t>
      </w:r>
      <w:r w:rsidRPr="00FD31EE">
        <w:rPr>
          <w:i/>
          <w:iCs/>
          <w:sz w:val="28"/>
          <w:szCs w:val="28"/>
        </w:rPr>
        <w:t xml:space="preserve"> </w:t>
      </w:r>
      <w:r w:rsidRPr="00FD31EE">
        <w:rPr>
          <w:sz w:val="28"/>
          <w:szCs w:val="28"/>
        </w:rPr>
        <w:t>Следить, чтобы продолжительность одного сеанса не превышала 2 мин.</w:t>
      </w:r>
      <w:r w:rsidRPr="00FD31EE">
        <w:rPr>
          <w:i/>
          <w:iCs/>
          <w:sz w:val="28"/>
          <w:szCs w:val="28"/>
        </w:rPr>
        <w:t xml:space="preserve"> </w:t>
      </w:r>
    </w:p>
    <w:p w:rsidR="00455039" w:rsidRPr="00FD31EE" w:rsidRDefault="00455039" w:rsidP="00F5630C">
      <w:pPr>
        <w:pStyle w:val="a4"/>
        <w:tabs>
          <w:tab w:val="num" w:pos="0"/>
        </w:tabs>
        <w:spacing w:after="0"/>
        <w:jc w:val="both"/>
        <w:rPr>
          <w:sz w:val="28"/>
          <w:szCs w:val="28"/>
        </w:rPr>
      </w:pPr>
      <w:r w:rsidRPr="00FD31EE">
        <w:rPr>
          <w:sz w:val="28"/>
          <w:szCs w:val="28"/>
        </w:rPr>
        <w:t>– Что было самое сложное при падении?</w:t>
      </w:r>
    </w:p>
    <w:p w:rsidR="00455039" w:rsidRPr="00FD31EE" w:rsidRDefault="00455039" w:rsidP="00F5630C">
      <w:pPr>
        <w:pStyle w:val="a4"/>
        <w:tabs>
          <w:tab w:val="num" w:pos="0"/>
        </w:tabs>
        <w:spacing w:after="0"/>
        <w:jc w:val="both"/>
        <w:rPr>
          <w:sz w:val="28"/>
          <w:szCs w:val="28"/>
        </w:rPr>
      </w:pPr>
      <w:r w:rsidRPr="00FD31EE">
        <w:rPr>
          <w:sz w:val="28"/>
          <w:szCs w:val="28"/>
        </w:rPr>
        <w:t>– Смог ли ты довериться окружающим?</w:t>
      </w:r>
    </w:p>
    <w:p w:rsidR="00455039" w:rsidRPr="00FD31EE" w:rsidRDefault="00455039" w:rsidP="00F5630C">
      <w:pPr>
        <w:pStyle w:val="a4"/>
        <w:tabs>
          <w:tab w:val="num" w:pos="0"/>
        </w:tabs>
        <w:spacing w:after="0"/>
        <w:jc w:val="both"/>
        <w:rPr>
          <w:sz w:val="28"/>
          <w:szCs w:val="28"/>
        </w:rPr>
      </w:pPr>
      <w:r w:rsidRPr="00FD31EE">
        <w:rPr>
          <w:sz w:val="28"/>
          <w:szCs w:val="28"/>
        </w:rPr>
        <w:t>– Какие чувства ты испытывал до падения и после него?</w:t>
      </w:r>
    </w:p>
    <w:p w:rsidR="00455039" w:rsidRPr="00FD31EE" w:rsidRDefault="00FD31EE" w:rsidP="00F5630C">
      <w:pPr>
        <w:pStyle w:val="a4"/>
        <w:tabs>
          <w:tab w:val="num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Результат: </w:t>
      </w:r>
      <w:r w:rsidR="00455039" w:rsidRPr="00FD31EE">
        <w:rPr>
          <w:sz w:val="28"/>
          <w:szCs w:val="28"/>
        </w:rPr>
        <w:t>Психологическое сближение через физический контакт. Сплочение группы. Более внимательное, доверительное отношение друг к другу.</w:t>
      </w:r>
    </w:p>
    <w:p w:rsidR="00BD3815" w:rsidRDefault="00BD3815" w:rsidP="00F5630C">
      <w:pPr>
        <w:jc w:val="both"/>
        <w:rPr>
          <w:b/>
          <w:sz w:val="28"/>
          <w:szCs w:val="28"/>
        </w:rPr>
      </w:pPr>
    </w:p>
    <w:p w:rsidR="00D3547D" w:rsidRDefault="00D3547D" w:rsidP="00D01A54">
      <w:pPr>
        <w:pStyle w:val="2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D1567E" w:rsidRPr="00D01A54" w:rsidRDefault="00D1567E" w:rsidP="00D01A54">
      <w:pPr>
        <w:pStyle w:val="2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lastRenderedPageBreak/>
        <w:t>Агрессивное поведение  (</w:t>
      </w:r>
      <w:proofErr w:type="spellStart"/>
      <w:r w:rsidRPr="00D01A54">
        <w:rPr>
          <w:color w:val="000000"/>
          <w:sz w:val="28"/>
          <w:szCs w:val="28"/>
        </w:rPr>
        <w:t>Фопель</w:t>
      </w:r>
      <w:proofErr w:type="spellEnd"/>
      <w:r w:rsidRPr="00D01A54">
        <w:rPr>
          <w:color w:val="000000"/>
          <w:sz w:val="28"/>
          <w:szCs w:val="28"/>
        </w:rPr>
        <w:t>)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bCs/>
          <w:color w:val="000000"/>
          <w:sz w:val="28"/>
          <w:szCs w:val="28"/>
        </w:rPr>
        <w:t xml:space="preserve">Цели: </w:t>
      </w:r>
      <w:r w:rsidRPr="00D01A54">
        <w:rPr>
          <w:color w:val="000000"/>
          <w:sz w:val="28"/>
          <w:szCs w:val="28"/>
        </w:rPr>
        <w:t>В ходе этой игры дети могут разобраться в том, что они называют агрессивным поведением. Они могут разобраться в своем собственном агрессивном поведении и исследовать чужое агрессивное поведение.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>Материалы: Бумага и карандаш — каждому ребенку.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bCs/>
          <w:color w:val="000000"/>
          <w:sz w:val="28"/>
          <w:szCs w:val="28"/>
        </w:rPr>
        <w:t xml:space="preserve">Инструкция:  </w:t>
      </w:r>
      <w:r w:rsidRPr="00D01A54">
        <w:rPr>
          <w:iCs/>
          <w:color w:val="000000"/>
          <w:sz w:val="28"/>
          <w:szCs w:val="28"/>
        </w:rPr>
        <w:t xml:space="preserve">Возьмите каждый по листу бумаги и запишите на нем все, что делает тот человек, о котором можно сказать: "Да, он действительно агрессивный". Выпишите небольшой рецепт, следуя которому, можно создать агрессивного ребенка. Например: пара крепких кулаков, громкий голос, большая порция жестокости и т.д. </w:t>
      </w:r>
      <w:r w:rsidRPr="00D01A54">
        <w:rPr>
          <w:color w:val="000000"/>
          <w:sz w:val="28"/>
          <w:szCs w:val="28"/>
        </w:rPr>
        <w:t xml:space="preserve">(Затем попросите нескольких учеников продемонстрировать элементы такого поведения, а класс должен отгадывать, что именно они показывают.) 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iCs/>
          <w:color w:val="000000"/>
          <w:sz w:val="28"/>
          <w:szCs w:val="28"/>
        </w:rPr>
        <w:t>А теперь подумайте о том, какие элементы агрессивного поведения ты встречаешь здесь, в этом классе. Что тебе кажется агрессивным? Когда ты сам проявляешь агрессивность? Каким образом ты можешь вызвать агрессию по отношению к себе?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iCs/>
          <w:color w:val="000000"/>
          <w:sz w:val="28"/>
          <w:szCs w:val="28"/>
        </w:rPr>
        <w:t>Возьми еще один лист бумаги, раздели его вертикальной линией посередине. Слева запиши, как окружающие в течение учебного дня проявляют агрессию по отношению к тебе. Справа запиши, как ты сам проявляешь агрессию по отношению к другим детям в школе.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>На это упражнение можно отвести 10-15 минут. После этого попросите учеников зачитать свои записи.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bCs/>
          <w:color w:val="000000"/>
          <w:sz w:val="28"/>
          <w:szCs w:val="28"/>
        </w:rPr>
        <w:t>Анализ упражнения: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 xml:space="preserve">— Вы можете представить, что кто-нибудь из вас станет драчуном или </w:t>
      </w:r>
      <w:proofErr w:type="gramStart"/>
      <w:r w:rsidRPr="00D01A54">
        <w:rPr>
          <w:color w:val="000000"/>
          <w:sz w:val="28"/>
          <w:szCs w:val="28"/>
        </w:rPr>
        <w:t>эдаким</w:t>
      </w:r>
      <w:proofErr w:type="gramEnd"/>
      <w:r w:rsidRPr="00D01A54">
        <w:rPr>
          <w:color w:val="000000"/>
          <w:sz w:val="28"/>
          <w:szCs w:val="28"/>
        </w:rPr>
        <w:t xml:space="preserve"> "</w:t>
      </w:r>
      <w:proofErr w:type="spellStart"/>
      <w:r w:rsidRPr="00D01A54">
        <w:rPr>
          <w:color w:val="000000"/>
          <w:sz w:val="28"/>
          <w:szCs w:val="28"/>
        </w:rPr>
        <w:t>Рэмбо</w:t>
      </w:r>
      <w:proofErr w:type="spellEnd"/>
      <w:r w:rsidRPr="00D01A54">
        <w:rPr>
          <w:color w:val="000000"/>
          <w:sz w:val="28"/>
          <w:szCs w:val="28"/>
        </w:rPr>
        <w:t>"?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>— Бывают ли такие дети, которые проявляют свою агрессию не кулаками, а каким-то другим способом?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>— Почему и дети, и взрослые так часто пытаются почувствовать свое превосходство, унизив других?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>— Как ведет себя жертва агрессии?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>— Как становятся жертвой? Что можно сделать, чтобы не быть жертвой?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>— В чем проявляется равноправие между детьми?</w:t>
      </w:r>
    </w:p>
    <w:p w:rsidR="00D1567E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>— Как бы ты описал свое собственное поведение?</w:t>
      </w:r>
    </w:p>
    <w:p w:rsidR="00D01A54" w:rsidRPr="00D01A54" w:rsidRDefault="00D01A54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D1567E" w:rsidRPr="00D01A54" w:rsidRDefault="00D1567E" w:rsidP="00D01A54">
      <w:pPr>
        <w:pStyle w:val="2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01A54">
        <w:rPr>
          <w:color w:val="000000"/>
          <w:sz w:val="28"/>
          <w:szCs w:val="28"/>
        </w:rPr>
        <w:t>Датский бокс (</w:t>
      </w:r>
      <w:proofErr w:type="spellStart"/>
      <w:r w:rsidRPr="00D01A54">
        <w:rPr>
          <w:color w:val="000000"/>
          <w:sz w:val="28"/>
          <w:szCs w:val="28"/>
        </w:rPr>
        <w:t>Фопель</w:t>
      </w:r>
      <w:proofErr w:type="spellEnd"/>
      <w:r w:rsidRPr="00D01A54">
        <w:rPr>
          <w:color w:val="000000"/>
          <w:sz w:val="28"/>
          <w:szCs w:val="28"/>
        </w:rPr>
        <w:t>)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bCs/>
          <w:color w:val="000000"/>
          <w:sz w:val="28"/>
          <w:szCs w:val="28"/>
        </w:rPr>
        <w:t xml:space="preserve">Цели: </w:t>
      </w:r>
      <w:r w:rsidRPr="00D01A54">
        <w:rPr>
          <w:color w:val="000000"/>
          <w:sz w:val="28"/>
          <w:szCs w:val="28"/>
        </w:rPr>
        <w:t>С помощью этой игры Вы можете показать детям, что агрессивность может быть и конструктивна. Под конструктивной агрессией мы понимаем способность отстаивать собственные интересы, сохраняя при этом хорошие отношения с партнером. Многим людям это дается лишь с большим трудом, так как они привыкли к тому, что хорошие отношения связаны с дружелюбным поведением, а агрессивность — с большим отчуждением от партнера.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bCs/>
          <w:color w:val="000000"/>
          <w:sz w:val="28"/>
          <w:szCs w:val="28"/>
        </w:rPr>
        <w:t>Инструкция:</w:t>
      </w:r>
      <w:r w:rsidR="00D01A54">
        <w:rPr>
          <w:bCs/>
          <w:color w:val="000000"/>
          <w:sz w:val="28"/>
          <w:szCs w:val="28"/>
        </w:rPr>
        <w:t xml:space="preserve"> </w:t>
      </w:r>
      <w:r w:rsidRPr="00D01A54">
        <w:rPr>
          <w:iCs/>
          <w:color w:val="000000"/>
          <w:sz w:val="28"/>
          <w:szCs w:val="28"/>
        </w:rPr>
        <w:t>Кто может рассказать мне о каком-нибудь своем хорошем споре? Как все происходило? Почему этот спор ты считаешь хорошим? О чем вы спорили?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iCs/>
          <w:color w:val="000000"/>
          <w:sz w:val="28"/>
          <w:szCs w:val="28"/>
        </w:rPr>
        <w:t>Я хочу показать вам, как с помощью большого пальца руки вы можете провести хороший спор. Хорошим спор бывает до тех пор, пока мы следуем правилам ведения спора и радуемся тому, что и наш партнер выполняет правила. При этом мы не хотим никого обидеть.</w:t>
      </w:r>
    </w:p>
    <w:p w:rsidR="00D1567E" w:rsidRPr="00D01A54" w:rsidRDefault="00D1567E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01A54">
        <w:rPr>
          <w:iCs/>
          <w:color w:val="000000"/>
          <w:sz w:val="28"/>
          <w:szCs w:val="28"/>
        </w:rPr>
        <w:t xml:space="preserve">Разбейтесь на пары и встаньте друг напротив друга на расстоянии вытянутой руки. </w:t>
      </w:r>
      <w:proofErr w:type="gramStart"/>
      <w:r w:rsidRPr="00D01A54">
        <w:rPr>
          <w:iCs/>
          <w:color w:val="000000"/>
          <w:sz w:val="28"/>
          <w:szCs w:val="28"/>
        </w:rPr>
        <w:t xml:space="preserve">Затем сожмите руку в кулак и прижмите его к кулаку своего партнера так, чтобы ваш </w:t>
      </w:r>
      <w:r w:rsidRPr="00D01A54">
        <w:rPr>
          <w:iCs/>
          <w:color w:val="000000"/>
          <w:sz w:val="28"/>
          <w:szCs w:val="28"/>
        </w:rPr>
        <w:lastRenderedPageBreak/>
        <w:t>мизинец был прижат к его мизинцу, ваш безымянный — к его безымянному, ваш средний палец — к его среднему пальцу, ваш указательный — к его указательному.</w:t>
      </w:r>
      <w:proofErr w:type="gramEnd"/>
      <w:r w:rsidRPr="00D01A54">
        <w:rPr>
          <w:iCs/>
          <w:color w:val="000000"/>
          <w:sz w:val="28"/>
          <w:szCs w:val="28"/>
        </w:rPr>
        <w:t xml:space="preserve"> Стойте так, словно вы привязаны друг к другу. Тем более что это так и есть: во всяком споре </w:t>
      </w:r>
      <w:proofErr w:type="gramStart"/>
      <w:r w:rsidRPr="00D01A54">
        <w:rPr>
          <w:iCs/>
          <w:color w:val="000000"/>
          <w:sz w:val="28"/>
          <w:szCs w:val="28"/>
        </w:rPr>
        <w:t>спорящие</w:t>
      </w:r>
      <w:proofErr w:type="gramEnd"/>
      <w:r w:rsidRPr="00D01A54">
        <w:rPr>
          <w:iCs/>
          <w:color w:val="000000"/>
          <w:sz w:val="28"/>
          <w:szCs w:val="28"/>
        </w:rPr>
        <w:t xml:space="preserve"> всегда тем или иным образом зависят друг от друга. Итак, восемь пальцев прижаты друг к другу, а большие пальцы вступают в бой. Сначала они направлены вертикально вверх. Затем один из вас считает до трех, и на счет "три" начинается бокс. Побеждает тот, чей большой палец окажется сверху, прижав большой палец партнера к руке хотя бы на секунду. После этого вы можете начать следующий раунд. Все поняли суть игры?</w:t>
      </w:r>
    </w:p>
    <w:p w:rsidR="00D1567E" w:rsidRDefault="00D1567E" w:rsidP="00D01A54">
      <w:pPr>
        <w:pStyle w:val="a3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</w:rPr>
      </w:pPr>
      <w:r w:rsidRPr="00D01A54">
        <w:rPr>
          <w:iCs/>
          <w:color w:val="000000"/>
          <w:sz w:val="28"/>
          <w:szCs w:val="28"/>
        </w:rPr>
        <w:t>Говорят, что эту игру придумали датские мужики, скучая в долгую темную зиму у себя на Севере. Но в нее могут играть и девочки, и мальчики, потому что все зависит не от силы, а от скорости реакции и остроты глаз. Можно выиграть и хитростью. Например, если делать обманные движения и броски, поддаваться на время, чтобы затем воспользоваться движением пальца партнера вниз. Попробовав поиграть в эту игру пару раундов, вы почувствуете, что у вас получается все лучше и лучше, и вам понравится эта игра. После пяти раундов сделайте перерыв, чтобы рука отдохнула, и выберите себе другого партнера. Прощаясь со своим партнером, поклонитесь ему в благодарность за честное ведение борьбы.</w:t>
      </w:r>
    </w:p>
    <w:p w:rsidR="00025264" w:rsidRPr="00D01A54" w:rsidRDefault="00025264" w:rsidP="00D01A5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1D3091" w:rsidRPr="00025264" w:rsidRDefault="001D3091" w:rsidP="00025264">
      <w:pPr>
        <w:pStyle w:val="2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25264">
        <w:rPr>
          <w:color w:val="000000"/>
          <w:sz w:val="28"/>
          <w:szCs w:val="28"/>
        </w:rPr>
        <w:t>Неожиданные картинки</w:t>
      </w:r>
      <w:r w:rsidR="00025264" w:rsidRPr="00025264">
        <w:rPr>
          <w:color w:val="000000"/>
          <w:sz w:val="28"/>
          <w:szCs w:val="28"/>
        </w:rPr>
        <w:t xml:space="preserve"> 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bCs/>
          <w:color w:val="000000"/>
          <w:sz w:val="28"/>
          <w:szCs w:val="28"/>
        </w:rPr>
        <w:t>Цели: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color w:val="000000"/>
          <w:sz w:val="28"/>
          <w:szCs w:val="28"/>
        </w:rPr>
        <w:t>"Неожиданные картинки" — пример прекрасной коллективной работы для детей. Во время этой игры они имеют возможность увидеть, какой вклад вносит каждый член группы в общий рисунок.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bCs/>
          <w:color w:val="000000"/>
          <w:sz w:val="28"/>
          <w:szCs w:val="28"/>
        </w:rPr>
        <w:t xml:space="preserve">Материалы: </w:t>
      </w:r>
      <w:r w:rsidRPr="00025264">
        <w:rPr>
          <w:color w:val="000000"/>
          <w:sz w:val="28"/>
          <w:szCs w:val="28"/>
        </w:rPr>
        <w:t>Каждому ребенку нужны бумага и восковые мелки.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bCs/>
          <w:color w:val="000000"/>
          <w:sz w:val="28"/>
          <w:szCs w:val="28"/>
        </w:rPr>
        <w:t>Инструкция: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iCs/>
          <w:color w:val="000000"/>
          <w:sz w:val="28"/>
          <w:szCs w:val="28"/>
        </w:rPr>
        <w:t xml:space="preserve">Сядьте в один общий круг. Возьмите себе каждый по листу бумаги и подпишите свое имя с обратной стороны. Потом начните рисовать какую-нибудь картину. </w:t>
      </w:r>
      <w:r w:rsidRPr="00025264">
        <w:rPr>
          <w:color w:val="000000"/>
          <w:sz w:val="28"/>
          <w:szCs w:val="28"/>
        </w:rPr>
        <w:t>(2-3 минуты.)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iCs/>
          <w:color w:val="000000"/>
          <w:sz w:val="28"/>
          <w:szCs w:val="28"/>
        </w:rPr>
        <w:t xml:space="preserve">По моей команде перестаньте рисовать и передайте начатый рисунок своему соседу слева. Возьмите тот лист, который передаст вам ваш сосед </w:t>
      </w:r>
      <w:proofErr w:type="gramStart"/>
      <w:r w:rsidRPr="00025264">
        <w:rPr>
          <w:iCs/>
          <w:color w:val="000000"/>
          <w:sz w:val="28"/>
          <w:szCs w:val="28"/>
        </w:rPr>
        <w:t>справа</w:t>
      </w:r>
      <w:proofErr w:type="gramEnd"/>
      <w:r w:rsidRPr="00025264">
        <w:rPr>
          <w:iCs/>
          <w:color w:val="000000"/>
          <w:sz w:val="28"/>
          <w:szCs w:val="28"/>
        </w:rPr>
        <w:t xml:space="preserve"> и продолжите рисовать начатую им картину.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color w:val="000000"/>
          <w:sz w:val="28"/>
          <w:szCs w:val="28"/>
        </w:rPr>
        <w:t>Дайте детям возможность порисовать еще 2-3 минуты и попросите их снова передать свой рисунок соседу слева. В больших группах потребуется немало времени, прежде чем все рисунки сделают полный круг. В таких случаях остановите упражнение после 8-10 смен или попросите передавать рисунок через одного.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color w:val="000000"/>
          <w:sz w:val="28"/>
          <w:szCs w:val="28"/>
        </w:rPr>
        <w:t>Вы можете оживить игру музыкальным сопровождением. Как только музыка останавливается, дети начинают меняться рисунками. В конце упражнения каждый ребенок получает ту картинку, которую он начал рисовать.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bCs/>
          <w:color w:val="000000"/>
          <w:sz w:val="28"/>
          <w:szCs w:val="28"/>
        </w:rPr>
        <w:t>Анализ упражнения: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color w:val="000000"/>
          <w:sz w:val="28"/>
          <w:szCs w:val="28"/>
        </w:rPr>
        <w:t>— Нравится ли тебе рисунок, который ты начал рисовать?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color w:val="000000"/>
          <w:sz w:val="28"/>
          <w:szCs w:val="28"/>
        </w:rPr>
        <w:t>— Понравились ли тебе дорисовывать чужие рисунки?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color w:val="000000"/>
          <w:sz w:val="28"/>
          <w:szCs w:val="28"/>
        </w:rPr>
        <w:t>— Какой рисунок тебе нравится больше всего?</w:t>
      </w:r>
    </w:p>
    <w:p w:rsidR="001D3091" w:rsidRPr="00025264" w:rsidRDefault="001D3091" w:rsidP="0002526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5264">
        <w:rPr>
          <w:color w:val="000000"/>
          <w:sz w:val="28"/>
          <w:szCs w:val="28"/>
        </w:rPr>
        <w:t>— Отличаются ли эти рисунки от тех, которые вы рисуете обычно? Чем?</w:t>
      </w:r>
    </w:p>
    <w:p w:rsidR="00D2196D" w:rsidRDefault="00D2196D" w:rsidP="00D2196D">
      <w:pPr>
        <w:spacing w:after="240" w:line="360" w:lineRule="auto"/>
        <w:ind w:firstLine="709"/>
        <w:contextualSpacing/>
        <w:jc w:val="both"/>
        <w:rPr>
          <w:b/>
          <w:bCs/>
        </w:rPr>
      </w:pPr>
    </w:p>
    <w:p w:rsidR="00FA4244" w:rsidRDefault="00FA4244" w:rsidP="00FA4244">
      <w:pPr>
        <w:jc w:val="both"/>
        <w:rPr>
          <w:b/>
          <w:sz w:val="28"/>
          <w:szCs w:val="28"/>
        </w:rPr>
      </w:pPr>
    </w:p>
    <w:p w:rsidR="00E0314D" w:rsidRDefault="00E0314D" w:rsidP="00025264">
      <w:pPr>
        <w:jc w:val="both"/>
        <w:rPr>
          <w:sz w:val="28"/>
          <w:szCs w:val="28"/>
        </w:rPr>
      </w:pPr>
    </w:p>
    <w:p w:rsidR="00880CCF" w:rsidRDefault="00880CCF" w:rsidP="00025264">
      <w:pPr>
        <w:jc w:val="both"/>
        <w:rPr>
          <w:sz w:val="28"/>
          <w:szCs w:val="28"/>
        </w:rPr>
      </w:pPr>
    </w:p>
    <w:p w:rsidR="00880CCF" w:rsidRPr="00880CCF" w:rsidRDefault="00880CCF" w:rsidP="00880CCF">
      <w:pPr>
        <w:pStyle w:val="c10"/>
        <w:spacing w:before="0" w:beforeAutospacing="0" w:after="0" w:afterAutospacing="0" w:line="276" w:lineRule="auto"/>
        <w:ind w:left="720"/>
        <w:jc w:val="right"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>Приложение 1</w:t>
      </w:r>
    </w:p>
    <w:p w:rsidR="00880CCF" w:rsidRDefault="00880CCF" w:rsidP="00880CCF">
      <w:pPr>
        <w:pStyle w:val="c10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E23F81">
        <w:rPr>
          <w:b/>
          <w:sz w:val="28"/>
          <w:szCs w:val="28"/>
        </w:rPr>
        <w:t>«Особенности детей, находящихся в СОП»</w:t>
      </w:r>
    </w:p>
    <w:p w:rsidR="000355A7" w:rsidRPr="00E23F81" w:rsidRDefault="000355A7" w:rsidP="00880CCF">
      <w:pPr>
        <w:pStyle w:val="c10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</w:p>
    <w:p w:rsidR="000B2D52" w:rsidRPr="00E23F81" w:rsidRDefault="00880CCF" w:rsidP="000355A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505">
        <w:rPr>
          <w:b/>
          <w:i/>
          <w:color w:val="000000"/>
          <w:sz w:val="28"/>
          <w:szCs w:val="28"/>
        </w:rPr>
        <w:t>Семья, находящаяся в социально опасном положени</w:t>
      </w:r>
      <w:proofErr w:type="gramStart"/>
      <w:r w:rsidRPr="000D1505">
        <w:rPr>
          <w:b/>
          <w:i/>
          <w:color w:val="000000"/>
          <w:sz w:val="28"/>
          <w:szCs w:val="28"/>
        </w:rPr>
        <w:t>и</w:t>
      </w:r>
      <w:r w:rsidR="000355A7">
        <w:rPr>
          <w:b/>
          <w:i/>
          <w:color w:val="000000"/>
          <w:sz w:val="28"/>
          <w:szCs w:val="28"/>
        </w:rPr>
        <w:t>(</w:t>
      </w:r>
      <w:proofErr w:type="gramEnd"/>
      <w:r w:rsidR="000355A7">
        <w:rPr>
          <w:b/>
          <w:i/>
          <w:color w:val="000000"/>
          <w:sz w:val="28"/>
          <w:szCs w:val="28"/>
        </w:rPr>
        <w:t>СОП)</w:t>
      </w:r>
      <w:r w:rsidRPr="00E23F81">
        <w:rPr>
          <w:color w:val="000000"/>
          <w:sz w:val="28"/>
          <w:szCs w:val="28"/>
        </w:rPr>
        <w:t xml:space="preserve"> </w:t>
      </w:r>
      <w:r w:rsidR="000355A7">
        <w:rPr>
          <w:color w:val="000000"/>
          <w:sz w:val="28"/>
          <w:szCs w:val="28"/>
        </w:rPr>
        <w:t>-</w:t>
      </w:r>
      <w:r w:rsidR="000B2D52" w:rsidRPr="00E23F81">
        <w:rPr>
          <w:color w:val="000000"/>
          <w:sz w:val="28"/>
          <w:szCs w:val="28"/>
        </w:rPr>
        <w:t>семья, в которой нарушаются права ребенка. Основными критериями, по которым семья может быть отнесена к категории, находящейся в социально опасном положении:</w:t>
      </w:r>
    </w:p>
    <w:p w:rsidR="000B2D52" w:rsidRPr="00E23F81" w:rsidRDefault="000E33E9" w:rsidP="000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-ж</w:t>
      </w:r>
      <w:r w:rsidR="000B2D52" w:rsidRPr="00E23F81">
        <w:rPr>
          <w:color w:val="000000"/>
          <w:sz w:val="28"/>
          <w:szCs w:val="28"/>
        </w:rPr>
        <w:t>естокое обращение с ребенком, представляющее опа</w:t>
      </w:r>
      <w:r>
        <w:rPr>
          <w:color w:val="000000"/>
          <w:sz w:val="28"/>
          <w:szCs w:val="28"/>
        </w:rPr>
        <w:t>сность для его жизни и здоровья;</w:t>
      </w:r>
    </w:p>
    <w:p w:rsidR="000B2D52" w:rsidRPr="00E23F81" w:rsidRDefault="000E33E9" w:rsidP="000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0B2D52" w:rsidRPr="00E23F81">
        <w:rPr>
          <w:color w:val="000000"/>
          <w:sz w:val="28"/>
          <w:szCs w:val="28"/>
        </w:rPr>
        <w:t>истематическое неисполнение обязанностей по воспитанию, обучению или</w:t>
      </w:r>
      <w:r>
        <w:rPr>
          <w:color w:val="000000"/>
          <w:sz w:val="28"/>
          <w:szCs w:val="28"/>
        </w:rPr>
        <w:t xml:space="preserve"> содержанию несовершеннолетнего;</w:t>
      </w:r>
    </w:p>
    <w:p w:rsidR="000B2D52" w:rsidRPr="00E23F81" w:rsidRDefault="000E33E9" w:rsidP="000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0B2D52" w:rsidRPr="00E23F81">
        <w:rPr>
          <w:color w:val="000000"/>
          <w:sz w:val="28"/>
          <w:szCs w:val="28"/>
        </w:rPr>
        <w:t>трицательное влияние родителей на ребенка (употребление алкоголя, аморальный образ жизни, упот</w:t>
      </w:r>
      <w:r>
        <w:rPr>
          <w:color w:val="000000"/>
          <w:sz w:val="28"/>
          <w:szCs w:val="28"/>
        </w:rPr>
        <w:t>ребление наркотических средств);</w:t>
      </w:r>
    </w:p>
    <w:p w:rsidR="000B2D52" w:rsidRPr="00E23F81" w:rsidRDefault="000E33E9" w:rsidP="000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0B2D52" w:rsidRPr="00E23F81">
        <w:rPr>
          <w:color w:val="000000"/>
          <w:sz w:val="28"/>
          <w:szCs w:val="28"/>
        </w:rPr>
        <w:t xml:space="preserve">овлечение ребенка в совершение противоправных или антиобщественных действий (в употреблении спиртного, наркотиков, в занятие </w:t>
      </w:r>
      <w:proofErr w:type="gramStart"/>
      <w:r w:rsidR="000B2D52" w:rsidRPr="00E23F81">
        <w:rPr>
          <w:color w:val="000000"/>
          <w:sz w:val="28"/>
          <w:szCs w:val="28"/>
        </w:rPr>
        <w:t>попрошайничеством</w:t>
      </w:r>
      <w:proofErr w:type="gramEnd"/>
      <w:r w:rsidR="000B2D52" w:rsidRPr="00E23F81">
        <w:rPr>
          <w:color w:val="000000"/>
          <w:sz w:val="28"/>
          <w:szCs w:val="28"/>
        </w:rPr>
        <w:t>, проституцией).</w:t>
      </w:r>
    </w:p>
    <w:p w:rsidR="000355A7" w:rsidRDefault="000355A7" w:rsidP="000D1505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</w:p>
    <w:p w:rsidR="000B2D52" w:rsidRPr="00E23F81" w:rsidRDefault="000B2D52" w:rsidP="000D150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505">
        <w:rPr>
          <w:b/>
          <w:i/>
          <w:color w:val="000000"/>
          <w:sz w:val="28"/>
          <w:szCs w:val="28"/>
        </w:rPr>
        <w:t>Важнейшими причинами отклонений</w:t>
      </w:r>
      <w:r w:rsidRPr="00E23F81">
        <w:rPr>
          <w:color w:val="000000"/>
          <w:sz w:val="28"/>
          <w:szCs w:val="28"/>
        </w:rPr>
        <w:t xml:space="preserve"> в психосоциальном развитии ребенка могут быть неблагополучные семьи, определенные стили семейных взаимоотношений, которые ведут к формированию отклоняющегося поведения учащихся, а именно:</w:t>
      </w:r>
    </w:p>
    <w:p w:rsidR="000B2D52" w:rsidRPr="00E23F81" w:rsidRDefault="000B2D52" w:rsidP="00DF3B7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F81">
        <w:rPr>
          <w:color w:val="000000"/>
          <w:sz w:val="28"/>
          <w:szCs w:val="28"/>
        </w:rPr>
        <w:t>конфликтный стиль воспитательных влияний, часто доминирующий в неполных семьях, в ситуациях развода, длительного раздельного проживания детей и родителей;</w:t>
      </w:r>
    </w:p>
    <w:p w:rsidR="000B2D52" w:rsidRPr="00E23F81" w:rsidRDefault="000B2D52" w:rsidP="00DF3B7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F81">
        <w:rPr>
          <w:color w:val="000000"/>
          <w:sz w:val="28"/>
          <w:szCs w:val="28"/>
        </w:rPr>
        <w:t>дисгармоничный стиль воспитательных и внутрисемейных отношений, когда не выработаны единый подход, общие требования к ребенку;</w:t>
      </w:r>
    </w:p>
    <w:p w:rsidR="000B2D52" w:rsidRPr="00E23F81" w:rsidRDefault="000B2D52" w:rsidP="00DF3B7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F81">
        <w:rPr>
          <w:color w:val="000000"/>
          <w:sz w:val="28"/>
          <w:szCs w:val="28"/>
        </w:rPr>
        <w:t>асоциальный стиль отношений в дезорганизованной семье. Для нее характерно систематическое употребление алкоголя, наркотиков, проявление немотивированной “семейной жестокости” и насилия.</w:t>
      </w:r>
    </w:p>
    <w:p w:rsidR="00DF3B77" w:rsidRDefault="00DF3B77" w:rsidP="00DF3B77">
      <w:pPr>
        <w:pStyle w:val="c1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80CCF" w:rsidRPr="00DF3B77" w:rsidRDefault="000B2D52" w:rsidP="00DF3B77">
      <w:pPr>
        <w:pStyle w:val="c10"/>
        <w:spacing w:before="0" w:beforeAutospacing="0" w:after="0" w:afterAutospacing="0" w:line="276" w:lineRule="auto"/>
        <w:ind w:left="720"/>
        <w:jc w:val="both"/>
        <w:rPr>
          <w:b/>
          <w:i/>
          <w:sz w:val="28"/>
          <w:szCs w:val="28"/>
        </w:rPr>
      </w:pPr>
      <w:r w:rsidRPr="00DF3B77">
        <w:rPr>
          <w:b/>
          <w:i/>
          <w:sz w:val="28"/>
          <w:szCs w:val="28"/>
        </w:rPr>
        <w:t>Признаки детей:</w:t>
      </w:r>
    </w:p>
    <w:p w:rsidR="00880CCF" w:rsidRPr="00E23F81" w:rsidRDefault="00DF3B77" w:rsidP="00025264">
      <w:pPr>
        <w:jc w:val="both"/>
        <w:rPr>
          <w:sz w:val="28"/>
          <w:szCs w:val="28"/>
        </w:rPr>
      </w:pPr>
      <w:r>
        <w:rPr>
          <w:sz w:val="28"/>
          <w:szCs w:val="28"/>
        </w:rPr>
        <w:t>Не выспавшиеся, не подготовленные к занятиям, сторонятся сверстников, испытывают</w:t>
      </w:r>
      <w:r w:rsidR="00880CCF" w:rsidRPr="00E23F81">
        <w:rPr>
          <w:sz w:val="28"/>
          <w:szCs w:val="28"/>
        </w:rPr>
        <w:t xml:space="preserve"> трудности в общении. Часто им</w:t>
      </w:r>
      <w:r>
        <w:rPr>
          <w:sz w:val="28"/>
          <w:szCs w:val="28"/>
        </w:rPr>
        <w:t>ею</w:t>
      </w:r>
      <w:r w:rsidR="00880CCF" w:rsidRPr="00E23F81">
        <w:rPr>
          <w:sz w:val="28"/>
          <w:szCs w:val="28"/>
        </w:rPr>
        <w:t>т неопрятный внешний вид</w:t>
      </w:r>
      <w:r w:rsidR="00E23F81">
        <w:rPr>
          <w:sz w:val="28"/>
          <w:szCs w:val="28"/>
        </w:rPr>
        <w:t xml:space="preserve">. </w:t>
      </w:r>
      <w:r w:rsidR="00880CCF" w:rsidRPr="00E23F81">
        <w:rPr>
          <w:sz w:val="28"/>
          <w:szCs w:val="28"/>
        </w:rPr>
        <w:t xml:space="preserve">Дети отличаются невоспитанностью, не умеют строить свои отношения со старшими и сверстниками, часто </w:t>
      </w:r>
      <w:proofErr w:type="gramStart"/>
      <w:r w:rsidR="00880CCF" w:rsidRPr="00E23F81">
        <w:rPr>
          <w:sz w:val="28"/>
          <w:szCs w:val="28"/>
        </w:rPr>
        <w:t>бывают</w:t>
      </w:r>
      <w:proofErr w:type="gramEnd"/>
      <w:r w:rsidR="00880CCF" w:rsidRPr="00E23F81">
        <w:rPr>
          <w:sz w:val="28"/>
          <w:szCs w:val="28"/>
        </w:rPr>
        <w:t xml:space="preserve"> агрессивны, привыкли решать свои проблемы силовыми методами, не имеют санитарно-бытовых навыков, неряшливы. Дети часто приходят в школу голодными, отличаются скромностью в одежде и не имеют необходимых школьных принадлежностях. Внешне могут иметь синяки под глазами, бледный вид и т.д. Не имеют необходимых школьных принадлежностей. В школе, в классном коллективе, дети изолированные, изгои. Они уходят из дома, не посещают школу, проявляют асоциальное поведение. Дети имеют психические нарушения (врожденные или приобретенные в процессе воспитания), а также, носят следы физического насилия</w:t>
      </w:r>
      <w:r>
        <w:rPr>
          <w:sz w:val="28"/>
          <w:szCs w:val="28"/>
        </w:rPr>
        <w:t xml:space="preserve">, </w:t>
      </w:r>
      <w:r w:rsidR="00880CCF" w:rsidRPr="00E23F81">
        <w:rPr>
          <w:sz w:val="28"/>
          <w:szCs w:val="28"/>
        </w:rPr>
        <w:t>подавлены, раздражительны, бывают нервные срывы.</w:t>
      </w:r>
    </w:p>
    <w:p w:rsidR="0008495F" w:rsidRPr="00E23F81" w:rsidRDefault="0008495F" w:rsidP="00025264">
      <w:pPr>
        <w:jc w:val="both"/>
        <w:rPr>
          <w:sz w:val="28"/>
          <w:szCs w:val="28"/>
        </w:rPr>
      </w:pPr>
    </w:p>
    <w:p w:rsidR="0008495F" w:rsidRPr="00E23F81" w:rsidRDefault="0008495F" w:rsidP="00025264">
      <w:pPr>
        <w:jc w:val="both"/>
        <w:rPr>
          <w:sz w:val="28"/>
          <w:szCs w:val="28"/>
        </w:rPr>
      </w:pPr>
    </w:p>
    <w:p w:rsidR="0008495F" w:rsidRPr="00E23F81" w:rsidRDefault="0008495F" w:rsidP="00025264">
      <w:pPr>
        <w:jc w:val="both"/>
        <w:rPr>
          <w:sz w:val="28"/>
          <w:szCs w:val="28"/>
        </w:rPr>
      </w:pPr>
    </w:p>
    <w:p w:rsidR="0008495F" w:rsidRPr="00E23F81" w:rsidRDefault="0008495F" w:rsidP="00025264">
      <w:pPr>
        <w:jc w:val="both"/>
        <w:rPr>
          <w:sz w:val="28"/>
          <w:szCs w:val="28"/>
        </w:rPr>
      </w:pPr>
    </w:p>
    <w:p w:rsidR="0008495F" w:rsidRPr="00E23F81" w:rsidRDefault="0008495F" w:rsidP="00025264">
      <w:pPr>
        <w:jc w:val="both"/>
        <w:rPr>
          <w:sz w:val="28"/>
          <w:szCs w:val="28"/>
        </w:rPr>
      </w:pPr>
    </w:p>
    <w:sectPr w:rsidR="0008495F" w:rsidRPr="00E23F81" w:rsidSect="00DA3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47A"/>
    <w:multiLevelType w:val="hybridMultilevel"/>
    <w:tmpl w:val="865C06DE"/>
    <w:lvl w:ilvl="0" w:tplc="B85AE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0B73"/>
    <w:multiLevelType w:val="hybridMultilevel"/>
    <w:tmpl w:val="D88C155A"/>
    <w:lvl w:ilvl="0" w:tplc="658AE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1599"/>
    <w:multiLevelType w:val="hybridMultilevel"/>
    <w:tmpl w:val="6F42A38A"/>
    <w:lvl w:ilvl="0" w:tplc="B85AE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4D04"/>
    <w:multiLevelType w:val="hybridMultilevel"/>
    <w:tmpl w:val="9BC2CB26"/>
    <w:lvl w:ilvl="0" w:tplc="B85AE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96DF1"/>
    <w:multiLevelType w:val="hybridMultilevel"/>
    <w:tmpl w:val="865C06DE"/>
    <w:lvl w:ilvl="0" w:tplc="B85AE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F6B07"/>
    <w:multiLevelType w:val="hybridMultilevel"/>
    <w:tmpl w:val="67BAE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61AA"/>
    <w:rsid w:val="00025264"/>
    <w:rsid w:val="000355A7"/>
    <w:rsid w:val="000561AA"/>
    <w:rsid w:val="0008495F"/>
    <w:rsid w:val="000965CE"/>
    <w:rsid w:val="000A7777"/>
    <w:rsid w:val="000B2D52"/>
    <w:rsid w:val="000D1505"/>
    <w:rsid w:val="000E33E9"/>
    <w:rsid w:val="001157C6"/>
    <w:rsid w:val="001D3091"/>
    <w:rsid w:val="002C77D5"/>
    <w:rsid w:val="002D6861"/>
    <w:rsid w:val="0030063E"/>
    <w:rsid w:val="003B0413"/>
    <w:rsid w:val="00455039"/>
    <w:rsid w:val="0057695B"/>
    <w:rsid w:val="005C0624"/>
    <w:rsid w:val="005C2836"/>
    <w:rsid w:val="005F0116"/>
    <w:rsid w:val="00617CE8"/>
    <w:rsid w:val="00732191"/>
    <w:rsid w:val="00745C47"/>
    <w:rsid w:val="007E4A61"/>
    <w:rsid w:val="00880CCF"/>
    <w:rsid w:val="008B1964"/>
    <w:rsid w:val="008C6428"/>
    <w:rsid w:val="008C74F7"/>
    <w:rsid w:val="00981BAB"/>
    <w:rsid w:val="009D0F4C"/>
    <w:rsid w:val="009D6BB4"/>
    <w:rsid w:val="009E7F21"/>
    <w:rsid w:val="00A81E98"/>
    <w:rsid w:val="00AD25F8"/>
    <w:rsid w:val="00B227E5"/>
    <w:rsid w:val="00B313DB"/>
    <w:rsid w:val="00B56118"/>
    <w:rsid w:val="00BD3815"/>
    <w:rsid w:val="00BE7F67"/>
    <w:rsid w:val="00C24292"/>
    <w:rsid w:val="00C33CC7"/>
    <w:rsid w:val="00C51794"/>
    <w:rsid w:val="00C75413"/>
    <w:rsid w:val="00CA41CF"/>
    <w:rsid w:val="00CE4515"/>
    <w:rsid w:val="00D01A54"/>
    <w:rsid w:val="00D1567E"/>
    <w:rsid w:val="00D2196D"/>
    <w:rsid w:val="00D3547D"/>
    <w:rsid w:val="00D96CD3"/>
    <w:rsid w:val="00DA31BF"/>
    <w:rsid w:val="00DE06A4"/>
    <w:rsid w:val="00DF3B77"/>
    <w:rsid w:val="00E0314D"/>
    <w:rsid w:val="00E07360"/>
    <w:rsid w:val="00E23F81"/>
    <w:rsid w:val="00E32F0D"/>
    <w:rsid w:val="00E646E8"/>
    <w:rsid w:val="00EB1A77"/>
    <w:rsid w:val="00F5630C"/>
    <w:rsid w:val="00F87C9C"/>
    <w:rsid w:val="00FA4244"/>
    <w:rsid w:val="00FD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156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A424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5503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55039"/>
    <w:pPr>
      <w:spacing w:after="120"/>
    </w:pPr>
  </w:style>
  <w:style w:type="character" w:customStyle="1" w:styleId="a5">
    <w:name w:val="Основной текст Знак"/>
    <w:basedOn w:val="a0"/>
    <w:link w:val="a4"/>
    <w:rsid w:val="00455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5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81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62</cp:revision>
  <cp:lastPrinted>2013-11-05T07:01:00Z</cp:lastPrinted>
  <dcterms:created xsi:type="dcterms:W3CDTF">2013-10-29T16:48:00Z</dcterms:created>
  <dcterms:modified xsi:type="dcterms:W3CDTF">2013-12-25T07:21:00Z</dcterms:modified>
</cp:coreProperties>
</file>