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5C" w:rsidRDefault="00CF1A14" w:rsidP="00524AF0">
      <w:pPr>
        <w:pStyle w:val="a3"/>
        <w:shd w:val="clear" w:color="auto" w:fill="FFFFFF" w:themeFill="background1"/>
        <w:spacing w:line="330" w:lineRule="atLeast"/>
        <w:jc w:val="both"/>
        <w:rPr>
          <w:b/>
          <w:sz w:val="28"/>
          <w:szCs w:val="28"/>
        </w:rPr>
      </w:pPr>
      <w:r>
        <w:rPr>
          <w:b/>
          <w:sz w:val="28"/>
          <w:szCs w:val="28"/>
        </w:rPr>
        <w:t xml:space="preserve">Новосибирский архитектор </w:t>
      </w:r>
      <w:r w:rsidR="00040C5C">
        <w:rPr>
          <w:b/>
          <w:sz w:val="28"/>
          <w:szCs w:val="28"/>
        </w:rPr>
        <w:t>Андрей Дмитриевич Крячков</w:t>
      </w:r>
    </w:p>
    <w:p w:rsidR="003A1EDD" w:rsidRPr="003A1EDD" w:rsidRDefault="003A1EDD" w:rsidP="00524AF0">
      <w:pPr>
        <w:pStyle w:val="a3"/>
        <w:shd w:val="clear" w:color="auto" w:fill="FFFFFF" w:themeFill="background1"/>
        <w:spacing w:line="330" w:lineRule="atLeast"/>
        <w:jc w:val="both"/>
        <w:rPr>
          <w:sz w:val="28"/>
          <w:szCs w:val="28"/>
        </w:rPr>
      </w:pPr>
      <w:r w:rsidRPr="003A1EDD">
        <w:rPr>
          <w:sz w:val="28"/>
          <w:szCs w:val="28"/>
        </w:rPr>
        <w:t xml:space="preserve">Цель: </w:t>
      </w:r>
      <w:r>
        <w:rPr>
          <w:sz w:val="28"/>
          <w:szCs w:val="28"/>
        </w:rPr>
        <w:t xml:space="preserve">познакомиться с </w:t>
      </w:r>
      <w:r w:rsidRPr="003A1EDD">
        <w:rPr>
          <w:sz w:val="28"/>
          <w:szCs w:val="28"/>
        </w:rPr>
        <w:t xml:space="preserve"> </w:t>
      </w:r>
      <w:r>
        <w:rPr>
          <w:sz w:val="28"/>
          <w:szCs w:val="28"/>
        </w:rPr>
        <w:t xml:space="preserve">одним из замечательных людей, которые внесли значительный вклад в развитие  </w:t>
      </w:r>
      <w:r w:rsidRPr="003A1EDD">
        <w:rPr>
          <w:sz w:val="28"/>
          <w:szCs w:val="28"/>
        </w:rPr>
        <w:t>Новосибирска</w:t>
      </w:r>
      <w:r w:rsidR="004A11CC">
        <w:rPr>
          <w:sz w:val="28"/>
          <w:szCs w:val="28"/>
        </w:rPr>
        <w:t xml:space="preserve">; продолжить изучение истории </w:t>
      </w:r>
      <w:r w:rsidR="00573B8C">
        <w:rPr>
          <w:sz w:val="28"/>
          <w:szCs w:val="28"/>
        </w:rPr>
        <w:t xml:space="preserve">становления </w:t>
      </w:r>
      <w:r w:rsidR="004A11CC">
        <w:rPr>
          <w:sz w:val="28"/>
          <w:szCs w:val="28"/>
        </w:rPr>
        <w:t>родного города.</w:t>
      </w:r>
      <w:r>
        <w:rPr>
          <w:sz w:val="28"/>
          <w:szCs w:val="28"/>
        </w:rPr>
        <w:t xml:space="preserve">  </w:t>
      </w:r>
    </w:p>
    <w:p w:rsidR="00524AF0" w:rsidRDefault="002902F7" w:rsidP="00524AF0">
      <w:pPr>
        <w:pStyle w:val="a3"/>
        <w:shd w:val="clear" w:color="auto" w:fill="FFFFFF" w:themeFill="background1"/>
        <w:spacing w:line="330" w:lineRule="atLeast"/>
        <w:jc w:val="both"/>
        <w:rPr>
          <w:sz w:val="28"/>
          <w:szCs w:val="28"/>
        </w:rPr>
      </w:pPr>
      <w:r>
        <w:rPr>
          <w:sz w:val="28"/>
          <w:szCs w:val="28"/>
        </w:rPr>
        <w:t xml:space="preserve">    </w:t>
      </w:r>
      <w:r w:rsidR="00524AF0" w:rsidRPr="006B2A68">
        <w:rPr>
          <w:sz w:val="28"/>
          <w:szCs w:val="28"/>
        </w:rPr>
        <w:t>29 июня 2008 года</w:t>
      </w:r>
      <w:r w:rsidR="00524AF0" w:rsidRPr="006B2A68">
        <w:rPr>
          <w:rStyle w:val="apple-converted-space"/>
          <w:sz w:val="28"/>
          <w:szCs w:val="28"/>
        </w:rPr>
        <w:t> </w:t>
      </w:r>
      <w:r w:rsidR="00524AF0" w:rsidRPr="003C018E">
        <w:rPr>
          <w:rStyle w:val="a4"/>
          <w:b w:val="0"/>
          <w:sz w:val="28"/>
          <w:szCs w:val="28"/>
        </w:rPr>
        <w:t>в Новосибирске</w:t>
      </w:r>
      <w:r w:rsidR="00524AF0" w:rsidRPr="006B2A68">
        <w:rPr>
          <w:rStyle w:val="apple-converted-space"/>
          <w:sz w:val="28"/>
          <w:szCs w:val="28"/>
        </w:rPr>
        <w:t> </w:t>
      </w:r>
      <w:r w:rsidR="00524AF0" w:rsidRPr="006B2A68">
        <w:rPr>
          <w:sz w:val="28"/>
          <w:szCs w:val="28"/>
        </w:rPr>
        <w:t>был торжественно открыт</w:t>
      </w:r>
      <w:r w:rsidR="00524AF0" w:rsidRPr="006B2A68">
        <w:rPr>
          <w:rStyle w:val="apple-converted-space"/>
          <w:sz w:val="28"/>
          <w:szCs w:val="28"/>
        </w:rPr>
        <w:t> </w:t>
      </w:r>
      <w:r w:rsidR="00524AF0" w:rsidRPr="006B2A68">
        <w:rPr>
          <w:rStyle w:val="a4"/>
          <w:sz w:val="28"/>
          <w:szCs w:val="28"/>
        </w:rPr>
        <w:t xml:space="preserve">памятник архитектору </w:t>
      </w:r>
      <w:r w:rsidR="00030A4B" w:rsidRPr="006B2A68">
        <w:rPr>
          <w:rStyle w:val="a4"/>
          <w:sz w:val="28"/>
          <w:szCs w:val="28"/>
        </w:rPr>
        <w:t>А</w:t>
      </w:r>
      <w:r w:rsidR="002125AB">
        <w:rPr>
          <w:rStyle w:val="a4"/>
          <w:sz w:val="28"/>
          <w:szCs w:val="28"/>
        </w:rPr>
        <w:t xml:space="preserve">ндрею </w:t>
      </w:r>
      <w:r w:rsidR="00030A4B" w:rsidRPr="006B2A68">
        <w:rPr>
          <w:rStyle w:val="a4"/>
          <w:sz w:val="28"/>
          <w:szCs w:val="28"/>
        </w:rPr>
        <w:t>Д</w:t>
      </w:r>
      <w:r w:rsidR="002125AB">
        <w:rPr>
          <w:rStyle w:val="a4"/>
          <w:sz w:val="28"/>
          <w:szCs w:val="28"/>
        </w:rPr>
        <w:t xml:space="preserve">митриевичу </w:t>
      </w:r>
      <w:r w:rsidR="00030A4B" w:rsidRPr="006B2A68">
        <w:rPr>
          <w:rStyle w:val="apple-converted-space"/>
          <w:sz w:val="28"/>
          <w:szCs w:val="28"/>
        </w:rPr>
        <w:t> </w:t>
      </w:r>
      <w:r w:rsidR="00524AF0" w:rsidRPr="006B2A68">
        <w:rPr>
          <w:rStyle w:val="a4"/>
          <w:sz w:val="28"/>
          <w:szCs w:val="28"/>
        </w:rPr>
        <w:t>Крячкову</w:t>
      </w:r>
      <w:r w:rsidR="00030A4B">
        <w:rPr>
          <w:rStyle w:val="a4"/>
          <w:sz w:val="28"/>
          <w:szCs w:val="28"/>
        </w:rPr>
        <w:t>.</w:t>
      </w:r>
      <w:r w:rsidR="00524AF0" w:rsidRPr="006B2A68">
        <w:rPr>
          <w:rStyle w:val="a4"/>
          <w:sz w:val="28"/>
          <w:szCs w:val="28"/>
        </w:rPr>
        <w:t xml:space="preserve"> </w:t>
      </w:r>
      <w:r w:rsidR="00524AF0" w:rsidRPr="006B2A68">
        <w:rPr>
          <w:sz w:val="28"/>
          <w:szCs w:val="28"/>
        </w:rPr>
        <w:t>Для многих жителей России это фамилия ничего не скажет, но вот в Новосибирске ее знает каждый.</w:t>
      </w:r>
    </w:p>
    <w:p w:rsidR="0077046A" w:rsidRDefault="004E4B61" w:rsidP="004E4B61">
      <w:pPr>
        <w:pStyle w:val="a3"/>
        <w:shd w:val="clear" w:color="auto" w:fill="FFFFFF"/>
        <w:spacing w:before="150" w:beforeAutospacing="0" w:after="150" w:afterAutospacing="0" w:line="300" w:lineRule="atLeast"/>
        <w:ind w:firstLine="300"/>
        <w:jc w:val="both"/>
        <w:rPr>
          <w:bCs/>
          <w:sz w:val="28"/>
          <w:szCs w:val="28"/>
        </w:rPr>
      </w:pPr>
      <w:r w:rsidRPr="00D44A70">
        <w:rPr>
          <w:bCs/>
          <w:sz w:val="28"/>
          <w:szCs w:val="28"/>
        </w:rPr>
        <w:t xml:space="preserve">Бывают люди, которые смогли оставить </w:t>
      </w:r>
      <w:r w:rsidR="00A51EAF">
        <w:rPr>
          <w:bCs/>
          <w:sz w:val="28"/>
          <w:szCs w:val="28"/>
        </w:rPr>
        <w:t xml:space="preserve">большой </w:t>
      </w:r>
      <w:r w:rsidRPr="00D44A70">
        <w:rPr>
          <w:bCs/>
          <w:sz w:val="28"/>
          <w:szCs w:val="28"/>
        </w:rPr>
        <w:t>след в истории города. Один из них – выдающийся новосибирский архитектор Андрей Дмитриевич Крячков. В Новосибирске Крячков проектировал здания, которые сформировали архитектурный облик города</w:t>
      </w:r>
      <w:r>
        <w:rPr>
          <w:bCs/>
          <w:sz w:val="28"/>
          <w:szCs w:val="28"/>
        </w:rPr>
        <w:t xml:space="preserve">. </w:t>
      </w:r>
      <w:r w:rsidRPr="00D44A70">
        <w:rPr>
          <w:bCs/>
          <w:sz w:val="28"/>
          <w:szCs w:val="28"/>
        </w:rPr>
        <w:t xml:space="preserve">В 2008 г. одна из центральных площадей Новосибирска, на которой стоит созданный Андреем Дмитриевичем знаменитый 100-квартирный дом, была переименована в площадь Крячкова. </w:t>
      </w:r>
    </w:p>
    <w:p w:rsidR="004E4B61" w:rsidRPr="00D44A70" w:rsidRDefault="004E4B61" w:rsidP="004E4B61">
      <w:pPr>
        <w:pStyle w:val="a3"/>
        <w:shd w:val="clear" w:color="auto" w:fill="FFFFFF"/>
        <w:spacing w:before="150" w:beforeAutospacing="0" w:after="150" w:afterAutospacing="0" w:line="300" w:lineRule="atLeast"/>
        <w:ind w:firstLine="300"/>
        <w:jc w:val="both"/>
        <w:rPr>
          <w:bCs/>
          <w:sz w:val="28"/>
          <w:szCs w:val="28"/>
        </w:rPr>
      </w:pPr>
      <w:r w:rsidRPr="00D44A70">
        <w:rPr>
          <w:bCs/>
          <w:sz w:val="28"/>
          <w:szCs w:val="28"/>
        </w:rPr>
        <w:t>Здесь же открыт памятник знаменитому архитектору. Современное градостроительство не умалило популярности домов, созданных</w:t>
      </w:r>
      <w:r w:rsidR="00735163">
        <w:rPr>
          <w:bCs/>
          <w:sz w:val="28"/>
          <w:szCs w:val="28"/>
        </w:rPr>
        <w:t xml:space="preserve"> </w:t>
      </w:r>
      <w:r w:rsidRPr="00D44A70">
        <w:rPr>
          <w:bCs/>
          <w:sz w:val="28"/>
          <w:szCs w:val="28"/>
        </w:rPr>
        <w:t xml:space="preserve"> Крячковым, они по-прежнему составляют основу архитектурной композиции центра Новосибирска.</w:t>
      </w:r>
    </w:p>
    <w:p w:rsidR="00581A70" w:rsidRPr="00C45546" w:rsidRDefault="00C569C0" w:rsidP="002D104D">
      <w:pPr>
        <w:pStyle w:val="a5"/>
        <w:rPr>
          <w:rFonts w:ascii="Times New Roman" w:hAnsi="Times New Roman" w:cs="Times New Roman"/>
          <w:sz w:val="28"/>
          <w:szCs w:val="28"/>
        </w:rPr>
      </w:pPr>
      <w:r w:rsidRPr="002D104D">
        <w:rPr>
          <w:rFonts w:ascii="Times New Roman" w:eastAsia="Calibri" w:hAnsi="Times New Roman" w:cs="Times New Roman"/>
          <w:sz w:val="28"/>
          <w:szCs w:val="28"/>
        </w:rPr>
        <w:t>Наш город обязан ему многим.</w:t>
      </w:r>
      <w:r w:rsidR="00A41653">
        <w:rPr>
          <w:rFonts w:ascii="Times New Roman" w:hAnsi="Times New Roman" w:cs="Times New Roman"/>
          <w:sz w:val="28"/>
          <w:szCs w:val="28"/>
        </w:rPr>
        <w:t xml:space="preserve"> </w:t>
      </w:r>
      <w:r w:rsidR="00823D61">
        <w:rPr>
          <w:rFonts w:ascii="Times New Roman" w:hAnsi="Times New Roman" w:cs="Times New Roman"/>
          <w:sz w:val="28"/>
          <w:szCs w:val="28"/>
        </w:rPr>
        <w:t>Д</w:t>
      </w:r>
      <w:r w:rsidRPr="002D104D">
        <w:rPr>
          <w:rFonts w:ascii="Times New Roman" w:eastAsia="Calibri" w:hAnsi="Times New Roman" w:cs="Times New Roman"/>
          <w:sz w:val="28"/>
          <w:szCs w:val="28"/>
        </w:rPr>
        <w:t xml:space="preserve">о сих пор архитектурный образ </w:t>
      </w:r>
      <w:r w:rsidR="00F815D0">
        <w:rPr>
          <w:rFonts w:ascii="Times New Roman" w:hAnsi="Times New Roman" w:cs="Times New Roman"/>
          <w:sz w:val="28"/>
          <w:szCs w:val="28"/>
        </w:rPr>
        <w:t>с</w:t>
      </w:r>
      <w:r w:rsidRPr="002D104D">
        <w:rPr>
          <w:rFonts w:ascii="Times New Roman" w:eastAsia="Calibri" w:hAnsi="Times New Roman" w:cs="Times New Roman"/>
          <w:sz w:val="28"/>
          <w:szCs w:val="28"/>
        </w:rPr>
        <w:t>овременного Новосибирска определяют здания,</w:t>
      </w:r>
      <w:r w:rsidR="002D104D" w:rsidRPr="002D104D">
        <w:rPr>
          <w:rFonts w:ascii="Times New Roman" w:hAnsi="Times New Roman" w:cs="Times New Roman"/>
          <w:sz w:val="28"/>
          <w:szCs w:val="28"/>
        </w:rPr>
        <w:t xml:space="preserve"> спроектированные и построенные </w:t>
      </w:r>
      <w:r w:rsidRPr="002D104D">
        <w:rPr>
          <w:rFonts w:ascii="Times New Roman" w:eastAsia="Calibri" w:hAnsi="Times New Roman" w:cs="Times New Roman"/>
          <w:sz w:val="28"/>
          <w:szCs w:val="28"/>
        </w:rPr>
        <w:t>знаменитым архитектором. </w:t>
      </w:r>
      <w:r w:rsidR="00F815D0" w:rsidRPr="00C45546">
        <w:rPr>
          <w:rFonts w:ascii="Times New Roman" w:hAnsi="Times New Roman" w:cs="Times New Roman"/>
          <w:sz w:val="28"/>
          <w:szCs w:val="28"/>
        </w:rPr>
        <w:t xml:space="preserve"> </w:t>
      </w:r>
    </w:p>
    <w:p w:rsidR="00E25DEF" w:rsidRPr="00D40C28" w:rsidRDefault="006607E2" w:rsidP="00E25D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0C28">
        <w:rPr>
          <w:rFonts w:ascii="Times New Roman" w:hAnsi="Times New Roman" w:cs="Times New Roman"/>
          <w:bCs/>
          <w:sz w:val="28"/>
          <w:szCs w:val="28"/>
        </w:rPr>
        <w:t>Новосибирск гордится архитектурными объектами, возведенными по проектам А.Д. Крячкова. По сути, Андрей Дмитриевич Крячков создал первоначальный образ Новониколаевска - Новосибирска, определив его судьбу во многих направлениях — экономическом, образовательном, культурном. </w:t>
      </w:r>
      <w:r w:rsidR="00536440" w:rsidRPr="00D40C28">
        <w:rPr>
          <w:rFonts w:ascii="Times New Roman" w:hAnsi="Times New Roman" w:cs="Times New Roman"/>
          <w:bCs/>
          <w:sz w:val="28"/>
          <w:szCs w:val="28"/>
        </w:rPr>
        <w:t xml:space="preserve">  </w:t>
      </w:r>
      <w:r w:rsidRPr="00D40C28">
        <w:rPr>
          <w:rFonts w:ascii="Times New Roman" w:hAnsi="Times New Roman" w:cs="Times New Roman"/>
          <w:bCs/>
          <w:sz w:val="28"/>
          <w:szCs w:val="28"/>
        </w:rPr>
        <w:t>29 зданий архитектора Крячкова, украшающих улицы Новосибирска, являются его символами</w:t>
      </w:r>
      <w:r w:rsidR="00D40C28" w:rsidRPr="00D40C28">
        <w:rPr>
          <w:rFonts w:ascii="Times New Roman" w:hAnsi="Times New Roman" w:cs="Times New Roman"/>
          <w:bCs/>
          <w:sz w:val="28"/>
          <w:szCs w:val="28"/>
        </w:rPr>
        <w:t>;</w:t>
      </w:r>
      <w:r w:rsidR="00E25DEF" w:rsidRPr="00D40C28">
        <w:rPr>
          <w:rFonts w:ascii="Times New Roman" w:eastAsia="Times New Roman" w:hAnsi="Times New Roman" w:cs="Times New Roman"/>
          <w:color w:val="000000"/>
          <w:sz w:val="27"/>
          <w:szCs w:val="27"/>
          <w:lang w:eastAsia="ru-RU"/>
        </w:rPr>
        <w:t xml:space="preserve"> </w:t>
      </w:r>
      <w:r w:rsidR="00581A70">
        <w:rPr>
          <w:rFonts w:ascii="Times New Roman" w:eastAsia="Times New Roman" w:hAnsi="Times New Roman" w:cs="Times New Roman"/>
          <w:color w:val="000000"/>
          <w:sz w:val="28"/>
          <w:szCs w:val="28"/>
          <w:lang w:eastAsia="ru-RU"/>
        </w:rPr>
        <w:t xml:space="preserve">а по всей Сибири - </w:t>
      </w:r>
      <w:r w:rsidR="00A452BF">
        <w:rPr>
          <w:rFonts w:ascii="Times New Roman" w:eastAsia="Times New Roman" w:hAnsi="Times New Roman" w:cs="Times New Roman"/>
          <w:color w:val="000000"/>
          <w:sz w:val="28"/>
          <w:szCs w:val="28"/>
          <w:lang w:eastAsia="ru-RU"/>
        </w:rPr>
        <w:t xml:space="preserve">их </w:t>
      </w:r>
      <w:r w:rsidR="003101D5">
        <w:rPr>
          <w:rFonts w:ascii="Times New Roman" w:eastAsia="Times New Roman" w:hAnsi="Times New Roman" w:cs="Times New Roman"/>
          <w:color w:val="000000"/>
          <w:sz w:val="28"/>
          <w:szCs w:val="28"/>
          <w:lang w:eastAsia="ru-RU"/>
        </w:rPr>
        <w:t xml:space="preserve"> около 100</w:t>
      </w:r>
      <w:r w:rsidR="00E25DEF" w:rsidRPr="00D40C28">
        <w:rPr>
          <w:rFonts w:ascii="Times New Roman" w:eastAsia="Times New Roman" w:hAnsi="Times New Roman" w:cs="Times New Roman"/>
          <w:color w:val="000000"/>
          <w:sz w:val="28"/>
          <w:szCs w:val="28"/>
          <w:lang w:eastAsia="ru-RU"/>
        </w:rPr>
        <w:t>. Это ли не памятники талантливому мастеру!</w:t>
      </w:r>
    </w:p>
    <w:p w:rsidR="00552D0E" w:rsidRPr="00606806" w:rsidRDefault="00F815D0" w:rsidP="00606806">
      <w:pPr>
        <w:spacing w:before="100" w:beforeAutospacing="1" w:after="100" w:afterAutospacing="1" w:line="240" w:lineRule="auto"/>
        <w:rPr>
          <w:rFonts w:ascii="Times New Roman" w:eastAsia="Times New Roman" w:hAnsi="Times New Roman" w:cs="Times New Roman"/>
          <w:sz w:val="28"/>
          <w:szCs w:val="28"/>
          <w:lang w:eastAsia="ru-RU"/>
        </w:rPr>
      </w:pPr>
      <w:r w:rsidRPr="002D104D">
        <w:rPr>
          <w:rFonts w:ascii="Times New Roman" w:eastAsia="Calibri" w:hAnsi="Times New Roman" w:cs="Times New Roman"/>
          <w:sz w:val="28"/>
          <w:szCs w:val="28"/>
        </w:rPr>
        <w:t>Пройдите по Красному проспекту</w:t>
      </w:r>
      <w:r w:rsidR="007209B3">
        <w:rPr>
          <w:rFonts w:ascii="Times New Roman" w:eastAsia="Calibri" w:hAnsi="Times New Roman" w:cs="Times New Roman"/>
          <w:sz w:val="28"/>
          <w:szCs w:val="28"/>
        </w:rPr>
        <w:t>,</w:t>
      </w:r>
      <w:r w:rsidRPr="002D104D">
        <w:rPr>
          <w:rFonts w:ascii="Times New Roman" w:eastAsia="Calibri" w:hAnsi="Times New Roman" w:cs="Times New Roman"/>
          <w:sz w:val="28"/>
          <w:szCs w:val="28"/>
        </w:rPr>
        <w:t xml:space="preserve"> и в</w:t>
      </w:r>
      <w:r>
        <w:rPr>
          <w:rFonts w:ascii="Times New Roman" w:hAnsi="Times New Roman" w:cs="Times New Roman"/>
          <w:sz w:val="28"/>
          <w:szCs w:val="28"/>
        </w:rPr>
        <w:t>ы увидите созданные им творения,</w:t>
      </w:r>
      <w:r w:rsidRPr="00C45546">
        <w:rPr>
          <w:rFonts w:ascii="Verdana" w:eastAsia="Times New Roman" w:hAnsi="Verdana"/>
          <w:color w:val="000000"/>
          <w:sz w:val="27"/>
          <w:lang w:eastAsia="ru-RU"/>
        </w:rPr>
        <w:t xml:space="preserve"> </w:t>
      </w:r>
      <w:r w:rsidRPr="00C45546">
        <w:rPr>
          <w:rFonts w:ascii="Times New Roman" w:eastAsia="Times New Roman" w:hAnsi="Times New Roman" w:cs="Times New Roman"/>
          <w:color w:val="000000"/>
          <w:sz w:val="28"/>
          <w:szCs w:val="28"/>
          <w:lang w:eastAsia="ru-RU"/>
        </w:rPr>
        <w:t>отличающиеся высоким техническим совершенством, экономичностью, долговечностью</w:t>
      </w:r>
      <w:r>
        <w:rPr>
          <w:rFonts w:ascii="Times New Roman" w:eastAsia="Times New Roman" w:hAnsi="Times New Roman" w:cs="Times New Roman"/>
          <w:color w:val="000000"/>
          <w:sz w:val="28"/>
          <w:szCs w:val="28"/>
          <w:lang w:eastAsia="ru-RU"/>
        </w:rPr>
        <w:t>.</w:t>
      </w:r>
      <w:r w:rsidR="005430B5">
        <w:rPr>
          <w:rFonts w:ascii="Times New Roman" w:eastAsia="Times New Roman" w:hAnsi="Times New Roman" w:cs="Times New Roman"/>
          <w:color w:val="000000"/>
          <w:sz w:val="28"/>
          <w:szCs w:val="28"/>
          <w:lang w:eastAsia="ru-RU"/>
        </w:rPr>
        <w:t xml:space="preserve"> </w:t>
      </w:r>
      <w:r w:rsidR="00552D0E" w:rsidRPr="00FA50B1">
        <w:rPr>
          <w:rFonts w:ascii="Times New Roman" w:eastAsia="Times New Roman" w:hAnsi="Times New Roman" w:cs="Times New Roman"/>
          <w:b/>
          <w:iCs/>
          <w:sz w:val="28"/>
          <w:szCs w:val="28"/>
          <w:lang w:eastAsia="ru-RU"/>
        </w:rPr>
        <w:t>Здание Государственного банка</w:t>
      </w:r>
      <w:r w:rsidR="00552D0E" w:rsidRPr="00552D0E">
        <w:rPr>
          <w:rFonts w:ascii="Times New Roman" w:eastAsia="Times New Roman" w:hAnsi="Times New Roman" w:cs="Times New Roman"/>
          <w:iCs/>
          <w:sz w:val="28"/>
          <w:szCs w:val="28"/>
          <w:lang w:eastAsia="ru-RU"/>
        </w:rPr>
        <w:t xml:space="preserve"> по адресу Красный проспект, 27. </w:t>
      </w:r>
      <w:r w:rsidR="00911E40" w:rsidRPr="002D3502">
        <w:rPr>
          <w:rFonts w:ascii="Times New Roman" w:eastAsia="Times New Roman" w:hAnsi="Times New Roman" w:cs="Times New Roman"/>
          <w:iCs/>
          <w:sz w:val="28"/>
          <w:szCs w:val="28"/>
          <w:lang w:eastAsia="ru-RU"/>
        </w:rPr>
        <w:t>1967-69 годы             </w:t>
      </w:r>
    </w:p>
    <w:p w:rsidR="007C56AD" w:rsidRPr="00864F9F" w:rsidRDefault="0078311C" w:rsidP="007C56AD">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78311C">
        <w:rPr>
          <w:rFonts w:ascii="Times New Roman" w:eastAsia="Times New Roman" w:hAnsi="Times New Roman" w:cs="Times New Roman"/>
          <w:iCs/>
          <w:sz w:val="28"/>
          <w:szCs w:val="28"/>
          <w:lang w:eastAsia="ru-RU"/>
        </w:rPr>
        <w:t>Здание Государственных учреждений Сибири </w:t>
      </w:r>
      <w:r>
        <w:rPr>
          <w:rFonts w:ascii="Times New Roman" w:eastAsia="Times New Roman" w:hAnsi="Times New Roman" w:cs="Times New Roman"/>
          <w:noProof/>
          <w:sz w:val="28"/>
          <w:szCs w:val="28"/>
          <w:lang w:eastAsia="ru-RU"/>
        </w:rPr>
        <w:t xml:space="preserve"> </w:t>
      </w:r>
      <w:r w:rsidRPr="0078311C">
        <w:rPr>
          <w:rFonts w:ascii="Times New Roman" w:eastAsia="Times New Roman" w:hAnsi="Times New Roman" w:cs="Times New Roman"/>
          <w:iCs/>
          <w:sz w:val="28"/>
          <w:szCs w:val="28"/>
          <w:lang w:eastAsia="ru-RU"/>
        </w:rPr>
        <w:t>на углу улицы   Семипалатинской (ныне улица Орджоникидзе) и Красного</w:t>
      </w:r>
      <w:r>
        <w:rPr>
          <w:rFonts w:ascii="Times New Roman" w:eastAsia="Times New Roman" w:hAnsi="Times New Roman" w:cs="Times New Roman"/>
          <w:iCs/>
          <w:sz w:val="28"/>
          <w:szCs w:val="28"/>
          <w:lang w:eastAsia="ru-RU"/>
        </w:rPr>
        <w:t xml:space="preserve"> проспекта.</w:t>
      </w:r>
      <w:r w:rsidRPr="0078311C">
        <w:rPr>
          <w:rFonts w:ascii="Tahoma" w:eastAsia="Times New Roman" w:hAnsi="Tahoma" w:cs="Tahoma"/>
          <w:i/>
          <w:iCs/>
          <w:color w:val="41484F"/>
          <w:sz w:val="27"/>
          <w:lang w:eastAsia="ru-RU"/>
        </w:rPr>
        <w:t xml:space="preserve"> </w:t>
      </w:r>
      <w:r w:rsidRPr="0078311C">
        <w:rPr>
          <w:rFonts w:ascii="Times New Roman" w:eastAsia="Times New Roman" w:hAnsi="Times New Roman" w:cs="Times New Roman"/>
          <w:iCs/>
          <w:sz w:val="28"/>
          <w:szCs w:val="28"/>
          <w:lang w:eastAsia="ru-RU"/>
        </w:rPr>
        <w:t>В 1956-</w:t>
      </w:r>
      <w:r w:rsidR="000B1DA8">
        <w:rPr>
          <w:rFonts w:ascii="Times New Roman" w:eastAsia="Times New Roman" w:hAnsi="Times New Roman" w:cs="Times New Roman"/>
          <w:iCs/>
          <w:sz w:val="28"/>
          <w:szCs w:val="28"/>
          <w:lang w:eastAsia="ru-RU"/>
        </w:rPr>
        <w:t>19</w:t>
      </w:r>
      <w:r w:rsidRPr="0078311C">
        <w:rPr>
          <w:rFonts w:ascii="Times New Roman" w:eastAsia="Times New Roman" w:hAnsi="Times New Roman" w:cs="Times New Roman"/>
          <w:iCs/>
          <w:sz w:val="28"/>
          <w:szCs w:val="28"/>
          <w:lang w:eastAsia="ru-RU"/>
        </w:rPr>
        <w:t>93 годах здесь размещались Новосибирская высшая партийная школа и Сибирский кадровый центр. Сейчас здесь расположена</w:t>
      </w:r>
      <w:r w:rsidR="00D64507" w:rsidRPr="00D64507">
        <w:rPr>
          <w:rFonts w:ascii="Tahoma" w:eastAsia="Times New Roman" w:hAnsi="Tahoma" w:cs="Tahoma"/>
          <w:b/>
          <w:bCs/>
          <w:i/>
          <w:iCs/>
          <w:color w:val="41484F"/>
          <w:sz w:val="27"/>
          <w:lang w:eastAsia="ru-RU"/>
        </w:rPr>
        <w:t xml:space="preserve"> </w:t>
      </w:r>
      <w:r w:rsidR="00D64507" w:rsidRPr="00864F9F">
        <w:rPr>
          <w:rFonts w:ascii="Times New Roman" w:eastAsia="Times New Roman" w:hAnsi="Times New Roman" w:cs="Times New Roman"/>
          <w:b/>
          <w:bCs/>
          <w:iCs/>
          <w:sz w:val="28"/>
          <w:szCs w:val="28"/>
          <w:lang w:eastAsia="ru-RU"/>
        </w:rPr>
        <w:t>Новосибирская Государственная архитектурно-художественная академия.</w:t>
      </w:r>
    </w:p>
    <w:p w:rsidR="00AA7F8B" w:rsidRPr="005B5E02" w:rsidRDefault="007C56AD" w:rsidP="00AA7F8B">
      <w:pPr>
        <w:spacing w:before="100" w:beforeAutospacing="1" w:after="100" w:afterAutospacing="1" w:line="240" w:lineRule="auto"/>
        <w:rPr>
          <w:rFonts w:ascii="Times New Roman" w:eastAsia="Times New Roman" w:hAnsi="Times New Roman" w:cs="Times New Roman"/>
          <w:iCs/>
          <w:sz w:val="28"/>
          <w:szCs w:val="28"/>
          <w:lang w:eastAsia="ru-RU"/>
        </w:rPr>
      </w:pPr>
      <w:r w:rsidRPr="009F72A3">
        <w:rPr>
          <w:rFonts w:ascii="Times New Roman" w:eastAsia="Times New Roman" w:hAnsi="Times New Roman" w:cs="Times New Roman"/>
          <w:iCs/>
          <w:sz w:val="28"/>
          <w:szCs w:val="28"/>
          <w:lang w:eastAsia="ru-RU"/>
        </w:rPr>
        <w:lastRenderedPageBreak/>
        <w:t>Здание бывшего Городского торгового корпуса (1974 год). </w:t>
      </w:r>
      <w:r w:rsidR="009F49C4" w:rsidRPr="009F72A3">
        <w:rPr>
          <w:rFonts w:ascii="Times New Roman" w:eastAsia="Times New Roman" w:hAnsi="Times New Roman" w:cs="Times New Roman"/>
          <w:iCs/>
          <w:sz w:val="28"/>
          <w:szCs w:val="28"/>
          <w:lang w:eastAsia="ru-RU"/>
        </w:rPr>
        <w:t xml:space="preserve">Сейчас в нём располагается </w:t>
      </w:r>
      <w:r w:rsidR="009F49C4" w:rsidRPr="0076166C">
        <w:rPr>
          <w:rFonts w:ascii="Times New Roman" w:eastAsia="Times New Roman" w:hAnsi="Times New Roman" w:cs="Times New Roman"/>
          <w:b/>
          <w:bCs/>
          <w:iCs/>
          <w:sz w:val="28"/>
          <w:szCs w:val="28"/>
          <w:lang w:eastAsia="ru-RU"/>
        </w:rPr>
        <w:t>Новосибирский государственный краеведческий музей</w:t>
      </w:r>
      <w:r w:rsidR="009F49C4" w:rsidRPr="00270782">
        <w:rPr>
          <w:rFonts w:ascii="Times New Roman" w:eastAsia="Times New Roman" w:hAnsi="Times New Roman" w:cs="Times New Roman"/>
          <w:bCs/>
          <w:i/>
          <w:iCs/>
          <w:sz w:val="28"/>
          <w:szCs w:val="28"/>
          <w:lang w:eastAsia="ru-RU"/>
        </w:rPr>
        <w:t>.</w:t>
      </w:r>
      <w:r w:rsidR="00AA7F8B" w:rsidRPr="00AA7F8B">
        <w:rPr>
          <w:rFonts w:ascii="Tahoma" w:eastAsia="Times New Roman" w:hAnsi="Tahoma" w:cs="Tahoma"/>
          <w:i/>
          <w:iCs/>
          <w:color w:val="41484F"/>
          <w:sz w:val="27"/>
          <w:lang w:eastAsia="ru-RU"/>
        </w:rPr>
        <w:t xml:space="preserve"> </w:t>
      </w:r>
      <w:r w:rsidR="00AA7F8B" w:rsidRPr="005B5E02">
        <w:rPr>
          <w:rFonts w:ascii="Times New Roman" w:eastAsia="Times New Roman" w:hAnsi="Times New Roman" w:cs="Times New Roman"/>
          <w:iCs/>
          <w:sz w:val="28"/>
          <w:szCs w:val="28"/>
          <w:lang w:eastAsia="ru-RU"/>
        </w:rPr>
        <w:t>Здание признано памятником истории федерального значения.</w:t>
      </w:r>
    </w:p>
    <w:p w:rsidR="00CA6826" w:rsidRDefault="00CA6826" w:rsidP="00CA68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6826">
        <w:rPr>
          <w:rFonts w:ascii="Times New Roman" w:eastAsia="Times New Roman" w:hAnsi="Times New Roman" w:cs="Times New Roman"/>
          <w:sz w:val="28"/>
          <w:szCs w:val="28"/>
          <w:lang w:eastAsia="ru-RU"/>
        </w:rPr>
        <w:t>Часовня во имя Святителя Николая Чудотворца на Николаевском проспекте (1916 год). </w:t>
      </w:r>
    </w:p>
    <w:p w:rsidR="00E96E28" w:rsidRDefault="003B1871" w:rsidP="003B1871">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FF0408">
        <w:rPr>
          <w:rFonts w:ascii="Times New Roman" w:eastAsia="Times New Roman" w:hAnsi="Times New Roman" w:cs="Times New Roman"/>
          <w:bCs/>
          <w:iCs/>
          <w:sz w:val="28"/>
          <w:szCs w:val="28"/>
          <w:lang w:eastAsia="ru-RU"/>
        </w:rPr>
        <w:t>Восстановленная часовня.</w:t>
      </w:r>
      <w:r w:rsidRPr="00FF0408">
        <w:rPr>
          <w:rFonts w:ascii="Times New Roman" w:eastAsia="Times New Roman" w:hAnsi="Times New Roman" w:cs="Times New Roman"/>
          <w:sz w:val="28"/>
          <w:szCs w:val="28"/>
          <w:lang w:eastAsia="ru-RU"/>
        </w:rPr>
        <w:t>   </w:t>
      </w:r>
      <w:r w:rsidRPr="00FF0408">
        <w:rPr>
          <w:rFonts w:ascii="Times New Roman" w:eastAsia="Times New Roman" w:hAnsi="Times New Roman" w:cs="Times New Roman"/>
          <w:bCs/>
          <w:sz w:val="28"/>
          <w:szCs w:val="28"/>
          <w:lang w:eastAsia="ru-RU"/>
        </w:rPr>
        <w:t>2000-е годы.</w:t>
      </w:r>
    </w:p>
    <w:p w:rsidR="00724208" w:rsidRPr="00600D97" w:rsidRDefault="00724208" w:rsidP="00600D97">
      <w:pPr>
        <w:pStyle w:val="a5"/>
        <w:rPr>
          <w:rFonts w:ascii="Times New Roman" w:hAnsi="Times New Roman" w:cs="Times New Roman"/>
          <w:sz w:val="28"/>
          <w:szCs w:val="28"/>
          <w:lang w:eastAsia="ru-RU"/>
        </w:rPr>
      </w:pPr>
      <w:r w:rsidRPr="00600D97">
        <w:rPr>
          <w:rFonts w:ascii="Times New Roman" w:hAnsi="Times New Roman" w:cs="Times New Roman"/>
          <w:sz w:val="28"/>
          <w:szCs w:val="28"/>
          <w:lang w:eastAsia="ru-RU"/>
        </w:rPr>
        <w:t>Дом Сибирских Краевых Союзов. Красный проспект, 29.</w:t>
      </w:r>
    </w:p>
    <w:p w:rsidR="00905A2F" w:rsidRPr="00600D97" w:rsidRDefault="00F14B53" w:rsidP="00600D9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Это здание </w:t>
      </w:r>
      <w:r w:rsidR="00905A2F" w:rsidRPr="00600D97">
        <w:rPr>
          <w:rFonts w:ascii="Times New Roman" w:hAnsi="Times New Roman" w:cs="Times New Roman"/>
          <w:sz w:val="28"/>
          <w:szCs w:val="28"/>
          <w:lang w:eastAsia="ru-RU"/>
        </w:rPr>
        <w:t>признан</w:t>
      </w:r>
      <w:r>
        <w:rPr>
          <w:rFonts w:ascii="Times New Roman" w:hAnsi="Times New Roman" w:cs="Times New Roman"/>
          <w:sz w:val="28"/>
          <w:szCs w:val="28"/>
          <w:lang w:eastAsia="ru-RU"/>
        </w:rPr>
        <w:t xml:space="preserve">о </w:t>
      </w:r>
      <w:r w:rsidR="00905A2F" w:rsidRPr="00600D97">
        <w:rPr>
          <w:rFonts w:ascii="Times New Roman" w:hAnsi="Times New Roman" w:cs="Times New Roman"/>
          <w:sz w:val="28"/>
          <w:szCs w:val="28"/>
          <w:lang w:eastAsia="ru-RU"/>
        </w:rPr>
        <w:t xml:space="preserve"> памятником архитектуры регионального значения.</w:t>
      </w:r>
    </w:p>
    <w:p w:rsidR="00E66F6A" w:rsidRDefault="00E66F6A" w:rsidP="00905A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6F6A">
        <w:rPr>
          <w:rFonts w:ascii="Times New Roman" w:eastAsia="Times New Roman" w:hAnsi="Times New Roman" w:cs="Times New Roman"/>
          <w:sz w:val="28"/>
          <w:szCs w:val="28"/>
          <w:lang w:eastAsia="ru-RU"/>
        </w:rPr>
        <w:t>Здание Сибдальгосторга</w:t>
      </w:r>
      <w:r w:rsidR="00053D08">
        <w:rPr>
          <w:rFonts w:ascii="Times New Roman" w:eastAsia="Times New Roman" w:hAnsi="Times New Roman" w:cs="Times New Roman"/>
          <w:sz w:val="28"/>
          <w:szCs w:val="28"/>
          <w:lang w:eastAsia="ru-RU"/>
        </w:rPr>
        <w:t>.</w:t>
      </w:r>
    </w:p>
    <w:p w:rsidR="00727BD4" w:rsidRPr="00606806" w:rsidRDefault="009C1E38" w:rsidP="006068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1E38">
        <w:rPr>
          <w:rFonts w:ascii="Times New Roman" w:eastAsia="Times New Roman" w:hAnsi="Times New Roman" w:cs="Times New Roman"/>
          <w:sz w:val="28"/>
          <w:szCs w:val="28"/>
          <w:lang w:eastAsia="ru-RU"/>
        </w:rPr>
        <w:t>Новосибирская государственная консерватория (академия) имени М. И. Глинки</w:t>
      </w:r>
      <w:r>
        <w:rPr>
          <w:rFonts w:ascii="Times New Roman" w:eastAsia="Times New Roman" w:hAnsi="Times New Roman" w:cs="Times New Roman"/>
          <w:sz w:val="28"/>
          <w:szCs w:val="28"/>
          <w:lang w:eastAsia="ru-RU"/>
        </w:rPr>
        <w:t>.</w:t>
      </w:r>
    </w:p>
    <w:p w:rsidR="00C40D63" w:rsidRPr="00E11570" w:rsidRDefault="00B16A05" w:rsidP="00C40D63">
      <w:pPr>
        <w:pStyle w:val="a3"/>
        <w:shd w:val="clear" w:color="auto" w:fill="FFFFFF"/>
        <w:spacing w:before="150" w:beforeAutospacing="0" w:after="150" w:afterAutospacing="0" w:line="300" w:lineRule="atLeast"/>
        <w:ind w:firstLine="300"/>
        <w:jc w:val="both"/>
        <w:rPr>
          <w:sz w:val="28"/>
          <w:szCs w:val="28"/>
        </w:rPr>
      </w:pPr>
      <w:r w:rsidRPr="00B16A05">
        <w:rPr>
          <w:color w:val="000000"/>
          <w:sz w:val="28"/>
          <w:szCs w:val="28"/>
        </w:rPr>
        <w:t xml:space="preserve">Андрей Крячков </w:t>
      </w:r>
      <w:r w:rsidR="00576E5A">
        <w:rPr>
          <w:color w:val="000000"/>
          <w:sz w:val="28"/>
          <w:szCs w:val="28"/>
        </w:rPr>
        <w:t xml:space="preserve">участвовал в различных </w:t>
      </w:r>
      <w:r w:rsidR="00576E5A" w:rsidRPr="00B16A05">
        <w:rPr>
          <w:color w:val="000000"/>
          <w:sz w:val="28"/>
          <w:szCs w:val="28"/>
        </w:rPr>
        <w:t xml:space="preserve">архитектурных </w:t>
      </w:r>
      <w:r w:rsidR="00576E5A">
        <w:rPr>
          <w:color w:val="000000"/>
          <w:sz w:val="28"/>
          <w:szCs w:val="28"/>
        </w:rPr>
        <w:t>конкурсах</w:t>
      </w:r>
      <w:r w:rsidRPr="00B16A05">
        <w:rPr>
          <w:color w:val="000000"/>
          <w:sz w:val="28"/>
          <w:szCs w:val="28"/>
        </w:rPr>
        <w:t xml:space="preserve">, начиная с местных и заканчивая международными. За 17 лет он участвовал в 450 из них, получил 22 премии различного достоинства. </w:t>
      </w:r>
      <w:r w:rsidR="00C40D63" w:rsidRPr="00E11570">
        <w:rPr>
          <w:sz w:val="28"/>
          <w:szCs w:val="28"/>
        </w:rPr>
        <w:t>На</w:t>
      </w:r>
      <w:r w:rsidR="00C40D63" w:rsidRPr="00E11570">
        <w:rPr>
          <w:rStyle w:val="apple-converted-space"/>
          <w:sz w:val="28"/>
          <w:szCs w:val="28"/>
        </w:rPr>
        <w:t> </w:t>
      </w:r>
      <w:hyperlink r:id="rId6" w:tooltip="Международная выставка искусств и техники (страница отсутствует)" w:history="1">
        <w:r w:rsidR="00C40D63" w:rsidRPr="00E11570">
          <w:rPr>
            <w:rStyle w:val="ab"/>
            <w:color w:val="auto"/>
            <w:sz w:val="28"/>
            <w:szCs w:val="28"/>
          </w:rPr>
          <w:t>Международной выставке искусств и техники</w:t>
        </w:r>
      </w:hyperlink>
      <w:r w:rsidR="00C40D63" w:rsidRPr="00E11570">
        <w:rPr>
          <w:rStyle w:val="apple-converted-space"/>
          <w:sz w:val="28"/>
          <w:szCs w:val="28"/>
        </w:rPr>
        <w:t> </w:t>
      </w:r>
      <w:r w:rsidR="00C40D63" w:rsidRPr="00E11570">
        <w:rPr>
          <w:sz w:val="28"/>
          <w:szCs w:val="28"/>
        </w:rPr>
        <w:t>в</w:t>
      </w:r>
      <w:r w:rsidR="00C40D63" w:rsidRPr="00E11570">
        <w:rPr>
          <w:rStyle w:val="apple-converted-space"/>
          <w:sz w:val="28"/>
          <w:szCs w:val="28"/>
        </w:rPr>
        <w:t> </w:t>
      </w:r>
      <w:hyperlink r:id="rId7" w:tooltip="Париж" w:history="1">
        <w:r w:rsidR="00C40D63" w:rsidRPr="00E11570">
          <w:rPr>
            <w:rStyle w:val="ab"/>
            <w:color w:val="auto"/>
            <w:sz w:val="28"/>
            <w:szCs w:val="28"/>
          </w:rPr>
          <w:t>Париже</w:t>
        </w:r>
      </w:hyperlink>
      <w:r w:rsidR="00C40D63" w:rsidRPr="00E11570">
        <w:rPr>
          <w:rStyle w:val="apple-converted-space"/>
          <w:sz w:val="28"/>
          <w:szCs w:val="28"/>
        </w:rPr>
        <w:t> </w:t>
      </w:r>
      <w:hyperlink r:id="rId8" w:tooltip="11 декабря" w:history="1">
        <w:r w:rsidR="00C40D63" w:rsidRPr="00E11570">
          <w:rPr>
            <w:rStyle w:val="ab"/>
            <w:color w:val="auto"/>
            <w:sz w:val="28"/>
            <w:szCs w:val="28"/>
          </w:rPr>
          <w:t>11 декабря</w:t>
        </w:r>
      </w:hyperlink>
      <w:r w:rsidR="00C40D63" w:rsidRPr="00E11570">
        <w:rPr>
          <w:rStyle w:val="apple-converted-space"/>
          <w:sz w:val="28"/>
          <w:szCs w:val="28"/>
        </w:rPr>
        <w:t> </w:t>
      </w:r>
      <w:hyperlink r:id="rId9" w:tooltip="1937 год" w:history="1">
        <w:r w:rsidR="00C40D63" w:rsidRPr="00E11570">
          <w:rPr>
            <w:rStyle w:val="ab"/>
            <w:color w:val="auto"/>
            <w:sz w:val="28"/>
            <w:szCs w:val="28"/>
          </w:rPr>
          <w:t>1937 года</w:t>
        </w:r>
      </w:hyperlink>
      <w:r w:rsidR="00C40D63" w:rsidRPr="00E11570">
        <w:rPr>
          <w:rStyle w:val="apple-converted-space"/>
          <w:sz w:val="28"/>
          <w:szCs w:val="28"/>
        </w:rPr>
        <w:t> </w:t>
      </w:r>
      <w:r w:rsidR="00C40D63" w:rsidRPr="00E11570">
        <w:rPr>
          <w:sz w:val="28"/>
          <w:szCs w:val="28"/>
        </w:rPr>
        <w:t>проект 100-квартирного дома был удостоен диплома 1-й степени, золотой медали и</w:t>
      </w:r>
      <w:r w:rsidR="00C40D63" w:rsidRPr="00E11570">
        <w:rPr>
          <w:rStyle w:val="apple-converted-space"/>
          <w:sz w:val="28"/>
          <w:szCs w:val="28"/>
        </w:rPr>
        <w:t> </w:t>
      </w:r>
      <w:hyperlink r:id="rId10" w:tooltip="Гран-при" w:history="1">
        <w:r w:rsidR="00C40D63" w:rsidRPr="00E11570">
          <w:rPr>
            <w:rStyle w:val="ab"/>
            <w:color w:val="auto"/>
            <w:sz w:val="28"/>
            <w:szCs w:val="28"/>
          </w:rPr>
          <w:t>гран-при</w:t>
        </w:r>
      </w:hyperlink>
      <w:r w:rsidR="00C40D63" w:rsidRPr="00E11570">
        <w:rPr>
          <w:sz w:val="28"/>
          <w:szCs w:val="28"/>
        </w:rPr>
        <w:t>. Сейчас 100-квартирный дом имеет статус памятника архитектуры федерального значения.</w:t>
      </w:r>
    </w:p>
    <w:p w:rsidR="00B25A0E" w:rsidRPr="00F3793E" w:rsidRDefault="00B25A0E" w:rsidP="00B25A0E">
      <w:pPr>
        <w:pStyle w:val="a3"/>
        <w:shd w:val="clear" w:color="auto" w:fill="FFFFFF"/>
        <w:rPr>
          <w:color w:val="000000"/>
          <w:sz w:val="28"/>
          <w:szCs w:val="28"/>
        </w:rPr>
      </w:pPr>
      <w:r w:rsidRPr="00F3793E">
        <w:rPr>
          <w:color w:val="000000"/>
          <w:sz w:val="28"/>
          <w:szCs w:val="28"/>
        </w:rPr>
        <w:t>Многие не знают, что Андрей Дмитриевич Крячков родился вовсе не в Сибири, а в Ярославской губернии, в деревне Вахарево Ростовского уезда. Рано оставшись без родителей, он воспитывался в семье деда, а потом у дяди в Выборге. Свою трудовую деятельность Крячков начал «мальчиком» на табачной фабрике. Окончив реальное училище, поступает в одно из лучших высших учебных заведений России — Петербургский институт гражданских инженеров.</w:t>
      </w:r>
    </w:p>
    <w:p w:rsidR="00376BFD" w:rsidRPr="00F3793E" w:rsidRDefault="00376BFD" w:rsidP="00376BFD">
      <w:pPr>
        <w:pStyle w:val="a3"/>
        <w:shd w:val="clear" w:color="auto" w:fill="FFFFFF"/>
        <w:rPr>
          <w:color w:val="000000"/>
          <w:sz w:val="28"/>
          <w:szCs w:val="28"/>
        </w:rPr>
      </w:pPr>
      <w:r w:rsidRPr="00F3793E">
        <w:rPr>
          <w:color w:val="000000"/>
          <w:sz w:val="28"/>
          <w:szCs w:val="28"/>
        </w:rPr>
        <w:t>Рисованием и языками увлекался с детства, поэтому учеба приносила ему одно удовольствие. Он успевал не только учиться, но и подрабатывать в строительных фирмах, что явно шло на пользу делу. Там впервые на практике познакомился с железобетонными конструкциями — новинкой в строительстве тех лет.</w:t>
      </w:r>
    </w:p>
    <w:p w:rsidR="001A6DA4" w:rsidRPr="00F3793E" w:rsidRDefault="001A6DA4" w:rsidP="001A6DA4">
      <w:pPr>
        <w:pStyle w:val="a3"/>
        <w:shd w:val="clear" w:color="auto" w:fill="FFFFFF"/>
        <w:rPr>
          <w:color w:val="000000"/>
          <w:sz w:val="28"/>
          <w:szCs w:val="28"/>
        </w:rPr>
      </w:pPr>
      <w:r w:rsidRPr="00F3793E">
        <w:rPr>
          <w:color w:val="000000"/>
          <w:sz w:val="28"/>
          <w:szCs w:val="28"/>
        </w:rPr>
        <w:t>В 1902 году Андрей Крячков получает диплом по первому разряду со званием гражданского инженера с архитектурным уклоном. Перед молодым специалистом встает дилемма: куда поехать на службу? По закону после окончания вуза он должен был отработать три года в одном из строительных отделений какой-либо</w:t>
      </w:r>
      <w:r w:rsidRPr="00F3793E">
        <w:rPr>
          <w:rStyle w:val="apple-converted-space"/>
          <w:color w:val="000000"/>
          <w:sz w:val="28"/>
          <w:szCs w:val="28"/>
        </w:rPr>
        <w:t> </w:t>
      </w:r>
      <w:r w:rsidRPr="00F3793E">
        <w:rPr>
          <w:color w:val="000000"/>
          <w:sz w:val="28"/>
          <w:szCs w:val="28"/>
        </w:rPr>
        <w:t>губернии. Из 69 предложенных вакантных мест дипломированный инженер останавливается на Томске.</w:t>
      </w:r>
    </w:p>
    <w:p w:rsidR="00D85D75" w:rsidRPr="00F3793E" w:rsidRDefault="00D85D75" w:rsidP="00D85D75">
      <w:pPr>
        <w:pStyle w:val="a3"/>
        <w:shd w:val="clear" w:color="auto" w:fill="FFFFFF"/>
        <w:rPr>
          <w:color w:val="000000"/>
          <w:sz w:val="28"/>
          <w:szCs w:val="28"/>
        </w:rPr>
      </w:pPr>
      <w:r w:rsidRPr="00F3793E">
        <w:rPr>
          <w:color w:val="000000"/>
          <w:sz w:val="28"/>
          <w:szCs w:val="28"/>
        </w:rPr>
        <w:lastRenderedPageBreak/>
        <w:t>Молодой специалист активно включился в работу. В должности младшего инженера он трудится в строительном отделении Томского губернского управления и одновременно преподает в институте. Крячков активно участвует в строительстве зданий Технологического института и Томского университета. Для университета он сам проектирует и строит библиотеку с актовым залом, факультетские клиники, железобетонный мостик в университетской роще.</w:t>
      </w:r>
    </w:p>
    <w:p w:rsidR="00B20F20" w:rsidRPr="00F3793E" w:rsidRDefault="00B20F20" w:rsidP="00B20F20">
      <w:pPr>
        <w:pStyle w:val="a3"/>
        <w:rPr>
          <w:color w:val="000000"/>
          <w:sz w:val="28"/>
          <w:szCs w:val="28"/>
        </w:rPr>
      </w:pPr>
      <w:r w:rsidRPr="00F3793E">
        <w:rPr>
          <w:color w:val="000000"/>
          <w:sz w:val="28"/>
          <w:szCs w:val="28"/>
        </w:rPr>
        <w:t>Весной 1907 года молодого преподавателя Андрея Крячкова ученый совет отправляет на полгода в Европу набираться опыта. Памятники старины Италии, Франции производят неизгладимое впечатление на архитектора. Однако большую часть времени он проводит в Германии. Тут есть чему поучиться. Особенно поражают современные здания в стиле модерн, выполненные из стекла, камня, кирпича, металла, керамики…</w:t>
      </w:r>
    </w:p>
    <w:p w:rsidR="000E50B5" w:rsidRDefault="000E50B5" w:rsidP="000E50B5">
      <w:pPr>
        <w:pStyle w:val="a3"/>
        <w:rPr>
          <w:color w:val="000000"/>
          <w:sz w:val="28"/>
          <w:szCs w:val="28"/>
        </w:rPr>
      </w:pPr>
      <w:r w:rsidRPr="00F3793E">
        <w:rPr>
          <w:color w:val="000000"/>
          <w:sz w:val="28"/>
          <w:szCs w:val="28"/>
        </w:rPr>
        <w:t xml:space="preserve">В 1906 году Крячков впервые стал проектировать для нашего города, не подозревая даже, что эти работы принесут ему мировое признание. Городское управление заказало Крячкову здание реального училища. Андрей Дмитриевич руководил работами, частенько наезжая из Томска, обычно на лошадях. Построенное в 1912 году, училище стало украшением Красного проспекта. Всех удивляло обилие простора, воздуха, света. Сегодня в надстроенном здании располагается </w:t>
      </w:r>
      <w:r w:rsidRPr="00C05687">
        <w:rPr>
          <w:b/>
          <w:color w:val="000000"/>
          <w:sz w:val="28"/>
          <w:szCs w:val="28"/>
        </w:rPr>
        <w:t>городская детская клиническая</w:t>
      </w:r>
      <w:r w:rsidRPr="00F3793E">
        <w:rPr>
          <w:color w:val="000000"/>
          <w:sz w:val="28"/>
          <w:szCs w:val="28"/>
        </w:rPr>
        <w:t xml:space="preserve"> </w:t>
      </w:r>
      <w:r w:rsidRPr="00C05687">
        <w:rPr>
          <w:b/>
          <w:color w:val="000000"/>
          <w:sz w:val="28"/>
          <w:szCs w:val="28"/>
        </w:rPr>
        <w:t>больница</w:t>
      </w:r>
      <w:r w:rsidRPr="00F3793E">
        <w:rPr>
          <w:color w:val="000000"/>
          <w:sz w:val="28"/>
          <w:szCs w:val="28"/>
        </w:rPr>
        <w:t xml:space="preserve"> (Красный проспект, 3).</w:t>
      </w:r>
    </w:p>
    <w:p w:rsidR="0057168B" w:rsidRPr="006923BB" w:rsidRDefault="00D42F47" w:rsidP="006923BB">
      <w:pPr>
        <w:shd w:val="clear" w:color="auto" w:fill="FFFFFF"/>
        <w:spacing w:before="100" w:beforeAutospacing="1" w:after="100" w:afterAutospacing="1" w:line="345" w:lineRule="atLeast"/>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 начале</w:t>
      </w:r>
      <w:r w:rsidRPr="0057168B">
        <w:rPr>
          <w:rFonts w:ascii="Times New Roman" w:eastAsia="Times New Roman" w:hAnsi="Times New Roman" w:cs="Times New Roman"/>
          <w:color w:val="333333"/>
          <w:sz w:val="28"/>
          <w:szCs w:val="28"/>
          <w:lang w:eastAsia="ru-RU"/>
        </w:rPr>
        <w:t xml:space="preserve"> прошлого века</w:t>
      </w:r>
      <w:r w:rsidRPr="0057168B">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начинался </w:t>
      </w:r>
      <w:r w:rsidR="0057168B" w:rsidRPr="0057168B">
        <w:rPr>
          <w:rFonts w:ascii="Times New Roman" w:eastAsia="Times New Roman" w:hAnsi="Times New Roman" w:cs="Times New Roman"/>
          <w:color w:val="333333"/>
          <w:sz w:val="28"/>
          <w:szCs w:val="28"/>
          <w:lang w:eastAsia="ru-RU"/>
        </w:rPr>
        <w:t xml:space="preserve"> крупнейший социальный проект. В России вводили обязательное начальное образование. Буквально за пару лет в Новониколаевске построили сразу 12 школ. Все 12 школ проектировал один человек - Андрей Крячков - новосибирский архитектор с мировым именем.</w:t>
      </w:r>
    </w:p>
    <w:p w:rsidR="006547F0" w:rsidRPr="00606806" w:rsidRDefault="001D5B1E" w:rsidP="00606806">
      <w:pPr>
        <w:pStyle w:val="a3"/>
        <w:rPr>
          <w:color w:val="000000"/>
          <w:sz w:val="28"/>
          <w:szCs w:val="28"/>
        </w:rPr>
      </w:pPr>
      <w:r w:rsidRPr="00F3793E">
        <w:rPr>
          <w:color w:val="000000"/>
          <w:sz w:val="28"/>
          <w:szCs w:val="28"/>
        </w:rPr>
        <w:t>Одной из жемчужин в архитектуре Новониколаевска можно назвать и здание Коммерческого соб</w:t>
      </w:r>
      <w:r w:rsidR="00FD196C" w:rsidRPr="00F3793E">
        <w:rPr>
          <w:color w:val="000000"/>
          <w:sz w:val="28"/>
          <w:szCs w:val="28"/>
        </w:rPr>
        <w:t>рания, тоже созданное Крячковым</w:t>
      </w:r>
      <w:r w:rsidRPr="00F3793E">
        <w:rPr>
          <w:color w:val="000000"/>
          <w:sz w:val="28"/>
          <w:szCs w:val="28"/>
        </w:rPr>
        <w:t>. В это время в архитектуре воспевается красота дворянских усадеб. Так появился и этот уютный особняк вдали от городской суеты с прилегающим парком. По мнению специалистов, последующая реконструкция здания Коммерческого собрания (</w:t>
      </w:r>
      <w:r w:rsidRPr="002161DF">
        <w:rPr>
          <w:b/>
          <w:color w:val="000000"/>
          <w:sz w:val="28"/>
          <w:szCs w:val="28"/>
        </w:rPr>
        <w:t>театр «Красный факел»)</w:t>
      </w:r>
      <w:r>
        <w:rPr>
          <w:rFonts w:ascii="Tahoma" w:hAnsi="Tahoma" w:cs="Tahoma"/>
          <w:color w:val="000000"/>
          <w:sz w:val="27"/>
          <w:szCs w:val="27"/>
        </w:rPr>
        <w:t xml:space="preserve"> </w:t>
      </w:r>
      <w:r w:rsidRPr="004762E0">
        <w:rPr>
          <w:color w:val="000000"/>
          <w:sz w:val="27"/>
          <w:szCs w:val="27"/>
        </w:rPr>
        <w:t>сильно испортила</w:t>
      </w:r>
      <w:r>
        <w:rPr>
          <w:rFonts w:ascii="Tahoma" w:hAnsi="Tahoma" w:cs="Tahoma"/>
          <w:color w:val="000000"/>
          <w:sz w:val="27"/>
          <w:szCs w:val="27"/>
        </w:rPr>
        <w:t xml:space="preserve"> </w:t>
      </w:r>
      <w:r w:rsidRPr="00F3793E">
        <w:rPr>
          <w:color w:val="000000"/>
          <w:sz w:val="28"/>
          <w:szCs w:val="28"/>
        </w:rPr>
        <w:t>первоначальный замысел.</w:t>
      </w:r>
    </w:p>
    <w:p w:rsidR="00FF5366" w:rsidRPr="00F3793E" w:rsidRDefault="00FF5366" w:rsidP="00FF5366">
      <w:pPr>
        <w:pStyle w:val="a3"/>
        <w:rPr>
          <w:color w:val="000000"/>
          <w:sz w:val="28"/>
          <w:szCs w:val="28"/>
        </w:rPr>
      </w:pPr>
      <w:r w:rsidRPr="00F3793E">
        <w:rPr>
          <w:color w:val="000000"/>
          <w:sz w:val="28"/>
          <w:szCs w:val="28"/>
        </w:rPr>
        <w:t>К памятникам архитектуры относится сейчас и здание филиала Богородско-Глуховской</w:t>
      </w:r>
      <w:r w:rsidRPr="00F3793E">
        <w:rPr>
          <w:rStyle w:val="apple-converted-space"/>
          <w:color w:val="000000"/>
          <w:sz w:val="28"/>
          <w:szCs w:val="28"/>
        </w:rPr>
        <w:t> </w:t>
      </w:r>
      <w:r w:rsidRPr="00F3793E">
        <w:rPr>
          <w:color w:val="000000"/>
          <w:sz w:val="28"/>
          <w:szCs w:val="28"/>
        </w:rPr>
        <w:t xml:space="preserve">мануфактуры, принадлежавшей московским текстильным фабрикантам Морозовым, построенное в это же время Андреем Дмитриевичем. При его строительстве он впервые в Новониколаевске применил железобетонные конструкции. Ныне это (надстроенное на два этажа) </w:t>
      </w:r>
      <w:r w:rsidRPr="0057778C">
        <w:rPr>
          <w:b/>
          <w:color w:val="000000"/>
          <w:sz w:val="28"/>
          <w:szCs w:val="28"/>
        </w:rPr>
        <w:t xml:space="preserve">здание </w:t>
      </w:r>
      <w:r w:rsidR="003E0056">
        <w:rPr>
          <w:b/>
          <w:color w:val="000000"/>
          <w:sz w:val="28"/>
          <w:szCs w:val="28"/>
        </w:rPr>
        <w:t>глав</w:t>
      </w:r>
      <w:r w:rsidRPr="0057778C">
        <w:rPr>
          <w:b/>
          <w:color w:val="000000"/>
          <w:sz w:val="28"/>
          <w:szCs w:val="28"/>
        </w:rPr>
        <w:t>почтамта</w:t>
      </w:r>
      <w:r w:rsidRPr="00F3793E">
        <w:rPr>
          <w:color w:val="000000"/>
          <w:sz w:val="28"/>
          <w:szCs w:val="28"/>
        </w:rPr>
        <w:t>.</w:t>
      </w:r>
    </w:p>
    <w:p w:rsidR="001C4157" w:rsidRPr="00F3793E" w:rsidRDefault="001C4157" w:rsidP="001C4157">
      <w:pPr>
        <w:pStyle w:val="a3"/>
        <w:rPr>
          <w:color w:val="000000"/>
          <w:sz w:val="28"/>
          <w:szCs w:val="28"/>
        </w:rPr>
      </w:pPr>
      <w:r w:rsidRPr="00F3793E">
        <w:rPr>
          <w:color w:val="000000"/>
          <w:sz w:val="28"/>
          <w:szCs w:val="28"/>
        </w:rPr>
        <w:lastRenderedPageBreak/>
        <w:t>Всего в дореволюционный период по проектам зодчего в Новониколаевске было возведено 16 зданий, сформировавших облик города.</w:t>
      </w:r>
    </w:p>
    <w:p w:rsidR="003B1871" w:rsidRPr="00F3793E" w:rsidRDefault="007838E9" w:rsidP="00CA68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793E">
        <w:rPr>
          <w:rFonts w:ascii="Times New Roman" w:hAnsi="Times New Roman" w:cs="Times New Roman"/>
          <w:color w:val="000000"/>
          <w:sz w:val="28"/>
          <w:szCs w:val="28"/>
        </w:rPr>
        <w:t>При советской власти Крячков оказался как никогда востребованным. Сибревком привлекает его</w:t>
      </w:r>
      <w:r w:rsidR="002D3ADA" w:rsidRPr="00F3793E">
        <w:rPr>
          <w:rFonts w:ascii="Times New Roman" w:hAnsi="Times New Roman" w:cs="Times New Roman"/>
          <w:color w:val="000000"/>
          <w:sz w:val="28"/>
          <w:szCs w:val="28"/>
        </w:rPr>
        <w:t>,</w:t>
      </w:r>
      <w:r w:rsidRPr="00F3793E">
        <w:rPr>
          <w:rFonts w:ascii="Times New Roman" w:hAnsi="Times New Roman" w:cs="Times New Roman"/>
          <w:color w:val="000000"/>
          <w:sz w:val="28"/>
          <w:szCs w:val="28"/>
        </w:rPr>
        <w:t> как крупнейшего специалиста архитектуры</w:t>
      </w:r>
      <w:r w:rsidR="00D0746B" w:rsidRPr="00F3793E">
        <w:rPr>
          <w:rFonts w:ascii="Times New Roman" w:hAnsi="Times New Roman" w:cs="Times New Roman"/>
          <w:color w:val="000000"/>
          <w:sz w:val="28"/>
          <w:szCs w:val="28"/>
        </w:rPr>
        <w:t>,</w:t>
      </w:r>
      <w:r w:rsidRPr="00F3793E">
        <w:rPr>
          <w:rFonts w:ascii="Times New Roman" w:hAnsi="Times New Roman" w:cs="Times New Roman"/>
          <w:color w:val="000000"/>
          <w:sz w:val="28"/>
          <w:szCs w:val="28"/>
        </w:rPr>
        <w:t xml:space="preserve"> для строительства общественных административных зданий. За несколько лет он построил по своим проектам здания Сибдальгосторга, кинотеатра «Первое Совкино», Госучреждений Сибири, Сибревкома, краевой конторы Всесоюзного Текстильсиндиката, Сибкрайсоюза, сельхозтехникума (которое очень понравилось Луначарскому), жилой дом для работников Госбанка по улице Урицкого, здания Госбанка на площади Ленина, крайисполкома, жилой стоквартирный дом, здание Западно-Сибирского</w:t>
      </w:r>
      <w:r w:rsidRPr="00F3793E">
        <w:rPr>
          <w:rStyle w:val="apple-converted-space"/>
          <w:rFonts w:ascii="Times New Roman" w:hAnsi="Times New Roman" w:cs="Times New Roman"/>
          <w:color w:val="000000"/>
          <w:sz w:val="28"/>
          <w:szCs w:val="28"/>
        </w:rPr>
        <w:t> </w:t>
      </w:r>
      <w:r w:rsidRPr="00F3793E">
        <w:rPr>
          <w:rFonts w:ascii="Times New Roman" w:hAnsi="Times New Roman" w:cs="Times New Roman"/>
          <w:color w:val="000000"/>
          <w:sz w:val="28"/>
          <w:szCs w:val="28"/>
        </w:rPr>
        <w:t>филиала А</w:t>
      </w:r>
      <w:r w:rsidR="00C07815" w:rsidRPr="00F3793E">
        <w:rPr>
          <w:rFonts w:ascii="Times New Roman" w:hAnsi="Times New Roman" w:cs="Times New Roman"/>
          <w:color w:val="000000"/>
          <w:sz w:val="28"/>
          <w:szCs w:val="28"/>
        </w:rPr>
        <w:t xml:space="preserve">кадемии </w:t>
      </w:r>
      <w:r w:rsidRPr="00F3793E">
        <w:rPr>
          <w:rFonts w:ascii="Times New Roman" w:hAnsi="Times New Roman" w:cs="Times New Roman"/>
          <w:color w:val="000000"/>
          <w:sz w:val="28"/>
          <w:szCs w:val="28"/>
        </w:rPr>
        <w:t>Н</w:t>
      </w:r>
      <w:r w:rsidR="00C07815" w:rsidRPr="00F3793E">
        <w:rPr>
          <w:rFonts w:ascii="Times New Roman" w:hAnsi="Times New Roman" w:cs="Times New Roman"/>
          <w:color w:val="000000"/>
          <w:sz w:val="28"/>
          <w:szCs w:val="28"/>
        </w:rPr>
        <w:t>аук</w:t>
      </w:r>
      <w:r w:rsidRPr="00F3793E">
        <w:rPr>
          <w:rFonts w:ascii="Times New Roman" w:hAnsi="Times New Roman" w:cs="Times New Roman"/>
          <w:color w:val="000000"/>
          <w:sz w:val="28"/>
          <w:szCs w:val="28"/>
        </w:rPr>
        <w:t> СССР. Список получился довольно внушительным.</w:t>
      </w:r>
    </w:p>
    <w:p w:rsidR="004526AD" w:rsidRPr="003C08F2" w:rsidRDefault="004526AD" w:rsidP="004526AD">
      <w:pPr>
        <w:pStyle w:val="a3"/>
        <w:rPr>
          <w:color w:val="000000"/>
          <w:sz w:val="28"/>
          <w:szCs w:val="28"/>
        </w:rPr>
      </w:pPr>
      <w:r w:rsidRPr="003C08F2">
        <w:rPr>
          <w:color w:val="000000"/>
          <w:sz w:val="28"/>
          <w:szCs w:val="28"/>
        </w:rPr>
        <w:t>В 1931 году Андрей Дмитриевич становится профессором вновь созданного инженерно-строительного</w:t>
      </w:r>
      <w:r w:rsidRPr="003C08F2">
        <w:rPr>
          <w:rStyle w:val="apple-converted-space"/>
          <w:color w:val="000000"/>
          <w:sz w:val="28"/>
          <w:szCs w:val="28"/>
        </w:rPr>
        <w:t> </w:t>
      </w:r>
      <w:r w:rsidRPr="003C08F2">
        <w:rPr>
          <w:color w:val="000000"/>
          <w:sz w:val="28"/>
          <w:szCs w:val="28"/>
        </w:rPr>
        <w:t>института,</w:t>
      </w:r>
      <w:r w:rsidRPr="003C08F2">
        <w:rPr>
          <w:rStyle w:val="apple-converted-space"/>
          <w:color w:val="000000"/>
          <w:sz w:val="28"/>
          <w:szCs w:val="28"/>
        </w:rPr>
        <w:t> </w:t>
      </w:r>
      <w:r w:rsidRPr="003C08F2">
        <w:rPr>
          <w:color w:val="000000"/>
          <w:sz w:val="28"/>
          <w:szCs w:val="28"/>
        </w:rPr>
        <w:t>в 1935-м — деканом архитектурного факультета. Кроме того, он является главным архитектором Новосибирского отделения Горстройпроекта и возглавляет Новосибирское отделение Союза архитекторов СССР.</w:t>
      </w:r>
    </w:p>
    <w:p w:rsidR="00844C4E" w:rsidRPr="00606806" w:rsidRDefault="0085530B" w:rsidP="00606806">
      <w:pPr>
        <w:pStyle w:val="a3"/>
        <w:rPr>
          <w:color w:val="000000"/>
          <w:sz w:val="28"/>
          <w:szCs w:val="28"/>
        </w:rPr>
      </w:pPr>
      <w:r w:rsidRPr="003C08F2">
        <w:rPr>
          <w:color w:val="000000"/>
          <w:sz w:val="28"/>
          <w:szCs w:val="28"/>
        </w:rPr>
        <w:t>В 42-м году</w:t>
      </w:r>
      <w:r w:rsidRPr="003C08F2">
        <w:rPr>
          <w:rStyle w:val="apple-converted-space"/>
          <w:color w:val="000000"/>
          <w:sz w:val="28"/>
          <w:szCs w:val="28"/>
        </w:rPr>
        <w:t> </w:t>
      </w:r>
      <w:r w:rsidRPr="003C08F2">
        <w:rPr>
          <w:color w:val="000000"/>
          <w:sz w:val="28"/>
          <w:szCs w:val="28"/>
        </w:rPr>
        <w:t>Крячков получает звание доктора технических наук. В этом же году он — старший научный сотрудник Академии архитектуры СССР и член группы академии по Новосибирской области. Он занимался научной работой, подготовкой высококвалифицированных специалистов, мечтал о создании архитектурного факультета.</w:t>
      </w:r>
    </w:p>
    <w:p w:rsidR="003B57D8" w:rsidRPr="002D3502" w:rsidRDefault="0085530B" w:rsidP="003B57D8">
      <w:pPr>
        <w:spacing w:before="100" w:beforeAutospacing="1" w:after="100" w:afterAutospacing="1" w:line="240" w:lineRule="auto"/>
        <w:rPr>
          <w:rFonts w:ascii="Times New Roman" w:eastAsia="Times New Roman" w:hAnsi="Times New Roman" w:cs="Times New Roman"/>
          <w:sz w:val="28"/>
          <w:szCs w:val="28"/>
          <w:lang w:eastAsia="ru-RU"/>
        </w:rPr>
      </w:pPr>
      <w:r w:rsidRPr="003C08F2">
        <w:rPr>
          <w:rFonts w:ascii="Times New Roman" w:hAnsi="Times New Roman" w:cs="Times New Roman"/>
          <w:color w:val="000000"/>
          <w:sz w:val="28"/>
          <w:szCs w:val="28"/>
        </w:rPr>
        <w:t>Умер Андрей Дмитриевич в августе 1950 года в Сочи, где и похоронен.</w:t>
      </w:r>
      <w:r w:rsidR="003B57D8" w:rsidRPr="003B57D8">
        <w:rPr>
          <w:rFonts w:ascii="Times New Roman" w:eastAsia="Times New Roman" w:hAnsi="Times New Roman" w:cs="Times New Roman"/>
          <w:sz w:val="28"/>
          <w:szCs w:val="28"/>
          <w:lang w:eastAsia="ru-RU"/>
        </w:rPr>
        <w:t xml:space="preserve"> </w:t>
      </w:r>
      <w:r w:rsidR="003B57D8">
        <w:rPr>
          <w:rFonts w:ascii="Times New Roman" w:eastAsia="Times New Roman" w:hAnsi="Times New Roman" w:cs="Times New Roman"/>
          <w:sz w:val="28"/>
          <w:szCs w:val="28"/>
          <w:lang w:eastAsia="ru-RU"/>
        </w:rPr>
        <w:t>Но память о нём будет жить всегда в тех замечательных зданиях и памятниках истории нашего города, которые являются его украшением и сегодня.</w:t>
      </w:r>
    </w:p>
    <w:p w:rsidR="00B750BF" w:rsidRPr="003B57D8" w:rsidRDefault="00B750BF" w:rsidP="003B57D8">
      <w:pPr>
        <w:pStyle w:val="a3"/>
        <w:spacing w:before="120" w:beforeAutospacing="0" w:after="120" w:afterAutospacing="0"/>
        <w:rPr>
          <w:color w:val="252525"/>
          <w:sz w:val="28"/>
          <w:szCs w:val="28"/>
        </w:rPr>
      </w:pPr>
      <w:r w:rsidRPr="00B750BF">
        <w:rPr>
          <w:color w:val="252525"/>
          <w:sz w:val="28"/>
          <w:szCs w:val="28"/>
        </w:rPr>
        <w:t>В</w:t>
      </w:r>
      <w:r w:rsidR="00434B14">
        <w:rPr>
          <w:color w:val="252525"/>
          <w:sz w:val="28"/>
          <w:szCs w:val="28"/>
        </w:rPr>
        <w:t xml:space="preserve"> ноябре</w:t>
      </w:r>
      <w:r w:rsidRPr="00B750BF">
        <w:rPr>
          <w:color w:val="252525"/>
          <w:sz w:val="28"/>
          <w:szCs w:val="28"/>
        </w:rPr>
        <w:t xml:space="preserve"> 2011 года в честь 135-летия со дня рождения </w:t>
      </w:r>
      <w:r w:rsidR="007E5B8C">
        <w:rPr>
          <w:color w:val="252525"/>
          <w:sz w:val="28"/>
          <w:szCs w:val="28"/>
        </w:rPr>
        <w:t xml:space="preserve">главного архитектора Новосибирска </w:t>
      </w:r>
      <w:r w:rsidRPr="00B750BF">
        <w:rPr>
          <w:color w:val="252525"/>
          <w:sz w:val="28"/>
          <w:szCs w:val="28"/>
        </w:rPr>
        <w:t>на здании Н</w:t>
      </w:r>
      <w:r w:rsidR="00921A62">
        <w:rPr>
          <w:color w:val="252525"/>
          <w:sz w:val="28"/>
          <w:szCs w:val="28"/>
        </w:rPr>
        <w:t>овосибирской государственной архитектурно- художественной академии</w:t>
      </w:r>
      <w:r w:rsidRPr="00B750BF">
        <w:rPr>
          <w:color w:val="252525"/>
          <w:sz w:val="28"/>
          <w:szCs w:val="28"/>
        </w:rPr>
        <w:t xml:space="preserve"> была установлена мемориальная доска с надписью «Профессор Кря</w:t>
      </w:r>
      <w:r w:rsidR="00D52C84">
        <w:rPr>
          <w:color w:val="252525"/>
          <w:sz w:val="28"/>
          <w:szCs w:val="28"/>
        </w:rPr>
        <w:t>ч</w:t>
      </w:r>
      <w:r w:rsidRPr="00B750BF">
        <w:rPr>
          <w:color w:val="252525"/>
          <w:sz w:val="28"/>
          <w:szCs w:val="28"/>
        </w:rPr>
        <w:t>ков Андрей Дмитриевич (1876 — 1950). Основатель архитекту</w:t>
      </w:r>
      <w:r>
        <w:rPr>
          <w:color w:val="252525"/>
          <w:sz w:val="28"/>
          <w:szCs w:val="28"/>
        </w:rPr>
        <w:t xml:space="preserve">рного образования в Сибири». </w:t>
      </w:r>
    </w:p>
    <w:sectPr w:rsidR="00B750BF" w:rsidRPr="003B57D8" w:rsidSect="00EF48B6">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D49" w:rsidRDefault="00326D49" w:rsidP="00E91F9D">
      <w:pPr>
        <w:spacing w:after="0" w:line="240" w:lineRule="auto"/>
      </w:pPr>
      <w:r>
        <w:separator/>
      </w:r>
    </w:p>
  </w:endnote>
  <w:endnote w:type="continuationSeparator" w:id="1">
    <w:p w:rsidR="00326D49" w:rsidRDefault="00326D49" w:rsidP="00E9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9D" w:rsidRDefault="00E91F9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D49" w:rsidRDefault="00326D49" w:rsidP="00E91F9D">
      <w:pPr>
        <w:spacing w:after="0" w:line="240" w:lineRule="auto"/>
      </w:pPr>
      <w:r>
        <w:separator/>
      </w:r>
    </w:p>
  </w:footnote>
  <w:footnote w:type="continuationSeparator" w:id="1">
    <w:p w:rsidR="00326D49" w:rsidRDefault="00326D49" w:rsidP="00E91F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4AF0"/>
    <w:rsid w:val="00030A4B"/>
    <w:rsid w:val="00040C5C"/>
    <w:rsid w:val="00053D08"/>
    <w:rsid w:val="00061A2E"/>
    <w:rsid w:val="000816D3"/>
    <w:rsid w:val="000A1909"/>
    <w:rsid w:val="000B1DA8"/>
    <w:rsid w:val="000D1713"/>
    <w:rsid w:val="000E50B5"/>
    <w:rsid w:val="000F05E8"/>
    <w:rsid w:val="00141D5E"/>
    <w:rsid w:val="001A6DA4"/>
    <w:rsid w:val="001B4B67"/>
    <w:rsid w:val="001C4157"/>
    <w:rsid w:val="001C7E30"/>
    <w:rsid w:val="001D39AC"/>
    <w:rsid w:val="001D5B1E"/>
    <w:rsid w:val="001E3ED9"/>
    <w:rsid w:val="00210AFF"/>
    <w:rsid w:val="002125AB"/>
    <w:rsid w:val="002161DF"/>
    <w:rsid w:val="002573E1"/>
    <w:rsid w:val="00264BE4"/>
    <w:rsid w:val="00270782"/>
    <w:rsid w:val="002902F7"/>
    <w:rsid w:val="002D104D"/>
    <w:rsid w:val="002D3502"/>
    <w:rsid w:val="002D3ADA"/>
    <w:rsid w:val="002F67F9"/>
    <w:rsid w:val="003101D5"/>
    <w:rsid w:val="00326D49"/>
    <w:rsid w:val="00330E29"/>
    <w:rsid w:val="003341EC"/>
    <w:rsid w:val="00376BFD"/>
    <w:rsid w:val="003A1EDD"/>
    <w:rsid w:val="003A7358"/>
    <w:rsid w:val="003B1871"/>
    <w:rsid w:val="003B57D8"/>
    <w:rsid w:val="003C018E"/>
    <w:rsid w:val="003C08F2"/>
    <w:rsid w:val="003E0056"/>
    <w:rsid w:val="003F5A13"/>
    <w:rsid w:val="0041647B"/>
    <w:rsid w:val="00434B14"/>
    <w:rsid w:val="004526AD"/>
    <w:rsid w:val="00463B50"/>
    <w:rsid w:val="004762E0"/>
    <w:rsid w:val="004A11CC"/>
    <w:rsid w:val="004C5CFD"/>
    <w:rsid w:val="004E4B61"/>
    <w:rsid w:val="0052338C"/>
    <w:rsid w:val="00523564"/>
    <w:rsid w:val="00524AF0"/>
    <w:rsid w:val="00524E42"/>
    <w:rsid w:val="00536440"/>
    <w:rsid w:val="005430B5"/>
    <w:rsid w:val="00552D0E"/>
    <w:rsid w:val="0057168B"/>
    <w:rsid w:val="00573B8C"/>
    <w:rsid w:val="00576E5A"/>
    <w:rsid w:val="0057778C"/>
    <w:rsid w:val="00581A70"/>
    <w:rsid w:val="00590A33"/>
    <w:rsid w:val="005B5E02"/>
    <w:rsid w:val="00600D97"/>
    <w:rsid w:val="00606806"/>
    <w:rsid w:val="00616E7C"/>
    <w:rsid w:val="006547F0"/>
    <w:rsid w:val="006607E2"/>
    <w:rsid w:val="00661CED"/>
    <w:rsid w:val="006652FE"/>
    <w:rsid w:val="006728D5"/>
    <w:rsid w:val="006923BB"/>
    <w:rsid w:val="006A6A5D"/>
    <w:rsid w:val="006B2A68"/>
    <w:rsid w:val="007014C6"/>
    <w:rsid w:val="0071144A"/>
    <w:rsid w:val="007209B3"/>
    <w:rsid w:val="0072364C"/>
    <w:rsid w:val="00724208"/>
    <w:rsid w:val="00727BD4"/>
    <w:rsid w:val="0073323C"/>
    <w:rsid w:val="00735163"/>
    <w:rsid w:val="00750CAF"/>
    <w:rsid w:val="007536AA"/>
    <w:rsid w:val="0076166C"/>
    <w:rsid w:val="0077046A"/>
    <w:rsid w:val="0078311C"/>
    <w:rsid w:val="007838E9"/>
    <w:rsid w:val="00784D93"/>
    <w:rsid w:val="007B0EED"/>
    <w:rsid w:val="007C56AD"/>
    <w:rsid w:val="007E5B8C"/>
    <w:rsid w:val="00823D61"/>
    <w:rsid w:val="00827D35"/>
    <w:rsid w:val="00844C4E"/>
    <w:rsid w:val="008465BD"/>
    <w:rsid w:val="00853545"/>
    <w:rsid w:val="0085530B"/>
    <w:rsid w:val="00864F9F"/>
    <w:rsid w:val="0088742A"/>
    <w:rsid w:val="008A1BC2"/>
    <w:rsid w:val="008C3BB5"/>
    <w:rsid w:val="008D7FEE"/>
    <w:rsid w:val="00905A2F"/>
    <w:rsid w:val="00911E40"/>
    <w:rsid w:val="00921A62"/>
    <w:rsid w:val="00960389"/>
    <w:rsid w:val="009A4E84"/>
    <w:rsid w:val="009A5D4F"/>
    <w:rsid w:val="009B0C23"/>
    <w:rsid w:val="009C1E38"/>
    <w:rsid w:val="009F10E3"/>
    <w:rsid w:val="009F49C4"/>
    <w:rsid w:val="009F72A3"/>
    <w:rsid w:val="00A41653"/>
    <w:rsid w:val="00A41FD3"/>
    <w:rsid w:val="00A452BF"/>
    <w:rsid w:val="00A51EAF"/>
    <w:rsid w:val="00AA7F8B"/>
    <w:rsid w:val="00AC7563"/>
    <w:rsid w:val="00AD7EFD"/>
    <w:rsid w:val="00AF1822"/>
    <w:rsid w:val="00B16A05"/>
    <w:rsid w:val="00B20F20"/>
    <w:rsid w:val="00B25A0E"/>
    <w:rsid w:val="00B750BF"/>
    <w:rsid w:val="00BA6215"/>
    <w:rsid w:val="00C05687"/>
    <w:rsid w:val="00C07815"/>
    <w:rsid w:val="00C40D63"/>
    <w:rsid w:val="00C45546"/>
    <w:rsid w:val="00C569C0"/>
    <w:rsid w:val="00C85BE9"/>
    <w:rsid w:val="00C86C20"/>
    <w:rsid w:val="00CA6826"/>
    <w:rsid w:val="00CB280C"/>
    <w:rsid w:val="00CD6E79"/>
    <w:rsid w:val="00CF1A14"/>
    <w:rsid w:val="00CF2E92"/>
    <w:rsid w:val="00D0746B"/>
    <w:rsid w:val="00D40C28"/>
    <w:rsid w:val="00D42F47"/>
    <w:rsid w:val="00D444DF"/>
    <w:rsid w:val="00D44702"/>
    <w:rsid w:val="00D44A70"/>
    <w:rsid w:val="00D50356"/>
    <w:rsid w:val="00D52C84"/>
    <w:rsid w:val="00D53728"/>
    <w:rsid w:val="00D56956"/>
    <w:rsid w:val="00D64507"/>
    <w:rsid w:val="00D85310"/>
    <w:rsid w:val="00D85D75"/>
    <w:rsid w:val="00D95228"/>
    <w:rsid w:val="00DA6F54"/>
    <w:rsid w:val="00E11570"/>
    <w:rsid w:val="00E25DEF"/>
    <w:rsid w:val="00E52A7D"/>
    <w:rsid w:val="00E66F6A"/>
    <w:rsid w:val="00E91F9D"/>
    <w:rsid w:val="00E96E28"/>
    <w:rsid w:val="00EB095B"/>
    <w:rsid w:val="00EF48B6"/>
    <w:rsid w:val="00EF77A0"/>
    <w:rsid w:val="00F07E0B"/>
    <w:rsid w:val="00F14B53"/>
    <w:rsid w:val="00F3793E"/>
    <w:rsid w:val="00F44D6B"/>
    <w:rsid w:val="00F815D0"/>
    <w:rsid w:val="00FA50B1"/>
    <w:rsid w:val="00FD196C"/>
    <w:rsid w:val="00FF0408"/>
    <w:rsid w:val="00FF5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4AF0"/>
  </w:style>
  <w:style w:type="paragraph" w:styleId="a3">
    <w:name w:val="Normal (Web)"/>
    <w:basedOn w:val="a"/>
    <w:uiPriority w:val="99"/>
    <w:unhideWhenUsed/>
    <w:rsid w:val="00524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4AF0"/>
    <w:rPr>
      <w:b/>
      <w:bCs/>
    </w:rPr>
  </w:style>
  <w:style w:type="paragraph" w:styleId="a5">
    <w:name w:val="No Spacing"/>
    <w:uiPriority w:val="1"/>
    <w:qFormat/>
    <w:rsid w:val="002D104D"/>
    <w:pPr>
      <w:spacing w:after="0" w:line="240" w:lineRule="auto"/>
    </w:pPr>
  </w:style>
  <w:style w:type="character" w:styleId="a6">
    <w:name w:val="Emphasis"/>
    <w:basedOn w:val="a0"/>
    <w:uiPriority w:val="20"/>
    <w:qFormat/>
    <w:rsid w:val="00AF1822"/>
    <w:rPr>
      <w:i/>
      <w:iCs/>
    </w:rPr>
  </w:style>
  <w:style w:type="paragraph" w:styleId="a7">
    <w:name w:val="header"/>
    <w:basedOn w:val="a"/>
    <w:link w:val="a8"/>
    <w:uiPriority w:val="99"/>
    <w:semiHidden/>
    <w:unhideWhenUsed/>
    <w:rsid w:val="00E91F9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1F9D"/>
  </w:style>
  <w:style w:type="paragraph" w:styleId="a9">
    <w:name w:val="footer"/>
    <w:basedOn w:val="a"/>
    <w:link w:val="aa"/>
    <w:uiPriority w:val="99"/>
    <w:unhideWhenUsed/>
    <w:rsid w:val="00E91F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1F9D"/>
  </w:style>
  <w:style w:type="character" w:styleId="ab">
    <w:name w:val="Hyperlink"/>
    <w:basedOn w:val="a0"/>
    <w:uiPriority w:val="99"/>
    <w:semiHidden/>
    <w:unhideWhenUsed/>
    <w:rsid w:val="00C40D63"/>
    <w:rPr>
      <w:color w:val="0000FF"/>
      <w:u w:val="single"/>
    </w:rPr>
  </w:style>
  <w:style w:type="paragraph" w:styleId="ac">
    <w:name w:val="Balloon Text"/>
    <w:basedOn w:val="a"/>
    <w:link w:val="ad"/>
    <w:uiPriority w:val="99"/>
    <w:semiHidden/>
    <w:unhideWhenUsed/>
    <w:rsid w:val="006A6A5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6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ci.ru/11_%D0%B4%D0%B5%D0%BA%D0%B0%D0%B1%D1%80%D1%8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ci.ru/%D0%9F%D0%B0%D1%80%D0%B8%D0%B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ci.ru/w/index.php?title=%D0%9C%D0%B5%D0%B6%D0%B4%D1%83%D0%BD%D0%B0%D1%80%D0%BE%D0%B4%D0%BD%D0%B0%D1%8F_%D0%B2%D1%8B%D1%81%D1%82%D0%B0%D0%B2%D0%BA%D0%B0_%D0%B8%D1%81%D0%BA%D1%83%D1%81%D1%81%D1%82%D0%B2_%D0%B8_%D1%82%D0%B5%D1%85%D0%BD%D0%B8%D0%BA%D0%B8&amp;action=edit&amp;redlink=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enci.ru/%D0%93%D1%80%D0%B0%D0%BD-%D0%BF%D1%80%D0%B8" TargetMode="External"/><Relationship Id="rId4" Type="http://schemas.openxmlformats.org/officeDocument/2006/relationships/footnotes" Target="footnotes.xml"/><Relationship Id="rId9" Type="http://schemas.openxmlformats.org/officeDocument/2006/relationships/hyperlink" Target="http://enci.ru/1937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165</cp:revision>
  <cp:lastPrinted>2015-02-03T12:25:00Z</cp:lastPrinted>
  <dcterms:created xsi:type="dcterms:W3CDTF">2015-01-31T11:16:00Z</dcterms:created>
  <dcterms:modified xsi:type="dcterms:W3CDTF">2015-02-11T12:46:00Z</dcterms:modified>
</cp:coreProperties>
</file>