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78" w:rsidRPr="00440596" w:rsidRDefault="00AB6F78" w:rsidP="00AB6F78">
      <w:pPr>
        <w:pStyle w:val="a3"/>
        <w:spacing w:line="276" w:lineRule="auto"/>
        <w:jc w:val="center"/>
        <w:rPr>
          <w:rFonts w:ascii="Times New Roman" w:hAnsi="Times New Roman" w:cs="Times New Roman"/>
          <w:color w:val="000000"/>
          <w:sz w:val="32"/>
          <w:szCs w:val="32"/>
        </w:rPr>
      </w:pPr>
      <w:r w:rsidRPr="00440596">
        <w:rPr>
          <w:rFonts w:ascii="Times New Roman" w:hAnsi="Times New Roman" w:cs="Times New Roman"/>
          <w:color w:val="000000"/>
          <w:sz w:val="32"/>
          <w:szCs w:val="32"/>
        </w:rPr>
        <w:t>Рабочая программа</w:t>
      </w:r>
    </w:p>
    <w:p w:rsidR="00AB6F78" w:rsidRDefault="00AB6F78" w:rsidP="00A178B0">
      <w:pPr>
        <w:pStyle w:val="a3"/>
        <w:spacing w:line="276" w:lineRule="auto"/>
        <w:jc w:val="center"/>
        <w:rPr>
          <w:rFonts w:ascii="Times New Roman" w:hAnsi="Times New Roman" w:cs="Times New Roman"/>
          <w:color w:val="000000"/>
          <w:sz w:val="32"/>
          <w:szCs w:val="32"/>
        </w:rPr>
      </w:pPr>
      <w:r w:rsidRPr="00440596">
        <w:rPr>
          <w:rFonts w:ascii="Times New Roman" w:hAnsi="Times New Roman" w:cs="Times New Roman"/>
          <w:color w:val="000000"/>
          <w:sz w:val="32"/>
          <w:szCs w:val="32"/>
        </w:rPr>
        <w:t xml:space="preserve"> по </w:t>
      </w:r>
      <w:r w:rsidR="00321F93">
        <w:rPr>
          <w:rFonts w:ascii="Times New Roman" w:hAnsi="Times New Roman" w:cs="Times New Roman"/>
          <w:color w:val="000000"/>
          <w:sz w:val="32"/>
          <w:szCs w:val="32"/>
        </w:rPr>
        <w:t xml:space="preserve">изобразительному </w:t>
      </w:r>
      <w:r w:rsidRPr="00440596">
        <w:rPr>
          <w:rFonts w:ascii="Times New Roman" w:hAnsi="Times New Roman" w:cs="Times New Roman"/>
          <w:color w:val="000000"/>
          <w:sz w:val="32"/>
          <w:szCs w:val="32"/>
        </w:rPr>
        <w:t>искусству</w:t>
      </w:r>
    </w:p>
    <w:p w:rsidR="00A178B0" w:rsidRPr="00A178B0" w:rsidRDefault="00A178B0" w:rsidP="00A92ED2">
      <w:pPr>
        <w:pStyle w:val="a3"/>
        <w:spacing w:line="276" w:lineRule="auto"/>
        <w:rPr>
          <w:rFonts w:ascii="Times New Roman" w:hAnsi="Times New Roman" w:cs="Times New Roman"/>
          <w:color w:val="000000"/>
          <w:sz w:val="32"/>
          <w:szCs w:val="32"/>
        </w:rPr>
      </w:pPr>
    </w:p>
    <w:p w:rsidR="00AB6F78" w:rsidRPr="00F017AE" w:rsidRDefault="00A178B0" w:rsidP="00AB6F78">
      <w:pPr>
        <w:pStyle w:val="a3"/>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Класс: 2</w:t>
      </w:r>
    </w:p>
    <w:p w:rsidR="00AB6F78" w:rsidRPr="00F017AE" w:rsidRDefault="00AB6F78" w:rsidP="00AB6F78">
      <w:pPr>
        <w:pStyle w:val="a3"/>
        <w:spacing w:line="276" w:lineRule="auto"/>
        <w:jc w:val="right"/>
        <w:rPr>
          <w:rFonts w:ascii="Times New Roman" w:hAnsi="Times New Roman" w:cs="Times New Roman"/>
          <w:color w:val="000000"/>
          <w:sz w:val="24"/>
          <w:szCs w:val="24"/>
        </w:rPr>
      </w:pPr>
      <w:r w:rsidRPr="00F017AE">
        <w:rPr>
          <w:rFonts w:ascii="Times New Roman" w:hAnsi="Times New Roman" w:cs="Times New Roman"/>
          <w:color w:val="000000"/>
          <w:sz w:val="24"/>
          <w:szCs w:val="24"/>
        </w:rPr>
        <w:t>Количество часов в неделю: 1</w:t>
      </w:r>
    </w:p>
    <w:p w:rsidR="00AB6F78" w:rsidRPr="00F017AE" w:rsidRDefault="00A178B0" w:rsidP="00AB6F78">
      <w:pPr>
        <w:pStyle w:val="a3"/>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Всего: 34</w:t>
      </w:r>
      <w:r w:rsidR="00AB6F78" w:rsidRPr="00F017AE">
        <w:rPr>
          <w:rFonts w:ascii="Times New Roman" w:hAnsi="Times New Roman" w:cs="Times New Roman"/>
          <w:color w:val="000000"/>
          <w:sz w:val="24"/>
          <w:szCs w:val="24"/>
        </w:rPr>
        <w:t xml:space="preserve"> часов</w:t>
      </w:r>
    </w:p>
    <w:p w:rsidR="00173A42" w:rsidRPr="00A92ED2" w:rsidRDefault="00173A42" w:rsidP="00A92ED2">
      <w:pPr>
        <w:pStyle w:val="a3"/>
        <w:jc w:val="center"/>
        <w:rPr>
          <w:rFonts w:ascii="Times New Roman" w:eastAsia="Times New Roman" w:hAnsi="Times New Roman" w:cs="Times New Roman"/>
          <w:b/>
          <w:sz w:val="24"/>
          <w:szCs w:val="24"/>
        </w:rPr>
      </w:pPr>
      <w:r w:rsidRPr="00173A42">
        <w:rPr>
          <w:rFonts w:ascii="Times New Roman" w:eastAsia="Times New Roman" w:hAnsi="Times New Roman" w:cs="Times New Roman"/>
          <w:b/>
          <w:sz w:val="24"/>
          <w:szCs w:val="24"/>
        </w:rPr>
        <w:t>Место предмета в базисном учебном плане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7938"/>
      </w:tblGrid>
      <w:tr w:rsidR="00173A42" w:rsidRPr="00173A42" w:rsidTr="00CD4475">
        <w:tc>
          <w:tcPr>
            <w:tcW w:w="733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Количество часов в неделю</w:t>
            </w:r>
          </w:p>
        </w:tc>
        <w:tc>
          <w:tcPr>
            <w:tcW w:w="793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Количество часов в год</w:t>
            </w:r>
          </w:p>
        </w:tc>
      </w:tr>
      <w:tr w:rsidR="00173A42" w:rsidRPr="00173A42" w:rsidTr="00CD4475">
        <w:tc>
          <w:tcPr>
            <w:tcW w:w="733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w:t>
            </w:r>
          </w:p>
        </w:tc>
        <w:tc>
          <w:tcPr>
            <w:tcW w:w="793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34</w:t>
            </w:r>
          </w:p>
        </w:tc>
      </w:tr>
    </w:tbl>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Осуществление представленной рабочей программы предполагает</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Использование следующего </w:t>
      </w:r>
      <w:proofErr w:type="spellStart"/>
      <w:proofErr w:type="gramStart"/>
      <w:r w:rsidRPr="00173A42">
        <w:rPr>
          <w:rFonts w:ascii="Times New Roman" w:eastAsia="Times New Roman" w:hAnsi="Times New Roman" w:cs="Times New Roman"/>
          <w:sz w:val="24"/>
          <w:szCs w:val="24"/>
        </w:rPr>
        <w:t>учебно</w:t>
      </w:r>
      <w:proofErr w:type="spellEnd"/>
      <w:r w:rsidRPr="00173A42">
        <w:rPr>
          <w:rFonts w:ascii="Times New Roman" w:eastAsia="Times New Roman" w:hAnsi="Times New Roman" w:cs="Times New Roman"/>
          <w:sz w:val="24"/>
          <w:szCs w:val="24"/>
        </w:rPr>
        <w:t>- методического</w:t>
      </w:r>
      <w:proofErr w:type="gramEnd"/>
      <w:r w:rsidRPr="00173A42">
        <w:rPr>
          <w:rFonts w:ascii="Times New Roman" w:eastAsia="Times New Roman" w:hAnsi="Times New Roman" w:cs="Times New Roman"/>
          <w:sz w:val="24"/>
          <w:szCs w:val="24"/>
        </w:rPr>
        <w:t xml:space="preserve"> комплекта.</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437"/>
        <w:gridCol w:w="4678"/>
        <w:gridCol w:w="4253"/>
      </w:tblGrid>
      <w:tr w:rsidR="00173A42" w:rsidRPr="00173A42" w:rsidTr="00CD4475">
        <w:tc>
          <w:tcPr>
            <w:tcW w:w="190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2 класс</w:t>
            </w:r>
          </w:p>
        </w:tc>
        <w:tc>
          <w:tcPr>
            <w:tcW w:w="4437"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Учебник</w:t>
            </w:r>
          </w:p>
        </w:tc>
        <w:tc>
          <w:tcPr>
            <w:tcW w:w="4678" w:type="dxa"/>
          </w:tcPr>
          <w:p w:rsidR="00173A42" w:rsidRPr="00D000C7" w:rsidRDefault="00D000C7" w:rsidP="00D000C7">
            <w:pPr>
              <w:pStyle w:val="a3"/>
              <w:tabs>
                <w:tab w:val="left" w:pos="14317"/>
              </w:tabs>
              <w:jc w:val="center"/>
              <w:rPr>
                <w:rFonts w:ascii="Times New Roman" w:eastAsia="Times New Roman" w:hAnsi="Times New Roman" w:cs="Times New Roman"/>
                <w:color w:val="FF0000"/>
                <w:sz w:val="24"/>
                <w:szCs w:val="24"/>
              </w:rPr>
            </w:pPr>
            <w:r w:rsidRPr="00D000C7">
              <w:rPr>
                <w:rFonts w:ascii="Times New Roman" w:eastAsia="Times New Roman" w:hAnsi="Times New Roman" w:cs="Times New Roman"/>
                <w:color w:val="000000"/>
                <w:sz w:val="24"/>
                <w:szCs w:val="24"/>
              </w:rPr>
              <w:t xml:space="preserve">Примерной программы по изобразительному искусству </w:t>
            </w:r>
          </w:p>
        </w:tc>
        <w:tc>
          <w:tcPr>
            <w:tcW w:w="4253"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Авторские программы</w:t>
            </w:r>
          </w:p>
        </w:tc>
      </w:tr>
      <w:tr w:rsidR="00173A42" w:rsidRPr="00173A42" w:rsidTr="00CD4475">
        <w:tc>
          <w:tcPr>
            <w:tcW w:w="190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Названия</w:t>
            </w:r>
          </w:p>
        </w:tc>
        <w:tc>
          <w:tcPr>
            <w:tcW w:w="4437"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Изобразительное искусство 2 класс</w:t>
            </w:r>
          </w:p>
        </w:tc>
        <w:tc>
          <w:tcPr>
            <w:tcW w:w="467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1 -</w:t>
            </w:r>
            <w:r w:rsidR="00D000C7">
              <w:rPr>
                <w:rFonts w:ascii="Times New Roman" w:eastAsia="Times New Roman" w:hAnsi="Times New Roman" w:cs="Times New Roman"/>
                <w:sz w:val="24"/>
                <w:szCs w:val="24"/>
              </w:rPr>
              <w:t>4</w:t>
            </w:r>
          </w:p>
        </w:tc>
        <w:tc>
          <w:tcPr>
            <w:tcW w:w="4253"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Изобразительное искусство</w:t>
            </w:r>
          </w:p>
        </w:tc>
      </w:tr>
      <w:tr w:rsidR="00173A42" w:rsidRPr="00173A42" w:rsidTr="00CD4475">
        <w:tc>
          <w:tcPr>
            <w:tcW w:w="190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Авторы</w:t>
            </w:r>
          </w:p>
        </w:tc>
        <w:tc>
          <w:tcPr>
            <w:tcW w:w="4437"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Б. М. </w:t>
            </w:r>
            <w:proofErr w:type="spellStart"/>
            <w:r w:rsidRPr="00173A42">
              <w:rPr>
                <w:rFonts w:ascii="Times New Roman" w:eastAsia="Times New Roman" w:hAnsi="Times New Roman" w:cs="Times New Roman"/>
                <w:sz w:val="24"/>
                <w:szCs w:val="24"/>
              </w:rPr>
              <w:t>Неменского</w:t>
            </w:r>
            <w:proofErr w:type="spellEnd"/>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Е. И. </w:t>
            </w:r>
            <w:proofErr w:type="spellStart"/>
            <w:r w:rsidRPr="00173A42">
              <w:rPr>
                <w:rFonts w:ascii="Times New Roman" w:eastAsia="Times New Roman" w:hAnsi="Times New Roman" w:cs="Times New Roman"/>
                <w:sz w:val="24"/>
                <w:szCs w:val="24"/>
              </w:rPr>
              <w:t>Коротеева</w:t>
            </w:r>
            <w:proofErr w:type="spellEnd"/>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p>
        </w:tc>
        <w:tc>
          <w:tcPr>
            <w:tcW w:w="467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p>
          <w:p w:rsidR="00173A42" w:rsidRPr="00D000C7" w:rsidRDefault="00850BB6" w:rsidP="00850BB6">
            <w:pPr>
              <w:pStyle w:val="a3"/>
              <w:tabs>
                <w:tab w:val="left" w:pos="14317"/>
              </w:tabs>
              <w:jc w:val="center"/>
              <w:rPr>
                <w:rFonts w:ascii="Times New Roman" w:eastAsia="Times New Roman" w:hAnsi="Times New Roman" w:cs="Times New Roman"/>
                <w:sz w:val="24"/>
                <w:szCs w:val="24"/>
              </w:rPr>
            </w:pPr>
            <w:r w:rsidRPr="00D000C7">
              <w:rPr>
                <w:rFonts w:ascii="Times New Roman" w:eastAsia="Times New Roman" w:hAnsi="Times New Roman" w:cs="Times New Roman"/>
                <w:sz w:val="24"/>
                <w:szCs w:val="24"/>
              </w:rPr>
              <w:t>ФГОС</w:t>
            </w:r>
            <w:r w:rsidR="00D000C7" w:rsidRPr="00D000C7">
              <w:rPr>
                <w:rFonts w:ascii="Times New Roman" w:eastAsia="Times New Roman" w:hAnsi="Times New Roman" w:cs="Times New Roman"/>
                <w:sz w:val="24"/>
                <w:szCs w:val="24"/>
              </w:rPr>
              <w:t xml:space="preserve"> </w:t>
            </w:r>
            <w:r w:rsidR="00D000C7" w:rsidRPr="00D000C7">
              <w:rPr>
                <w:rFonts w:ascii="Times New Roman" w:eastAsia="Times New Roman" w:hAnsi="Times New Roman" w:cs="Times New Roman"/>
                <w:color w:val="000000"/>
                <w:sz w:val="24"/>
                <w:szCs w:val="24"/>
              </w:rPr>
              <w:t>начального общего образования</w:t>
            </w:r>
          </w:p>
        </w:tc>
        <w:tc>
          <w:tcPr>
            <w:tcW w:w="4253" w:type="dxa"/>
          </w:tcPr>
          <w:p w:rsidR="00850BB6" w:rsidRPr="00850BB6" w:rsidRDefault="00173A42" w:rsidP="00850BB6">
            <w:pPr>
              <w:pStyle w:val="a3"/>
              <w:tabs>
                <w:tab w:val="left" w:pos="14317"/>
              </w:tabs>
              <w:jc w:val="center"/>
              <w:rPr>
                <w:rFonts w:ascii="Times New Roman" w:eastAsia="Times New Roman" w:hAnsi="Times New Roman" w:cs="Times New Roman"/>
                <w:sz w:val="24"/>
                <w:szCs w:val="24"/>
              </w:rPr>
            </w:pPr>
            <w:r w:rsidRPr="00850BB6">
              <w:rPr>
                <w:rFonts w:ascii="Times New Roman" w:eastAsia="Times New Roman" w:hAnsi="Times New Roman" w:cs="Times New Roman"/>
                <w:sz w:val="24"/>
                <w:szCs w:val="24"/>
              </w:rPr>
              <w:t xml:space="preserve">Б. М. </w:t>
            </w:r>
            <w:proofErr w:type="spellStart"/>
            <w:r w:rsidRPr="00850BB6">
              <w:rPr>
                <w:rFonts w:ascii="Times New Roman" w:eastAsia="Times New Roman" w:hAnsi="Times New Roman" w:cs="Times New Roman"/>
                <w:sz w:val="24"/>
                <w:szCs w:val="24"/>
              </w:rPr>
              <w:t>Неменского</w:t>
            </w:r>
            <w:proofErr w:type="spellEnd"/>
          </w:p>
          <w:p w:rsidR="00850BB6" w:rsidRPr="00850BB6" w:rsidRDefault="00850BB6" w:rsidP="00850BB6">
            <w:pPr>
              <w:pStyle w:val="a3"/>
              <w:tabs>
                <w:tab w:val="left" w:pos="14317"/>
              </w:tabs>
              <w:jc w:val="center"/>
              <w:rPr>
                <w:rFonts w:ascii="Times New Roman" w:eastAsia="Times New Roman" w:hAnsi="Times New Roman" w:cs="Times New Roman"/>
                <w:sz w:val="24"/>
                <w:szCs w:val="24"/>
              </w:rPr>
            </w:pPr>
            <w:r w:rsidRPr="00850BB6">
              <w:rPr>
                <w:rFonts w:ascii="Times New Roman" w:eastAsia="Times New Roman" w:hAnsi="Times New Roman" w:cs="Times New Roman"/>
                <w:sz w:val="24"/>
                <w:szCs w:val="24"/>
              </w:rPr>
              <w:t xml:space="preserve">Е. И. </w:t>
            </w:r>
            <w:proofErr w:type="spellStart"/>
            <w:r w:rsidRPr="00850BB6">
              <w:rPr>
                <w:rFonts w:ascii="Times New Roman" w:eastAsia="Times New Roman" w:hAnsi="Times New Roman" w:cs="Times New Roman"/>
                <w:sz w:val="24"/>
                <w:szCs w:val="24"/>
              </w:rPr>
              <w:t>Коротеева</w:t>
            </w:r>
            <w:proofErr w:type="spellEnd"/>
          </w:p>
          <w:p w:rsidR="00173A42" w:rsidRPr="00850BB6" w:rsidRDefault="00173A42" w:rsidP="00850BB6">
            <w:pPr>
              <w:pStyle w:val="a3"/>
              <w:tabs>
                <w:tab w:val="left" w:pos="14317"/>
              </w:tabs>
              <w:jc w:val="center"/>
              <w:rPr>
                <w:rFonts w:ascii="Times New Roman" w:eastAsia="Times New Roman" w:hAnsi="Times New Roman" w:cs="Times New Roman"/>
                <w:sz w:val="24"/>
                <w:szCs w:val="24"/>
              </w:rPr>
            </w:pPr>
          </w:p>
          <w:p w:rsidR="00173A42" w:rsidRPr="00F27F49" w:rsidRDefault="00173A42" w:rsidP="00850BB6">
            <w:pPr>
              <w:pStyle w:val="a3"/>
              <w:tabs>
                <w:tab w:val="left" w:pos="14317"/>
              </w:tabs>
              <w:jc w:val="center"/>
              <w:rPr>
                <w:rFonts w:ascii="Times New Roman" w:eastAsia="Times New Roman" w:hAnsi="Times New Roman" w:cs="Times New Roman"/>
                <w:color w:val="FF0000"/>
                <w:sz w:val="24"/>
                <w:szCs w:val="24"/>
              </w:rPr>
            </w:pPr>
          </w:p>
        </w:tc>
      </w:tr>
      <w:tr w:rsidR="00173A42" w:rsidRPr="00173A42" w:rsidTr="00CD4475">
        <w:tc>
          <w:tcPr>
            <w:tcW w:w="190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Издательство</w:t>
            </w:r>
          </w:p>
        </w:tc>
        <w:tc>
          <w:tcPr>
            <w:tcW w:w="4437"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Москва</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«Просвещение»</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20</w:t>
            </w:r>
            <w:r w:rsidR="00850BB6">
              <w:rPr>
                <w:rFonts w:ascii="Times New Roman" w:eastAsia="Times New Roman" w:hAnsi="Times New Roman" w:cs="Times New Roman"/>
                <w:sz w:val="24"/>
                <w:szCs w:val="24"/>
              </w:rPr>
              <w:t>10</w:t>
            </w:r>
          </w:p>
        </w:tc>
        <w:tc>
          <w:tcPr>
            <w:tcW w:w="4678"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Москва</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«Просвещение»</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20</w:t>
            </w:r>
            <w:r w:rsidR="00850BB6">
              <w:rPr>
                <w:rFonts w:ascii="Times New Roman" w:eastAsia="Times New Roman" w:hAnsi="Times New Roman" w:cs="Times New Roman"/>
                <w:sz w:val="24"/>
                <w:szCs w:val="24"/>
              </w:rPr>
              <w:t>1</w:t>
            </w:r>
            <w:r w:rsidR="00CD4475">
              <w:rPr>
                <w:rFonts w:ascii="Times New Roman" w:eastAsia="Times New Roman" w:hAnsi="Times New Roman" w:cs="Times New Roman"/>
                <w:sz w:val="24"/>
                <w:szCs w:val="24"/>
              </w:rPr>
              <w:t>1</w:t>
            </w:r>
          </w:p>
        </w:tc>
        <w:tc>
          <w:tcPr>
            <w:tcW w:w="4253" w:type="dxa"/>
          </w:tcPr>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Москва</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«Просвещение»</w:t>
            </w:r>
          </w:p>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20</w:t>
            </w:r>
            <w:r w:rsidR="00850BB6">
              <w:rPr>
                <w:rFonts w:ascii="Times New Roman" w:eastAsia="Times New Roman" w:hAnsi="Times New Roman" w:cs="Times New Roman"/>
                <w:sz w:val="24"/>
                <w:szCs w:val="24"/>
              </w:rPr>
              <w:t>1</w:t>
            </w:r>
            <w:r w:rsidR="00CD4475">
              <w:rPr>
                <w:rFonts w:ascii="Times New Roman" w:eastAsia="Times New Roman" w:hAnsi="Times New Roman" w:cs="Times New Roman"/>
                <w:sz w:val="24"/>
                <w:szCs w:val="24"/>
              </w:rPr>
              <w:t>1</w:t>
            </w:r>
          </w:p>
        </w:tc>
      </w:tr>
    </w:tbl>
    <w:p w:rsidR="00173A42" w:rsidRPr="00173A42" w:rsidRDefault="00173A42" w:rsidP="00850BB6">
      <w:pPr>
        <w:pStyle w:val="a3"/>
        <w:tabs>
          <w:tab w:val="left" w:pos="14317"/>
        </w:tabs>
        <w:jc w:val="center"/>
        <w:rPr>
          <w:rFonts w:ascii="Times New Roman" w:eastAsia="Times New Roman" w:hAnsi="Times New Roman" w:cs="Times New Roman"/>
          <w:sz w:val="24"/>
          <w:szCs w:val="24"/>
        </w:rPr>
      </w:pPr>
    </w:p>
    <w:p w:rsidR="00173A42" w:rsidRPr="00A178B0" w:rsidRDefault="00173A42" w:rsidP="00A178B0">
      <w:pPr>
        <w:pStyle w:val="a3"/>
        <w:jc w:val="center"/>
        <w:rPr>
          <w:rFonts w:ascii="Times New Roman" w:eastAsia="Times New Roman" w:hAnsi="Times New Roman" w:cs="Times New Roman"/>
          <w:b/>
          <w:sz w:val="24"/>
          <w:szCs w:val="24"/>
        </w:rPr>
      </w:pPr>
      <w:r w:rsidRPr="00A178B0">
        <w:rPr>
          <w:rFonts w:ascii="Times New Roman" w:eastAsia="Times New Roman" w:hAnsi="Times New Roman" w:cs="Times New Roman"/>
          <w:b/>
          <w:sz w:val="24"/>
          <w:szCs w:val="24"/>
        </w:rPr>
        <w:t>Методическая литература</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 С. Б. Дроздова «Изобразительное искусство», поурочные планы 2 класс. Волгоград          издательство «Учитель» 2008г.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2. Н. Н. Ростовцев «Методика преподавания изобразительного искусства в школе». Москва изд. «Просвещение» 1980г.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3. Б. Г. Гагарин «Конструирование из бумаги». Ташкент изд. «ЦК Компартии Узбекистана» 1988г.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4. М. А. </w:t>
      </w:r>
      <w:proofErr w:type="spellStart"/>
      <w:r w:rsidRPr="00173A42">
        <w:rPr>
          <w:rFonts w:ascii="Times New Roman" w:eastAsia="Times New Roman" w:hAnsi="Times New Roman" w:cs="Times New Roman"/>
          <w:sz w:val="24"/>
          <w:szCs w:val="24"/>
        </w:rPr>
        <w:t>Гусакова</w:t>
      </w:r>
      <w:proofErr w:type="spellEnd"/>
      <w:r w:rsidRPr="00173A42">
        <w:rPr>
          <w:rFonts w:ascii="Times New Roman" w:eastAsia="Times New Roman" w:hAnsi="Times New Roman" w:cs="Times New Roman"/>
          <w:sz w:val="24"/>
          <w:szCs w:val="24"/>
        </w:rPr>
        <w:t xml:space="preserve"> «Подарки и игрушки своими руками». Москва изд. ТЦ «Сфера» 1987г.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5. Ф. П. </w:t>
      </w:r>
      <w:proofErr w:type="spellStart"/>
      <w:r w:rsidRPr="00173A42">
        <w:rPr>
          <w:rFonts w:ascii="Times New Roman" w:eastAsia="Times New Roman" w:hAnsi="Times New Roman" w:cs="Times New Roman"/>
          <w:sz w:val="24"/>
          <w:szCs w:val="24"/>
        </w:rPr>
        <w:t>Филенко</w:t>
      </w:r>
      <w:proofErr w:type="spellEnd"/>
      <w:r w:rsidRPr="00173A42">
        <w:rPr>
          <w:rFonts w:ascii="Times New Roman" w:eastAsia="Times New Roman" w:hAnsi="Times New Roman" w:cs="Times New Roman"/>
          <w:sz w:val="24"/>
          <w:szCs w:val="24"/>
        </w:rPr>
        <w:t xml:space="preserve"> «Поделки из природных материалов». Москва изд. «Просвещение» 1976г.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6. В. С. Кузин «Методика преподавания изобразительного искусства в 1- 3 классах. Москва изд. «Просвещение» 1979г.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7. Казимира </w:t>
      </w:r>
      <w:proofErr w:type="spellStart"/>
      <w:r w:rsidRPr="00173A42">
        <w:rPr>
          <w:rFonts w:ascii="Times New Roman" w:eastAsia="Times New Roman" w:hAnsi="Times New Roman" w:cs="Times New Roman"/>
          <w:sz w:val="24"/>
          <w:szCs w:val="24"/>
        </w:rPr>
        <w:t>Лубковская</w:t>
      </w:r>
      <w:proofErr w:type="spellEnd"/>
      <w:r w:rsidRPr="00173A42">
        <w:rPr>
          <w:rFonts w:ascii="Times New Roman" w:eastAsia="Times New Roman" w:hAnsi="Times New Roman" w:cs="Times New Roman"/>
          <w:sz w:val="24"/>
          <w:szCs w:val="24"/>
        </w:rPr>
        <w:t xml:space="preserve">, </w:t>
      </w:r>
      <w:proofErr w:type="spellStart"/>
      <w:r w:rsidRPr="00173A42">
        <w:rPr>
          <w:rFonts w:ascii="Times New Roman" w:eastAsia="Times New Roman" w:hAnsi="Times New Roman" w:cs="Times New Roman"/>
          <w:sz w:val="24"/>
          <w:szCs w:val="24"/>
        </w:rPr>
        <w:t>Ирена</w:t>
      </w:r>
      <w:proofErr w:type="spellEnd"/>
      <w:r w:rsidRPr="00173A42">
        <w:rPr>
          <w:rFonts w:ascii="Times New Roman" w:eastAsia="Times New Roman" w:hAnsi="Times New Roman" w:cs="Times New Roman"/>
          <w:sz w:val="24"/>
          <w:szCs w:val="24"/>
        </w:rPr>
        <w:t xml:space="preserve"> </w:t>
      </w:r>
      <w:proofErr w:type="spellStart"/>
      <w:r w:rsidRPr="00173A42">
        <w:rPr>
          <w:rFonts w:ascii="Times New Roman" w:eastAsia="Times New Roman" w:hAnsi="Times New Roman" w:cs="Times New Roman"/>
          <w:sz w:val="24"/>
          <w:szCs w:val="24"/>
        </w:rPr>
        <w:t>Згрыхова</w:t>
      </w:r>
      <w:proofErr w:type="spellEnd"/>
      <w:r w:rsidRPr="00173A42">
        <w:rPr>
          <w:rFonts w:ascii="Times New Roman" w:eastAsia="Times New Roman" w:hAnsi="Times New Roman" w:cs="Times New Roman"/>
          <w:sz w:val="24"/>
          <w:szCs w:val="24"/>
        </w:rPr>
        <w:t xml:space="preserve"> «Сделаем это сами». Москва изд. «Просвещение» 1983г.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8. Ю. В, Максимов «Родник творчества». Москва изд. «Просвещение»1988г.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9. А. С. Хворостов «Декоративно- прикладное искусство в школе». Москва изд. «Просвещение» 1988г.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10. Э. </w:t>
      </w:r>
      <w:proofErr w:type="spellStart"/>
      <w:r w:rsidRPr="00173A42">
        <w:rPr>
          <w:rFonts w:ascii="Times New Roman" w:eastAsia="Times New Roman" w:hAnsi="Times New Roman" w:cs="Times New Roman"/>
          <w:sz w:val="24"/>
          <w:szCs w:val="24"/>
        </w:rPr>
        <w:t>К.Гульянц</w:t>
      </w:r>
      <w:proofErr w:type="spellEnd"/>
      <w:r w:rsidRPr="00173A42">
        <w:rPr>
          <w:rFonts w:ascii="Times New Roman" w:eastAsia="Times New Roman" w:hAnsi="Times New Roman" w:cs="Times New Roman"/>
          <w:sz w:val="24"/>
          <w:szCs w:val="24"/>
        </w:rPr>
        <w:t xml:space="preserve">, И. Я. </w:t>
      </w:r>
      <w:proofErr w:type="spellStart"/>
      <w:r w:rsidRPr="00173A42">
        <w:rPr>
          <w:rFonts w:ascii="Times New Roman" w:eastAsia="Times New Roman" w:hAnsi="Times New Roman" w:cs="Times New Roman"/>
          <w:sz w:val="24"/>
          <w:szCs w:val="24"/>
        </w:rPr>
        <w:t>Базик</w:t>
      </w:r>
      <w:proofErr w:type="spellEnd"/>
      <w:r w:rsidRPr="00173A42">
        <w:rPr>
          <w:rFonts w:ascii="Times New Roman" w:eastAsia="Times New Roman" w:hAnsi="Times New Roman" w:cs="Times New Roman"/>
          <w:sz w:val="24"/>
          <w:szCs w:val="24"/>
        </w:rPr>
        <w:t xml:space="preserve"> «Что можно сделать из природного материала». Москва изд. «Просвещение» 1983г.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11. О. С. </w:t>
      </w:r>
      <w:proofErr w:type="spellStart"/>
      <w:r w:rsidRPr="00173A42">
        <w:rPr>
          <w:rFonts w:ascii="Times New Roman" w:eastAsia="Times New Roman" w:hAnsi="Times New Roman" w:cs="Times New Roman"/>
          <w:sz w:val="24"/>
          <w:szCs w:val="24"/>
        </w:rPr>
        <w:t>Молотобарова</w:t>
      </w:r>
      <w:proofErr w:type="spellEnd"/>
      <w:r w:rsidRPr="00173A42">
        <w:rPr>
          <w:rFonts w:ascii="Times New Roman" w:eastAsia="Times New Roman" w:hAnsi="Times New Roman" w:cs="Times New Roman"/>
          <w:sz w:val="24"/>
          <w:szCs w:val="24"/>
        </w:rPr>
        <w:t xml:space="preserve"> «Кружок изготовления игрушек- сувениров». Москва изд. «Просвещение» 1990г.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12. А, А, Плешаков «Природа учебное пособие для начальной школы». Изд. «</w:t>
      </w:r>
      <w:proofErr w:type="spellStart"/>
      <w:r w:rsidRPr="00173A42">
        <w:rPr>
          <w:rFonts w:ascii="Times New Roman" w:eastAsia="Times New Roman" w:hAnsi="Times New Roman" w:cs="Times New Roman"/>
          <w:sz w:val="24"/>
          <w:szCs w:val="24"/>
        </w:rPr>
        <w:t>Вентан</w:t>
      </w:r>
      <w:proofErr w:type="gramStart"/>
      <w:r w:rsidRPr="00173A42">
        <w:rPr>
          <w:rFonts w:ascii="Times New Roman" w:eastAsia="Times New Roman" w:hAnsi="Times New Roman" w:cs="Times New Roman"/>
          <w:sz w:val="24"/>
          <w:szCs w:val="24"/>
        </w:rPr>
        <w:t>а</w:t>
      </w:r>
      <w:proofErr w:type="spellEnd"/>
      <w:r w:rsidRPr="00173A42">
        <w:rPr>
          <w:rFonts w:ascii="Times New Roman" w:eastAsia="Times New Roman" w:hAnsi="Times New Roman" w:cs="Times New Roman"/>
          <w:sz w:val="24"/>
          <w:szCs w:val="24"/>
        </w:rPr>
        <w:t>-</w:t>
      </w:r>
      <w:proofErr w:type="gramEnd"/>
      <w:r w:rsidRPr="00173A42">
        <w:rPr>
          <w:rFonts w:ascii="Times New Roman" w:eastAsia="Times New Roman" w:hAnsi="Times New Roman" w:cs="Times New Roman"/>
          <w:sz w:val="24"/>
          <w:szCs w:val="24"/>
        </w:rPr>
        <w:t xml:space="preserve"> Граф» 1996г.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13. А. Гусев «Рисунки на асфальте». Москва изд. «Жизнь» 2007г.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lastRenderedPageBreak/>
        <w:t xml:space="preserve">14. Т. Я. </w:t>
      </w:r>
      <w:proofErr w:type="spellStart"/>
      <w:r w:rsidRPr="00173A42">
        <w:rPr>
          <w:rFonts w:ascii="Times New Roman" w:eastAsia="Times New Roman" w:hAnsi="Times New Roman" w:cs="Times New Roman"/>
          <w:sz w:val="24"/>
          <w:szCs w:val="24"/>
        </w:rPr>
        <w:t>Шпикалова</w:t>
      </w:r>
      <w:proofErr w:type="spellEnd"/>
      <w:r w:rsidRPr="00173A42">
        <w:rPr>
          <w:rFonts w:ascii="Times New Roman" w:eastAsia="Times New Roman" w:hAnsi="Times New Roman" w:cs="Times New Roman"/>
          <w:sz w:val="24"/>
          <w:szCs w:val="24"/>
        </w:rPr>
        <w:t xml:space="preserve"> «Изобразительное искусство во 2 классе». Москва изд. «Просвещение»1984г.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15. А. </w:t>
      </w:r>
      <w:proofErr w:type="spellStart"/>
      <w:r w:rsidRPr="00173A42">
        <w:rPr>
          <w:rFonts w:ascii="Times New Roman" w:eastAsia="Times New Roman" w:hAnsi="Times New Roman" w:cs="Times New Roman"/>
          <w:sz w:val="24"/>
          <w:szCs w:val="24"/>
        </w:rPr>
        <w:t>Мунтяну</w:t>
      </w:r>
      <w:proofErr w:type="spellEnd"/>
      <w:r w:rsidRPr="00173A42">
        <w:rPr>
          <w:rFonts w:ascii="Times New Roman" w:eastAsia="Times New Roman" w:hAnsi="Times New Roman" w:cs="Times New Roman"/>
          <w:sz w:val="24"/>
          <w:szCs w:val="24"/>
        </w:rPr>
        <w:t xml:space="preserve"> «Мир птиц». Издательство «АРС» Дебрецен, Венгрия 2007г.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16. Н. С. Боголюбов «Лепка на занятиях в школьном кружке». Москва изд. «Просвещение»1979г.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 xml:space="preserve">17. И. К. </w:t>
      </w:r>
      <w:proofErr w:type="spellStart"/>
      <w:r w:rsidRPr="00173A42">
        <w:rPr>
          <w:rFonts w:ascii="Times New Roman" w:eastAsia="Times New Roman" w:hAnsi="Times New Roman" w:cs="Times New Roman"/>
          <w:sz w:val="24"/>
          <w:szCs w:val="24"/>
        </w:rPr>
        <w:t>Щеблыкин</w:t>
      </w:r>
      <w:proofErr w:type="spellEnd"/>
      <w:r w:rsidRPr="00173A42">
        <w:rPr>
          <w:rFonts w:ascii="Times New Roman" w:eastAsia="Times New Roman" w:hAnsi="Times New Roman" w:cs="Times New Roman"/>
          <w:sz w:val="24"/>
          <w:szCs w:val="24"/>
        </w:rPr>
        <w:t xml:space="preserve">, В. И. </w:t>
      </w:r>
      <w:proofErr w:type="spellStart"/>
      <w:r w:rsidRPr="00173A42">
        <w:rPr>
          <w:rFonts w:ascii="Times New Roman" w:eastAsia="Times New Roman" w:hAnsi="Times New Roman" w:cs="Times New Roman"/>
          <w:sz w:val="24"/>
          <w:szCs w:val="24"/>
        </w:rPr>
        <w:t>Романина</w:t>
      </w:r>
      <w:proofErr w:type="spellEnd"/>
      <w:r w:rsidRPr="00173A42">
        <w:rPr>
          <w:rFonts w:ascii="Times New Roman" w:eastAsia="Times New Roman" w:hAnsi="Times New Roman" w:cs="Times New Roman"/>
          <w:sz w:val="24"/>
          <w:szCs w:val="24"/>
        </w:rPr>
        <w:t xml:space="preserve">, И. И. </w:t>
      </w:r>
      <w:proofErr w:type="spellStart"/>
      <w:r w:rsidRPr="00173A42">
        <w:rPr>
          <w:rFonts w:ascii="Times New Roman" w:eastAsia="Times New Roman" w:hAnsi="Times New Roman" w:cs="Times New Roman"/>
          <w:sz w:val="24"/>
          <w:szCs w:val="24"/>
        </w:rPr>
        <w:t>Кагакова</w:t>
      </w:r>
      <w:proofErr w:type="spellEnd"/>
      <w:r w:rsidRPr="00173A42">
        <w:rPr>
          <w:rFonts w:ascii="Times New Roman" w:eastAsia="Times New Roman" w:hAnsi="Times New Roman" w:cs="Times New Roman"/>
          <w:sz w:val="24"/>
          <w:szCs w:val="24"/>
        </w:rPr>
        <w:t xml:space="preserve">  «Аппликационные работы в начальных классах». Москва изд. «Просвещение» 1990г.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18.  Журнал «Изобразительное искусство в школе». МО ГУП «КТ» Раменская типография. 2009г.</w:t>
      </w:r>
    </w:p>
    <w:p w:rsidR="00173A42" w:rsidRPr="00173A42" w:rsidRDefault="00173A42" w:rsidP="00173A42">
      <w:pPr>
        <w:pStyle w:val="a3"/>
        <w:rPr>
          <w:rFonts w:ascii="Times New Roman" w:eastAsia="Times New Roman" w:hAnsi="Times New Roman" w:cs="Times New Roman"/>
          <w:sz w:val="24"/>
          <w:szCs w:val="24"/>
        </w:rPr>
      </w:pPr>
      <w:r w:rsidRPr="00173A42">
        <w:rPr>
          <w:rFonts w:ascii="Times New Roman" w:eastAsia="Times New Roman" w:hAnsi="Times New Roman" w:cs="Times New Roman"/>
          <w:sz w:val="24"/>
          <w:szCs w:val="24"/>
        </w:rPr>
        <w:t>19. М, А, Абрамова «Беседы и дидактические игры на уроках 1-4 класс». Москва гуманитарный издательский центр «</w:t>
      </w:r>
      <w:proofErr w:type="spellStart"/>
      <w:r w:rsidRPr="00173A42">
        <w:rPr>
          <w:rFonts w:ascii="Times New Roman" w:eastAsia="Times New Roman" w:hAnsi="Times New Roman" w:cs="Times New Roman"/>
          <w:sz w:val="24"/>
          <w:szCs w:val="24"/>
        </w:rPr>
        <w:t>Владос</w:t>
      </w:r>
      <w:proofErr w:type="spellEnd"/>
      <w:r w:rsidRPr="00173A42">
        <w:rPr>
          <w:rFonts w:ascii="Times New Roman" w:eastAsia="Times New Roman" w:hAnsi="Times New Roman" w:cs="Times New Roman"/>
          <w:sz w:val="24"/>
          <w:szCs w:val="24"/>
        </w:rPr>
        <w:t>» 2004г.</w:t>
      </w:r>
    </w:p>
    <w:p w:rsidR="00173A42" w:rsidRPr="00F409FA" w:rsidRDefault="00173A42" w:rsidP="007B11BF">
      <w:pPr>
        <w:pStyle w:val="Style5"/>
        <w:widowControl/>
        <w:rPr>
          <w:rStyle w:val="FontStyle11"/>
        </w:rPr>
      </w:pPr>
    </w:p>
    <w:p w:rsidR="00850BB6" w:rsidRPr="00D000C7" w:rsidRDefault="00850BB6" w:rsidP="00850BB6">
      <w:pPr>
        <w:shd w:val="clear" w:color="auto" w:fill="FFFFFF"/>
        <w:spacing w:after="0" w:line="336" w:lineRule="atLeast"/>
        <w:jc w:val="center"/>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Пояснительная записка  (34часа в год, 1 час в неделю)</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D000C7">
        <w:rPr>
          <w:rFonts w:ascii="Times New Roman" w:eastAsia="Times New Roman" w:hAnsi="Times New Roman" w:cs="Times New Roman"/>
          <w:color w:val="000000"/>
          <w:sz w:val="24"/>
          <w:szCs w:val="24"/>
        </w:rPr>
        <w:t>Неменского</w:t>
      </w:r>
      <w:proofErr w:type="spellEnd"/>
      <w:r w:rsidRPr="00D000C7">
        <w:rPr>
          <w:rFonts w:ascii="Times New Roman" w:eastAsia="Times New Roman" w:hAnsi="Times New Roman" w:cs="Times New Roman"/>
          <w:color w:val="000000"/>
          <w:sz w:val="24"/>
          <w:szCs w:val="24"/>
        </w:rPr>
        <w:t xml:space="preserve"> «Изобразительное искусство», М.:«Просвещение» 2011г.</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D000C7">
        <w:rPr>
          <w:rFonts w:ascii="Times New Roman" w:eastAsia="Times New Roman" w:hAnsi="Times New Roman" w:cs="Times New Roman"/>
          <w:color w:val="000000"/>
          <w:sz w:val="24"/>
          <w:szCs w:val="24"/>
        </w:rPr>
        <w:softHyphen/>
        <w:t>лектуальной и духовной деятельности растущей личности.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Цели курса: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1.воспитание эстетических чувств, интереса к изобрази</w:t>
      </w:r>
      <w:r w:rsidRPr="00D000C7">
        <w:rPr>
          <w:rFonts w:ascii="Times New Roman" w:eastAsia="Times New Roman" w:hAnsi="Times New Roman" w:cs="Times New Roman"/>
          <w:color w:val="000000"/>
          <w:sz w:val="24"/>
          <w:szCs w:val="24"/>
        </w:rPr>
        <w:softHyphen/>
        <w:t>тельному искусству; обогащение нравственного опыта, пред</w:t>
      </w:r>
      <w:r w:rsidRPr="00D000C7">
        <w:rPr>
          <w:rFonts w:ascii="Times New Roman" w:eastAsia="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D000C7">
        <w:rPr>
          <w:rFonts w:ascii="Times New Roman" w:eastAsia="Times New Roman" w:hAnsi="Times New Roman" w:cs="Times New Roman"/>
          <w:color w:val="000000"/>
          <w:sz w:val="24"/>
          <w:szCs w:val="24"/>
        </w:rPr>
        <w:softHyphen/>
        <w:t>во;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2.развитие воображения, желания и умения подходить к любой своей деятельности творчески, способности к восприя</w:t>
      </w:r>
      <w:r w:rsidRPr="00D000C7">
        <w:rPr>
          <w:rFonts w:ascii="Times New Roman" w:eastAsia="Times New Roman" w:hAnsi="Times New Roman" w:cs="Times New Roman"/>
          <w:color w:val="000000"/>
          <w:sz w:val="24"/>
          <w:szCs w:val="24"/>
        </w:rPr>
        <w:softHyphen/>
        <w:t>тию искусства и окружающего мира, умений и навыков со</w:t>
      </w:r>
      <w:r w:rsidRPr="00D000C7">
        <w:rPr>
          <w:rFonts w:ascii="Times New Roman" w:eastAsia="Times New Roman" w:hAnsi="Times New Roman" w:cs="Times New Roman"/>
          <w:color w:val="000000"/>
          <w:sz w:val="24"/>
          <w:szCs w:val="24"/>
        </w:rPr>
        <w:softHyphen/>
        <w:t>трудничества в художественной деятельности;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3.освоение первоначальных знаний о пластических искус</w:t>
      </w:r>
      <w:r w:rsidRPr="00D000C7">
        <w:rPr>
          <w:rFonts w:ascii="Times New Roman" w:eastAsia="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4.овладение элементарной художественной грамотой; фор</w:t>
      </w:r>
      <w:r w:rsidRPr="00D000C7">
        <w:rPr>
          <w:rFonts w:ascii="Times New Roman" w:eastAsia="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D000C7">
        <w:rPr>
          <w:rFonts w:ascii="Times New Roman" w:eastAsia="Times New Roman" w:hAnsi="Times New Roman" w:cs="Times New Roman"/>
          <w:color w:val="000000"/>
          <w:sz w:val="24"/>
          <w:szCs w:val="24"/>
        </w:rPr>
        <w:softHyphen/>
        <w:t>ности, разными художественными материалами; совершен</w:t>
      </w:r>
      <w:r w:rsidRPr="00D000C7">
        <w:rPr>
          <w:rFonts w:ascii="Times New Roman" w:eastAsia="Times New Roman" w:hAnsi="Times New Roman" w:cs="Times New Roman"/>
          <w:color w:val="000000"/>
          <w:sz w:val="24"/>
          <w:szCs w:val="24"/>
        </w:rPr>
        <w:softHyphen/>
        <w:t>ствование эстетического вкуса.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Задачи  обучения: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1.совершенствование эмоционально-образного восприятия произведений искусства и окружающего мира;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2.развитие способности видеть проявление художествен</w:t>
      </w:r>
      <w:r w:rsidRPr="00D000C7">
        <w:rPr>
          <w:rFonts w:ascii="Times New Roman" w:eastAsia="Times New Roman" w:hAnsi="Times New Roman" w:cs="Times New Roman"/>
          <w:color w:val="000000"/>
          <w:sz w:val="24"/>
          <w:szCs w:val="24"/>
        </w:rPr>
        <w:softHyphen/>
        <w:t>ной культуры в реальной жизни (музеи, архитектура, дизайн, скульптура и др.);</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3.формирование навыков работы с различными художест</w:t>
      </w:r>
      <w:r w:rsidRPr="00D000C7">
        <w:rPr>
          <w:rFonts w:ascii="Times New Roman" w:eastAsia="Times New Roman" w:hAnsi="Times New Roman" w:cs="Times New Roman"/>
          <w:color w:val="000000"/>
          <w:sz w:val="24"/>
          <w:szCs w:val="24"/>
        </w:rPr>
        <w:softHyphen/>
        <w:t>венными материалами.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Для реализации программного обеспечения используются: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1.Н.А. Горяева, Л.А. </w:t>
      </w:r>
      <w:proofErr w:type="spellStart"/>
      <w:r w:rsidRPr="00D000C7">
        <w:rPr>
          <w:rFonts w:ascii="Times New Roman" w:eastAsia="Times New Roman" w:hAnsi="Times New Roman" w:cs="Times New Roman"/>
          <w:color w:val="000000"/>
          <w:sz w:val="24"/>
          <w:szCs w:val="24"/>
        </w:rPr>
        <w:t>Неменская</w:t>
      </w:r>
      <w:proofErr w:type="spellEnd"/>
      <w:r w:rsidRPr="00D000C7">
        <w:rPr>
          <w:rFonts w:ascii="Times New Roman" w:eastAsia="Times New Roman" w:hAnsi="Times New Roman" w:cs="Times New Roman"/>
          <w:color w:val="000000"/>
          <w:sz w:val="24"/>
          <w:szCs w:val="24"/>
        </w:rPr>
        <w:t xml:space="preserve"> Изобразительное искусство. Искусство и ты: учебник для 2 класса – М.: Просвещение, 2011</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2.Н.А. Горяева, Л.А. </w:t>
      </w:r>
      <w:proofErr w:type="spellStart"/>
      <w:r w:rsidRPr="00D000C7">
        <w:rPr>
          <w:rFonts w:ascii="Times New Roman" w:eastAsia="Times New Roman" w:hAnsi="Times New Roman" w:cs="Times New Roman"/>
          <w:color w:val="000000"/>
          <w:sz w:val="24"/>
          <w:szCs w:val="24"/>
        </w:rPr>
        <w:t>Неменская</w:t>
      </w:r>
      <w:proofErr w:type="spellEnd"/>
      <w:r w:rsidRPr="00D000C7">
        <w:rPr>
          <w:rFonts w:ascii="Times New Roman" w:eastAsia="Times New Roman" w:hAnsi="Times New Roman" w:cs="Times New Roman"/>
          <w:color w:val="000000"/>
          <w:sz w:val="24"/>
          <w:szCs w:val="24"/>
        </w:rPr>
        <w:t xml:space="preserve">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3.Н.А. Горяева, Л.А. </w:t>
      </w:r>
      <w:proofErr w:type="spellStart"/>
      <w:r w:rsidRPr="00D000C7">
        <w:rPr>
          <w:rFonts w:ascii="Times New Roman" w:eastAsia="Times New Roman" w:hAnsi="Times New Roman" w:cs="Times New Roman"/>
          <w:color w:val="000000"/>
          <w:sz w:val="24"/>
          <w:szCs w:val="24"/>
        </w:rPr>
        <w:t>Неменская</w:t>
      </w:r>
      <w:proofErr w:type="spellEnd"/>
      <w:r w:rsidRPr="00D000C7">
        <w:rPr>
          <w:rFonts w:ascii="Times New Roman" w:eastAsia="Times New Roman" w:hAnsi="Times New Roman" w:cs="Times New Roman"/>
          <w:color w:val="000000"/>
          <w:sz w:val="24"/>
          <w:szCs w:val="24"/>
        </w:rPr>
        <w:t xml:space="preserve"> Изобразительное искусство. Искусство вокруг нас: учебник для 3 класса – М.: Просвещение, 2011</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4.Н.А. Горяева, Л.А. </w:t>
      </w:r>
      <w:proofErr w:type="spellStart"/>
      <w:r w:rsidRPr="00D000C7">
        <w:rPr>
          <w:rFonts w:ascii="Times New Roman" w:eastAsia="Times New Roman" w:hAnsi="Times New Roman" w:cs="Times New Roman"/>
          <w:color w:val="000000"/>
          <w:sz w:val="24"/>
          <w:szCs w:val="24"/>
        </w:rPr>
        <w:t>Неменская</w:t>
      </w:r>
      <w:proofErr w:type="spellEnd"/>
      <w:r w:rsidRPr="00D000C7">
        <w:rPr>
          <w:rFonts w:ascii="Times New Roman" w:eastAsia="Times New Roman" w:hAnsi="Times New Roman" w:cs="Times New Roman"/>
          <w:color w:val="000000"/>
          <w:sz w:val="24"/>
          <w:szCs w:val="24"/>
        </w:rPr>
        <w:t xml:space="preserve"> Изобразительное искусство. Твоя мастерская: рабочая тетрадь по изобразительному искусству к учебнику «Искусство вокруг нас» для 3 класса – М.: Просвещение, 2011</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5.Методическое пособие к учебникам по изобразительному искусству под ред. Б.М. </w:t>
      </w:r>
      <w:proofErr w:type="spellStart"/>
      <w:r w:rsidRPr="00D000C7">
        <w:rPr>
          <w:rFonts w:ascii="Times New Roman" w:eastAsia="Times New Roman" w:hAnsi="Times New Roman" w:cs="Times New Roman"/>
          <w:color w:val="000000"/>
          <w:sz w:val="24"/>
          <w:szCs w:val="24"/>
        </w:rPr>
        <w:t>Неменского</w:t>
      </w:r>
      <w:proofErr w:type="spellEnd"/>
      <w:r w:rsidRPr="00D000C7">
        <w:rPr>
          <w:rFonts w:ascii="Times New Roman" w:eastAsia="Times New Roman" w:hAnsi="Times New Roman" w:cs="Times New Roman"/>
          <w:color w:val="000000"/>
          <w:sz w:val="24"/>
          <w:szCs w:val="24"/>
        </w:rPr>
        <w:t xml:space="preserve"> . 1-4 классы.- М.: Просвещение, 2011.</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2. Общая характеристика учебного предмета.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Цель </w:t>
      </w:r>
      <w:r w:rsidRPr="00D000C7">
        <w:rPr>
          <w:rFonts w:ascii="Times New Roman" w:eastAsia="Times New Roman" w:hAnsi="Times New Roman" w:cs="Times New Roman"/>
          <w:color w:val="000000"/>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D000C7">
        <w:rPr>
          <w:rFonts w:ascii="Times New Roman" w:eastAsia="Times New Roman" w:hAnsi="Times New Roman" w:cs="Times New Roman"/>
          <w:color w:val="000000"/>
          <w:sz w:val="24"/>
          <w:szCs w:val="24"/>
        </w:rPr>
        <w:t>прекрасное</w:t>
      </w:r>
      <w:proofErr w:type="gramEnd"/>
      <w:r w:rsidRPr="00D000C7">
        <w:rPr>
          <w:rFonts w:ascii="Times New Roman" w:eastAsia="Times New Roman" w:hAnsi="Times New Roman" w:cs="Times New Roman"/>
          <w:color w:val="000000"/>
          <w:sz w:val="24"/>
          <w:szCs w:val="24"/>
        </w:rP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D000C7">
        <w:rPr>
          <w:rFonts w:ascii="Times New Roman" w:eastAsia="Times New Roman" w:hAnsi="Times New Roman" w:cs="Times New Roman"/>
          <w:color w:val="000000"/>
          <w:sz w:val="24"/>
          <w:szCs w:val="24"/>
        </w:rPr>
        <w:t>деятельностной</w:t>
      </w:r>
      <w:proofErr w:type="spellEnd"/>
      <w:r w:rsidRPr="00D000C7">
        <w:rPr>
          <w:rFonts w:ascii="Times New Roman" w:eastAsia="Times New Roman" w:hAnsi="Times New Roman" w:cs="Times New Roman"/>
          <w:color w:val="000000"/>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Культуросозидающая</w:t>
      </w:r>
      <w:proofErr w:type="spellEnd"/>
      <w:r w:rsidRPr="00D000C7">
        <w:rPr>
          <w:rFonts w:ascii="Times New Roman" w:eastAsia="Times New Roman" w:hAnsi="Times New Roman" w:cs="Times New Roman"/>
          <w:color w:val="000000"/>
          <w:sz w:val="24"/>
          <w:szCs w:val="24"/>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Связи искусства с жизнью человека</w:t>
      </w:r>
      <w:r w:rsidRPr="00D000C7">
        <w:rPr>
          <w:rFonts w:ascii="Times New Roman" w:eastAsia="Times New Roman" w:hAnsi="Times New Roman" w:cs="Times New Roman"/>
          <w:color w:val="000000"/>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Систематизирующим методом </w:t>
      </w:r>
      <w:r w:rsidRPr="00D000C7">
        <w:rPr>
          <w:rFonts w:ascii="Times New Roman" w:eastAsia="Times New Roman" w:hAnsi="Times New Roman" w:cs="Times New Roman"/>
          <w:b/>
          <w:bCs/>
          <w:color w:val="000000"/>
          <w:sz w:val="24"/>
          <w:szCs w:val="24"/>
        </w:rPr>
        <w:t>является выделение трех основных видов художественной деятельности для визуальных пространственных искусств: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изобразительная художественная деятельность;</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декоративная художественная деятельность</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конструктивная художественная деятельность.</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D000C7">
        <w:rPr>
          <w:rFonts w:ascii="Times New Roman" w:eastAsia="Times New Roman" w:hAnsi="Times New Roman" w:cs="Times New Roman"/>
          <w:color w:val="000000"/>
          <w:sz w:val="24"/>
          <w:szCs w:val="24"/>
        </w:rPr>
        <w:t>общества</w:t>
      </w:r>
      <w:proofErr w:type="gramStart"/>
      <w:r w:rsidRPr="00D000C7">
        <w:rPr>
          <w:rFonts w:ascii="Times New Roman" w:eastAsia="Times New Roman" w:hAnsi="Times New Roman" w:cs="Times New Roman"/>
          <w:color w:val="000000"/>
          <w:sz w:val="24"/>
          <w:szCs w:val="24"/>
        </w:rPr>
        <w:t>.Н</w:t>
      </w:r>
      <w:proofErr w:type="gramEnd"/>
      <w:r w:rsidRPr="00D000C7">
        <w:rPr>
          <w:rFonts w:ascii="Times New Roman" w:eastAsia="Times New Roman" w:hAnsi="Times New Roman" w:cs="Times New Roman"/>
          <w:color w:val="000000"/>
          <w:sz w:val="24"/>
          <w:szCs w:val="24"/>
        </w:rPr>
        <w:t>еобходимо</w:t>
      </w:r>
      <w:proofErr w:type="spellEnd"/>
      <w:r w:rsidRPr="00D000C7">
        <w:rPr>
          <w:rFonts w:ascii="Times New Roman" w:eastAsia="Times New Roman" w:hAnsi="Times New Roman" w:cs="Times New Roman"/>
          <w:color w:val="000000"/>
          <w:sz w:val="24"/>
          <w:szCs w:val="24"/>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D000C7">
        <w:rPr>
          <w:rFonts w:ascii="Times New Roman" w:eastAsia="Times New Roman" w:hAnsi="Times New Roman" w:cs="Times New Roman"/>
          <w:color w:val="000000"/>
          <w:sz w:val="24"/>
          <w:szCs w:val="24"/>
        </w:rPr>
        <w:t>-э</w:t>
      </w:r>
      <w:proofErr w:type="gramEnd"/>
      <w:r w:rsidRPr="00D000C7">
        <w:rPr>
          <w:rFonts w:ascii="Times New Roman" w:eastAsia="Times New Roman" w:hAnsi="Times New Roman" w:cs="Times New Roman"/>
          <w:color w:val="000000"/>
          <w:sz w:val="24"/>
          <w:szCs w:val="24"/>
        </w:rPr>
        <w:t>моциональной культуры.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Основные </w:t>
      </w:r>
      <w:r w:rsidRPr="00D000C7">
        <w:rPr>
          <w:rFonts w:ascii="Times New Roman" w:eastAsia="Times New Roman" w:hAnsi="Times New Roman" w:cs="Times New Roman"/>
          <w:b/>
          <w:bCs/>
          <w:color w:val="000000"/>
          <w:sz w:val="24"/>
          <w:szCs w:val="24"/>
        </w:rPr>
        <w:t>виды учебной деятельности</w:t>
      </w:r>
      <w:r w:rsidRPr="00D000C7">
        <w:rPr>
          <w:rFonts w:ascii="Times New Roman" w:eastAsia="Times New Roman" w:hAnsi="Times New Roman" w:cs="Times New Roman"/>
          <w:color w:val="000000"/>
          <w:sz w:val="24"/>
          <w:szCs w:val="24"/>
        </w:rPr>
        <w:t> - практическая художественно-творческая деятельность ученика и восприятие красоты окружающего мира, произведений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Практическая художественно-творческая деятельност</w:t>
      </w:r>
      <w:proofErr w:type="gramStart"/>
      <w:r w:rsidRPr="00D000C7">
        <w:rPr>
          <w:rFonts w:ascii="Times New Roman" w:eastAsia="Times New Roman" w:hAnsi="Times New Roman" w:cs="Times New Roman"/>
          <w:b/>
          <w:bCs/>
          <w:color w:val="000000"/>
          <w:sz w:val="24"/>
          <w:szCs w:val="24"/>
        </w:rPr>
        <w:t>ь</w:t>
      </w:r>
      <w:r w:rsidRPr="00D000C7">
        <w:rPr>
          <w:rFonts w:ascii="Times New Roman" w:eastAsia="Times New Roman" w:hAnsi="Times New Roman" w:cs="Times New Roman"/>
          <w:color w:val="000000"/>
          <w:sz w:val="24"/>
          <w:szCs w:val="24"/>
        </w:rPr>
        <w:t>(</w:t>
      </w:r>
      <w:proofErr w:type="gramEnd"/>
      <w:r w:rsidRPr="00D000C7">
        <w:rPr>
          <w:rFonts w:ascii="Times New Roman" w:eastAsia="Times New Roman" w:hAnsi="Times New Roman" w:cs="Times New Roman"/>
          <w:color w:val="000000"/>
          <w:sz w:val="24"/>
          <w:szCs w:val="24"/>
        </w:rPr>
        <w:t xml:space="preserve">ребенок выступает в роли художника) </w:t>
      </w:r>
      <w:proofErr w:type="spellStart"/>
      <w:r w:rsidRPr="00D000C7">
        <w:rPr>
          <w:rFonts w:ascii="Times New Roman" w:eastAsia="Times New Roman" w:hAnsi="Times New Roman" w:cs="Times New Roman"/>
          <w:color w:val="000000"/>
          <w:sz w:val="24"/>
          <w:szCs w:val="24"/>
        </w:rPr>
        <w:t>и</w:t>
      </w:r>
      <w:r w:rsidRPr="00D000C7">
        <w:rPr>
          <w:rFonts w:ascii="Times New Roman" w:eastAsia="Times New Roman" w:hAnsi="Times New Roman" w:cs="Times New Roman"/>
          <w:b/>
          <w:bCs/>
          <w:color w:val="000000"/>
          <w:sz w:val="24"/>
          <w:szCs w:val="24"/>
        </w:rPr>
        <w:t>деятельность</w:t>
      </w:r>
      <w:proofErr w:type="spellEnd"/>
      <w:r w:rsidRPr="00D000C7">
        <w:rPr>
          <w:rFonts w:ascii="Times New Roman" w:eastAsia="Times New Roman" w:hAnsi="Times New Roman" w:cs="Times New Roman"/>
          <w:b/>
          <w:bCs/>
          <w:color w:val="000000"/>
          <w:sz w:val="24"/>
          <w:szCs w:val="24"/>
        </w:rPr>
        <w:t xml:space="preserve"> по восприятию искусства</w:t>
      </w:r>
      <w:r w:rsidRPr="00D000C7">
        <w:rPr>
          <w:rFonts w:ascii="Times New Roman" w:eastAsia="Times New Roman" w:hAnsi="Times New Roman" w:cs="Times New Roman"/>
          <w:color w:val="000000"/>
          <w:sz w:val="24"/>
          <w:szCs w:val="24"/>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D000C7">
        <w:rPr>
          <w:rFonts w:ascii="Times New Roman" w:eastAsia="Times New Roman" w:hAnsi="Times New Roman" w:cs="Times New Roman"/>
          <w:color w:val="000000"/>
          <w:sz w:val="24"/>
          <w:szCs w:val="24"/>
        </w:rPr>
        <w:t xml:space="preserve"> )</w:t>
      </w:r>
      <w:proofErr w:type="gramEnd"/>
      <w:r w:rsidRPr="00D000C7">
        <w:rPr>
          <w:rFonts w:ascii="Times New Roman" w:eastAsia="Times New Roman" w:hAnsi="Times New Roman" w:cs="Times New Roman"/>
          <w:color w:val="000000"/>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Одна из задач - </w:t>
      </w:r>
      <w:r w:rsidRPr="00D000C7">
        <w:rPr>
          <w:rFonts w:ascii="Times New Roman" w:eastAsia="Times New Roman" w:hAnsi="Times New Roman" w:cs="Times New Roman"/>
          <w:b/>
          <w:bCs/>
          <w:color w:val="000000"/>
          <w:sz w:val="24"/>
          <w:szCs w:val="24"/>
        </w:rPr>
        <w:t>постоянная смена художественных материалов</w:t>
      </w:r>
      <w:r w:rsidRPr="00D000C7">
        <w:rPr>
          <w:rFonts w:ascii="Times New Roman" w:eastAsia="Times New Roman" w:hAnsi="Times New Roman" w:cs="Times New Roman"/>
          <w:color w:val="000000"/>
          <w:sz w:val="24"/>
          <w:szCs w:val="24"/>
        </w:rPr>
        <w:t>, овладение их выразительными возможностями. </w:t>
      </w:r>
      <w:r w:rsidRPr="00D000C7">
        <w:rPr>
          <w:rFonts w:ascii="Times New Roman" w:eastAsia="Times New Roman" w:hAnsi="Times New Roman" w:cs="Times New Roman"/>
          <w:b/>
          <w:bCs/>
          <w:color w:val="000000"/>
          <w:sz w:val="24"/>
          <w:szCs w:val="24"/>
        </w:rPr>
        <w:t>Многообразие видов деятельности</w:t>
      </w:r>
      <w:r w:rsidRPr="00D000C7">
        <w:rPr>
          <w:rFonts w:ascii="Times New Roman" w:eastAsia="Times New Roman" w:hAnsi="Times New Roman" w:cs="Times New Roman"/>
          <w:color w:val="000000"/>
          <w:sz w:val="24"/>
          <w:szCs w:val="24"/>
        </w:rPr>
        <w:t> стимулирует интерес учеников к предмету, изучению искусства и является необходимым условием формирования личности каждого.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Восприятие произведений искусства  </w:t>
      </w:r>
      <w:r w:rsidRPr="00D000C7">
        <w:rPr>
          <w:rFonts w:ascii="Times New Roman" w:eastAsia="Times New Roman" w:hAnsi="Times New Roman" w:cs="Times New Roman"/>
          <w:color w:val="000000"/>
          <w:sz w:val="24"/>
          <w:szCs w:val="24"/>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Предусматривается широкое привлечение жизненного опыта детей, примеров из окружающей действительности. Работа </w:t>
      </w:r>
      <w:r w:rsidRPr="00D000C7">
        <w:rPr>
          <w:rFonts w:ascii="Times New Roman" w:eastAsia="Times New Roman" w:hAnsi="Times New Roman" w:cs="Times New Roman"/>
          <w:b/>
          <w:bCs/>
          <w:color w:val="000000"/>
          <w:sz w:val="24"/>
          <w:szCs w:val="24"/>
        </w:rPr>
        <w:t xml:space="preserve">на основе наблюдения и эстетического переживания окружающей </w:t>
      </w:r>
      <w:proofErr w:type="spellStart"/>
      <w:r w:rsidRPr="00D000C7">
        <w:rPr>
          <w:rFonts w:ascii="Times New Roman" w:eastAsia="Times New Roman" w:hAnsi="Times New Roman" w:cs="Times New Roman"/>
          <w:b/>
          <w:bCs/>
          <w:color w:val="000000"/>
          <w:sz w:val="24"/>
          <w:szCs w:val="24"/>
        </w:rPr>
        <w:t>реальности</w:t>
      </w:r>
      <w:r w:rsidRPr="00D000C7">
        <w:rPr>
          <w:rFonts w:ascii="Times New Roman" w:eastAsia="Times New Roman" w:hAnsi="Times New Roman" w:cs="Times New Roman"/>
          <w:color w:val="000000"/>
          <w:sz w:val="24"/>
          <w:szCs w:val="24"/>
        </w:rPr>
        <w:t>является</w:t>
      </w:r>
      <w:proofErr w:type="spellEnd"/>
      <w:r w:rsidRPr="00D000C7">
        <w:rPr>
          <w:rFonts w:ascii="Times New Roman" w:eastAsia="Times New Roman" w:hAnsi="Times New Roman" w:cs="Times New Roman"/>
          <w:color w:val="000000"/>
          <w:sz w:val="24"/>
          <w:szCs w:val="24"/>
        </w:rPr>
        <w:t xml:space="preserve">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Развитие художественно-образного </w:t>
      </w:r>
      <w:proofErr w:type="spellStart"/>
      <w:r w:rsidRPr="00D000C7">
        <w:rPr>
          <w:rFonts w:ascii="Times New Roman" w:eastAsia="Times New Roman" w:hAnsi="Times New Roman" w:cs="Times New Roman"/>
          <w:b/>
          <w:bCs/>
          <w:color w:val="000000"/>
          <w:sz w:val="24"/>
          <w:szCs w:val="24"/>
        </w:rPr>
        <w:t>мышления</w:t>
      </w:r>
      <w:r w:rsidRPr="00D000C7">
        <w:rPr>
          <w:rFonts w:ascii="Times New Roman" w:eastAsia="Times New Roman" w:hAnsi="Times New Roman" w:cs="Times New Roman"/>
          <w:color w:val="000000"/>
          <w:sz w:val="24"/>
          <w:szCs w:val="24"/>
        </w:rPr>
        <w:t>учащихся</w:t>
      </w:r>
      <w:proofErr w:type="spellEnd"/>
      <w:r w:rsidRPr="00D000C7">
        <w:rPr>
          <w:rFonts w:ascii="Times New Roman" w:eastAsia="Times New Roman" w:hAnsi="Times New Roman" w:cs="Times New Roman"/>
          <w:color w:val="000000"/>
          <w:sz w:val="24"/>
          <w:szCs w:val="24"/>
        </w:rP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 Тематическая цельность и </w:t>
      </w:r>
      <w:proofErr w:type="spellStart"/>
      <w:r w:rsidRPr="00D000C7">
        <w:rPr>
          <w:rFonts w:ascii="Times New Roman" w:eastAsia="Times New Roman" w:hAnsi="Times New Roman" w:cs="Times New Roman"/>
          <w:b/>
          <w:bCs/>
          <w:color w:val="000000"/>
          <w:sz w:val="24"/>
          <w:szCs w:val="24"/>
        </w:rPr>
        <w:t>последовательность</w:t>
      </w:r>
      <w:r w:rsidRPr="00D000C7">
        <w:rPr>
          <w:rFonts w:ascii="Times New Roman" w:eastAsia="Times New Roman" w:hAnsi="Times New Roman" w:cs="Times New Roman"/>
          <w:color w:val="000000"/>
          <w:sz w:val="24"/>
          <w:szCs w:val="24"/>
        </w:rPr>
        <w:t>помогают</w:t>
      </w:r>
      <w:proofErr w:type="spellEnd"/>
      <w:r w:rsidRPr="00D000C7">
        <w:rPr>
          <w:rFonts w:ascii="Times New Roman" w:eastAsia="Times New Roman" w:hAnsi="Times New Roman" w:cs="Times New Roman"/>
          <w:color w:val="000000"/>
          <w:sz w:val="24"/>
          <w:szCs w:val="24"/>
        </w:rP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Тема 2 класса </w:t>
      </w:r>
      <w:r w:rsidRPr="00D000C7">
        <w:rPr>
          <w:rFonts w:ascii="Times New Roman" w:eastAsia="Times New Roman" w:hAnsi="Times New Roman" w:cs="Times New Roman"/>
          <w:b/>
          <w:bCs/>
          <w:color w:val="000000"/>
          <w:sz w:val="24"/>
          <w:szCs w:val="24"/>
        </w:rPr>
        <w:t>—</w:t>
      </w:r>
      <w:proofErr w:type="gramStart"/>
      <w:r w:rsidRPr="00D000C7">
        <w:rPr>
          <w:rFonts w:ascii="Times New Roman" w:eastAsia="Times New Roman" w:hAnsi="Times New Roman" w:cs="Times New Roman"/>
          <w:b/>
          <w:bCs/>
          <w:color w:val="000000"/>
          <w:sz w:val="24"/>
          <w:szCs w:val="24"/>
        </w:rPr>
        <w:t>«И</w:t>
      </w:r>
      <w:proofErr w:type="gramEnd"/>
      <w:r w:rsidRPr="00D000C7">
        <w:rPr>
          <w:rFonts w:ascii="Times New Roman" w:eastAsia="Times New Roman" w:hAnsi="Times New Roman" w:cs="Times New Roman"/>
          <w:b/>
          <w:bCs/>
          <w:color w:val="000000"/>
          <w:sz w:val="24"/>
          <w:szCs w:val="24"/>
        </w:rPr>
        <w:t>скусство и ты».</w:t>
      </w:r>
      <w:r w:rsidRPr="00D000C7">
        <w:rPr>
          <w:rFonts w:ascii="Times New Roman" w:eastAsia="Times New Roman" w:hAnsi="Times New Roman" w:cs="Times New Roman"/>
          <w:color w:val="000000"/>
          <w:sz w:val="24"/>
          <w:szCs w:val="24"/>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D000C7">
        <w:rPr>
          <w:rFonts w:ascii="Times New Roman" w:eastAsia="Times New Roman" w:hAnsi="Times New Roman" w:cs="Times New Roman"/>
          <w:color w:val="000000"/>
          <w:sz w:val="24"/>
          <w:szCs w:val="24"/>
        </w:rPr>
        <w:t>которые</w:t>
      </w:r>
      <w:proofErr w:type="gramEnd"/>
      <w:r w:rsidRPr="00D000C7">
        <w:rPr>
          <w:rFonts w:ascii="Times New Roman" w:eastAsia="Times New Roman" w:hAnsi="Times New Roman" w:cs="Times New Roman"/>
          <w:color w:val="000000"/>
          <w:sz w:val="24"/>
          <w:szCs w:val="24"/>
        </w:rPr>
        <w:t xml:space="preserve"> помогают детям на уроке воспринимать и создавать заданный образ.</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Программа «Изобразительное искусство» предусматривает чередование уроков </w:t>
      </w:r>
      <w:r w:rsidRPr="00D000C7">
        <w:rPr>
          <w:rFonts w:ascii="Times New Roman" w:eastAsia="Times New Roman" w:hAnsi="Times New Roman" w:cs="Times New Roman"/>
          <w:b/>
          <w:bCs/>
          <w:color w:val="000000"/>
          <w:sz w:val="24"/>
          <w:szCs w:val="24"/>
        </w:rPr>
        <w:t>индивидуального практического творчества учащихся</w:t>
      </w:r>
      <w:r w:rsidRPr="00D000C7">
        <w:rPr>
          <w:rFonts w:ascii="Times New Roman" w:eastAsia="Times New Roman" w:hAnsi="Times New Roman" w:cs="Times New Roman"/>
          <w:color w:val="000000"/>
          <w:sz w:val="24"/>
          <w:szCs w:val="24"/>
        </w:rPr>
        <w:t> и </w:t>
      </w:r>
      <w:r w:rsidRPr="00D000C7">
        <w:rPr>
          <w:rFonts w:ascii="Times New Roman" w:eastAsia="Times New Roman" w:hAnsi="Times New Roman" w:cs="Times New Roman"/>
          <w:b/>
          <w:bCs/>
          <w:color w:val="000000"/>
          <w:sz w:val="24"/>
          <w:szCs w:val="24"/>
        </w:rPr>
        <w:t>уроков коллективной творческой деятельности.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w:t>
      </w:r>
      <w:proofErr w:type="gramStart"/>
      <w:r w:rsidRPr="00D000C7">
        <w:rPr>
          <w:rFonts w:ascii="Times New Roman" w:eastAsia="Times New Roman" w:hAnsi="Times New Roman" w:cs="Times New Roman"/>
          <w:color w:val="000000"/>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w:t>
      </w:r>
      <w:r w:rsidRPr="00D000C7">
        <w:rPr>
          <w:rFonts w:ascii="Times New Roman" w:eastAsia="Times New Roman" w:hAnsi="Times New Roman" w:cs="Times New Roman"/>
          <w:color w:val="000000"/>
          <w:sz w:val="24"/>
          <w:szCs w:val="24"/>
        </w:rPr>
        <w:lastRenderedPageBreak/>
        <w:t>художественного наследия; подбор иллюстративного материала к изучаемым темам;</w:t>
      </w:r>
      <w:proofErr w:type="gramEnd"/>
      <w:r w:rsidRPr="00D000C7">
        <w:rPr>
          <w:rFonts w:ascii="Times New Roman" w:eastAsia="Times New Roman" w:hAnsi="Times New Roman" w:cs="Times New Roman"/>
          <w:color w:val="000000"/>
          <w:sz w:val="24"/>
          <w:szCs w:val="24"/>
        </w:rPr>
        <w:t xml:space="preserve"> прослушивание музыкальных и литературных произведений (народных, классических, современных)</w:t>
      </w:r>
      <w:proofErr w:type="gramStart"/>
      <w:r w:rsidRPr="00D000C7">
        <w:rPr>
          <w:rFonts w:ascii="Times New Roman" w:eastAsia="Times New Roman" w:hAnsi="Times New Roman" w:cs="Times New Roman"/>
          <w:color w:val="000000"/>
          <w:sz w:val="24"/>
          <w:szCs w:val="24"/>
        </w:rPr>
        <w:t>.Х</w:t>
      </w:r>
      <w:proofErr w:type="gramEnd"/>
      <w:r w:rsidRPr="00D000C7">
        <w:rPr>
          <w:rFonts w:ascii="Times New Roman" w:eastAsia="Times New Roman" w:hAnsi="Times New Roman" w:cs="Times New Roman"/>
          <w:color w:val="000000"/>
          <w:sz w:val="24"/>
          <w:szCs w:val="24"/>
        </w:rPr>
        <w:t xml:space="preserve">удожественные знания, умения и навыки являются основным средством приобщения к художественной культуре. </w:t>
      </w:r>
      <w:proofErr w:type="gramStart"/>
      <w:r w:rsidRPr="00D000C7">
        <w:rPr>
          <w:rFonts w:ascii="Times New Roman" w:eastAsia="Times New Roman" w:hAnsi="Times New Roman" w:cs="Times New Roman"/>
          <w:color w:val="000000"/>
          <w:sz w:val="24"/>
          <w:szCs w:val="24"/>
        </w:rPr>
        <w:t xml:space="preserve">Средства художественной выразительности - форма, пропорции, пространство, </w:t>
      </w:r>
      <w:proofErr w:type="spellStart"/>
      <w:r w:rsidRPr="00D000C7">
        <w:rPr>
          <w:rFonts w:ascii="Times New Roman" w:eastAsia="Times New Roman" w:hAnsi="Times New Roman" w:cs="Times New Roman"/>
          <w:color w:val="000000"/>
          <w:sz w:val="24"/>
          <w:szCs w:val="24"/>
        </w:rPr>
        <w:t>светотональность</w:t>
      </w:r>
      <w:proofErr w:type="spellEnd"/>
      <w:r w:rsidRPr="00D000C7">
        <w:rPr>
          <w:rFonts w:ascii="Times New Roman" w:eastAsia="Times New Roman" w:hAnsi="Times New Roman" w:cs="Times New Roman"/>
          <w:color w:val="000000"/>
          <w:sz w:val="24"/>
          <w:szCs w:val="24"/>
        </w:rPr>
        <w:t>, цвет, линия, объем, фактура материала, ритм, композиция - осваиваются учащимися на всем протяжении обучения.</w:t>
      </w:r>
      <w:proofErr w:type="gramEnd"/>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На уроках вводится игровая драматургия по изучаемой теме, прослеживаются связи с музыкой, литературой, историей, трудом.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D000C7">
        <w:rPr>
          <w:rFonts w:ascii="Times New Roman" w:eastAsia="Times New Roman" w:hAnsi="Times New Roman" w:cs="Times New Roman"/>
          <w:color w:val="000000"/>
          <w:sz w:val="24"/>
          <w:szCs w:val="24"/>
        </w:rPr>
        <w:t xml:space="preserve"> ,</w:t>
      </w:r>
      <w:proofErr w:type="gramEnd"/>
      <w:r w:rsidRPr="00D000C7">
        <w:rPr>
          <w:rFonts w:ascii="Times New Roman" w:eastAsia="Times New Roman" w:hAnsi="Times New Roman" w:cs="Times New Roman"/>
          <w:color w:val="000000"/>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   Обсуждение детских </w:t>
      </w:r>
      <w:proofErr w:type="spellStart"/>
      <w:r w:rsidRPr="00D000C7">
        <w:rPr>
          <w:rFonts w:ascii="Times New Roman" w:eastAsia="Times New Roman" w:hAnsi="Times New Roman" w:cs="Times New Roman"/>
          <w:b/>
          <w:bCs/>
          <w:color w:val="000000"/>
          <w:sz w:val="24"/>
          <w:szCs w:val="24"/>
        </w:rPr>
        <w:t>работ</w:t>
      </w:r>
      <w:r w:rsidRPr="00D000C7">
        <w:rPr>
          <w:rFonts w:ascii="Times New Roman" w:eastAsia="Times New Roman" w:hAnsi="Times New Roman" w:cs="Times New Roman"/>
          <w:color w:val="000000"/>
          <w:sz w:val="24"/>
          <w:szCs w:val="24"/>
        </w:rPr>
        <w:t>с</w:t>
      </w:r>
      <w:proofErr w:type="spellEnd"/>
      <w:r w:rsidRPr="00D000C7">
        <w:rPr>
          <w:rFonts w:ascii="Times New Roman" w:eastAsia="Times New Roman" w:hAnsi="Times New Roman" w:cs="Times New Roman"/>
          <w:color w:val="000000"/>
          <w:sz w:val="24"/>
          <w:szCs w:val="24"/>
        </w:rPr>
        <w:t xml:space="preserve"> точки зрения их содержания, выразительности, оригинальности активизирует внимание детей, формирует опыт творческого общения.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Периодическая </w:t>
      </w:r>
      <w:r w:rsidRPr="00D000C7">
        <w:rPr>
          <w:rFonts w:ascii="Times New Roman" w:eastAsia="Times New Roman" w:hAnsi="Times New Roman" w:cs="Times New Roman"/>
          <w:b/>
          <w:bCs/>
          <w:color w:val="000000"/>
          <w:sz w:val="24"/>
          <w:szCs w:val="24"/>
        </w:rPr>
        <w:t>организация выставок</w:t>
      </w:r>
      <w:r w:rsidRPr="00D000C7">
        <w:rPr>
          <w:rFonts w:ascii="Times New Roman" w:eastAsia="Times New Roman" w:hAnsi="Times New Roman" w:cs="Times New Roman"/>
          <w:color w:val="000000"/>
          <w:sz w:val="24"/>
          <w:szCs w:val="24"/>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3.Место предмета в учебном плане.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D000C7">
        <w:rPr>
          <w:rFonts w:ascii="Times New Roman" w:eastAsia="Times New Roman" w:hAnsi="Times New Roman" w:cs="Times New Roman"/>
          <w:color w:val="000000"/>
          <w:sz w:val="24"/>
          <w:szCs w:val="24"/>
        </w:rPr>
        <w:t xml:space="preserve">( </w:t>
      </w:r>
      <w:proofErr w:type="gramEnd"/>
      <w:r w:rsidRPr="00D000C7">
        <w:rPr>
          <w:rFonts w:ascii="Times New Roman" w:eastAsia="Times New Roman" w:hAnsi="Times New Roman" w:cs="Times New Roman"/>
          <w:color w:val="000000"/>
          <w:sz w:val="24"/>
          <w:szCs w:val="24"/>
        </w:rPr>
        <w:t>1 класс-33 ч., 2-4 класс – 34 ч.)</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4. Описание ценностных ориентиров содержания учебного предмета.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D000C7">
        <w:rPr>
          <w:rFonts w:ascii="Times New Roman" w:eastAsia="Times New Roman" w:hAnsi="Times New Roman" w:cs="Times New Roman"/>
          <w:color w:val="000000"/>
          <w:sz w:val="24"/>
          <w:szCs w:val="24"/>
        </w:rPr>
        <w:t>об</w:t>
      </w:r>
      <w:proofErr w:type="gramEnd"/>
      <w:r w:rsidRPr="00D000C7">
        <w:rPr>
          <w:rFonts w:ascii="Times New Roman" w:eastAsia="Times New Roman" w:hAnsi="Times New Roman" w:cs="Times New Roman"/>
          <w:color w:val="000000"/>
          <w:sz w:val="24"/>
          <w:szCs w:val="24"/>
        </w:rPr>
        <w:t xml:space="preserve"> </w:t>
      </w:r>
      <w:proofErr w:type="gramStart"/>
      <w:r w:rsidRPr="00D000C7">
        <w:rPr>
          <w:rFonts w:ascii="Times New Roman" w:eastAsia="Times New Roman" w:hAnsi="Times New Roman" w:cs="Times New Roman"/>
          <w:color w:val="000000"/>
          <w:sz w:val="24"/>
          <w:szCs w:val="24"/>
        </w:rPr>
        <w:t>истиной</w:t>
      </w:r>
      <w:proofErr w:type="gramEnd"/>
      <w:r w:rsidRPr="00D000C7">
        <w:rPr>
          <w:rFonts w:ascii="Times New Roman" w:eastAsia="Times New Roman" w:hAnsi="Times New Roman" w:cs="Times New Roman"/>
          <w:color w:val="000000"/>
          <w:sz w:val="24"/>
          <w:szCs w:val="24"/>
        </w:rPr>
        <w:t xml:space="preserve"> человечности, о доброте и культурной полноценности в восприятии мира.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Культуросозидающая</w:t>
      </w:r>
      <w:proofErr w:type="spellEnd"/>
      <w:r w:rsidRPr="00D000C7">
        <w:rPr>
          <w:rFonts w:ascii="Times New Roman" w:eastAsia="Times New Roman" w:hAnsi="Times New Roman" w:cs="Times New Roman"/>
          <w:color w:val="000000"/>
          <w:sz w:val="24"/>
          <w:szCs w:val="24"/>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D000C7">
        <w:rPr>
          <w:rFonts w:ascii="Times New Roman" w:eastAsia="Times New Roman" w:hAnsi="Times New Roman" w:cs="Times New Roman"/>
          <w:color w:val="000000"/>
          <w:sz w:val="24"/>
          <w:szCs w:val="24"/>
        </w:rPr>
        <w:t>формируемого</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мироотношения</w:t>
      </w:r>
      <w:proofErr w:type="spellEnd"/>
      <w:r w:rsidRPr="00D000C7">
        <w:rPr>
          <w:rFonts w:ascii="Times New Roman" w:eastAsia="Times New Roman" w:hAnsi="Times New Roman" w:cs="Times New Roman"/>
          <w:color w:val="000000"/>
          <w:sz w:val="24"/>
          <w:szCs w:val="24"/>
        </w:rPr>
        <w:t>.</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w:t>
      </w:r>
      <w:r w:rsidRPr="00D000C7">
        <w:rPr>
          <w:rFonts w:ascii="Times New Roman" w:eastAsia="Times New Roman" w:hAnsi="Times New Roman" w:cs="Times New Roman"/>
          <w:color w:val="000000"/>
          <w:sz w:val="24"/>
          <w:szCs w:val="24"/>
        </w:rPr>
        <w:lastRenderedPageBreak/>
        <w:t xml:space="preserve">должна быть не просто изучена, а прожита, т. е. пропущена через чувства ученика, а это возможно лишь в </w:t>
      </w:r>
      <w:proofErr w:type="spellStart"/>
      <w:r w:rsidRPr="00D000C7">
        <w:rPr>
          <w:rFonts w:ascii="Times New Roman" w:eastAsia="Times New Roman" w:hAnsi="Times New Roman" w:cs="Times New Roman"/>
          <w:color w:val="000000"/>
          <w:sz w:val="24"/>
          <w:szCs w:val="24"/>
        </w:rPr>
        <w:t>деятельностной</w:t>
      </w:r>
      <w:proofErr w:type="spellEnd"/>
      <w:r w:rsidRPr="00D000C7">
        <w:rPr>
          <w:rFonts w:ascii="Times New Roman" w:eastAsia="Times New Roman" w:hAnsi="Times New Roman" w:cs="Times New Roman"/>
          <w:color w:val="000000"/>
          <w:sz w:val="24"/>
          <w:szCs w:val="24"/>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w:t>
      </w:r>
      <w:r w:rsidRPr="00D000C7">
        <w:rPr>
          <w:rFonts w:ascii="Times New Roman" w:eastAsia="Times New Roman" w:hAnsi="Times New Roman" w:cs="Times New Roman"/>
          <w:b/>
          <w:bCs/>
          <w:color w:val="000000"/>
          <w:sz w:val="24"/>
          <w:szCs w:val="24"/>
        </w:rPr>
        <w:t> 5.Результаты изучения учебного предмета.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Личностные </w:t>
      </w:r>
      <w:proofErr w:type="spellStart"/>
      <w:r w:rsidRPr="00D000C7">
        <w:rPr>
          <w:rFonts w:ascii="Times New Roman" w:eastAsia="Times New Roman" w:hAnsi="Times New Roman" w:cs="Times New Roman"/>
          <w:b/>
          <w:bCs/>
          <w:color w:val="000000"/>
          <w:sz w:val="24"/>
          <w:szCs w:val="24"/>
        </w:rPr>
        <w:t>результаты</w:t>
      </w:r>
      <w:r w:rsidRPr="00D000C7">
        <w:rPr>
          <w:rFonts w:ascii="Times New Roman" w:eastAsia="Times New Roman" w:hAnsi="Times New Roman" w:cs="Times New Roman"/>
          <w:color w:val="000000"/>
          <w:sz w:val="24"/>
          <w:szCs w:val="24"/>
        </w:rPr>
        <w:t>отражаются</w:t>
      </w:r>
      <w:proofErr w:type="spellEnd"/>
      <w:r w:rsidRPr="00D000C7">
        <w:rPr>
          <w:rFonts w:ascii="Times New Roman" w:eastAsia="Times New Roman" w:hAnsi="Times New Roman" w:cs="Times New Roman"/>
          <w:color w:val="000000"/>
          <w:sz w:val="24"/>
          <w:szCs w:val="24"/>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чувство гордости за культуру и искусство Родины, своего города;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уважительное отношение к культуре и искусству других народов нашей страны и мира в целом;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понимание особой роли культуры и искусства в жизни общества и каждого отдельного человека;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w:t>
      </w:r>
      <w:proofErr w:type="spellStart"/>
      <w:r w:rsidRPr="00D000C7">
        <w:rPr>
          <w:rFonts w:ascii="Times New Roman" w:eastAsia="Times New Roman" w:hAnsi="Times New Roman" w:cs="Times New Roman"/>
          <w:color w:val="000000"/>
          <w:sz w:val="24"/>
          <w:szCs w:val="24"/>
        </w:rPr>
        <w:t>сформированность</w:t>
      </w:r>
      <w:proofErr w:type="spellEnd"/>
      <w:r w:rsidRPr="00D000C7">
        <w:rPr>
          <w:rFonts w:ascii="Times New Roman" w:eastAsia="Times New Roman" w:hAnsi="Times New Roman" w:cs="Times New Roman"/>
          <w:color w:val="000000"/>
          <w:sz w:val="24"/>
          <w:szCs w:val="24"/>
        </w:rPr>
        <w:t xml:space="preserve"> эстетических чувств, художественно-творческого мышления, наблюдательности и фантазии;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w:t>
      </w:r>
      <w:proofErr w:type="spellStart"/>
      <w:r w:rsidRPr="00D000C7">
        <w:rPr>
          <w:rFonts w:ascii="Times New Roman" w:eastAsia="Times New Roman" w:hAnsi="Times New Roman" w:cs="Times New Roman"/>
          <w:color w:val="000000"/>
          <w:sz w:val="24"/>
          <w:szCs w:val="24"/>
        </w:rPr>
        <w:t>сформированность</w:t>
      </w:r>
      <w:proofErr w:type="spellEnd"/>
      <w:r w:rsidRPr="00D000C7">
        <w:rPr>
          <w:rFonts w:ascii="Times New Roman" w:eastAsia="Times New Roman" w:hAnsi="Times New Roman" w:cs="Times New Roman"/>
          <w:color w:val="000000"/>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овладение навыками коллективной деятельности в процессе совместной творческой работ в команде одноклассников од руководством учителя;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сотрудничать с товарищами в процессе совместной деятельности, соотносить свою часть рабаты с общим замыслом;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proofErr w:type="spellStart"/>
      <w:r w:rsidRPr="00D000C7">
        <w:rPr>
          <w:rFonts w:ascii="Times New Roman" w:eastAsia="Times New Roman" w:hAnsi="Times New Roman" w:cs="Times New Roman"/>
          <w:b/>
          <w:bCs/>
          <w:color w:val="000000"/>
          <w:sz w:val="24"/>
          <w:szCs w:val="24"/>
        </w:rPr>
        <w:t>Метапредметные</w:t>
      </w:r>
      <w:proofErr w:type="spellEnd"/>
      <w:r w:rsidRPr="00D000C7">
        <w:rPr>
          <w:rFonts w:ascii="Times New Roman" w:eastAsia="Times New Roman" w:hAnsi="Times New Roman" w:cs="Times New Roman"/>
          <w:b/>
          <w:bCs/>
          <w:color w:val="000000"/>
          <w:sz w:val="24"/>
          <w:szCs w:val="24"/>
        </w:rPr>
        <w:t xml:space="preserve"> результаты </w:t>
      </w:r>
      <w:r w:rsidRPr="00D000C7">
        <w:rPr>
          <w:rFonts w:ascii="Times New Roman" w:eastAsia="Times New Roman" w:hAnsi="Times New Roman" w:cs="Times New Roman"/>
          <w:color w:val="000000"/>
          <w:sz w:val="24"/>
          <w:szCs w:val="24"/>
        </w:rPr>
        <w:t xml:space="preserve">характеризуют уровень </w:t>
      </w:r>
      <w:proofErr w:type="spellStart"/>
      <w:r w:rsidRPr="00D000C7">
        <w:rPr>
          <w:rFonts w:ascii="Times New Roman" w:eastAsia="Times New Roman" w:hAnsi="Times New Roman" w:cs="Times New Roman"/>
          <w:color w:val="000000"/>
          <w:sz w:val="24"/>
          <w:szCs w:val="24"/>
        </w:rPr>
        <w:t>сформулированности</w:t>
      </w:r>
      <w:proofErr w:type="spellEnd"/>
      <w:r w:rsidRPr="00D000C7">
        <w:rPr>
          <w:rFonts w:ascii="Times New Roman" w:eastAsia="Times New Roman" w:hAnsi="Times New Roman" w:cs="Times New Roman"/>
          <w:color w:val="000000"/>
          <w:sz w:val="24"/>
          <w:szCs w:val="24"/>
        </w:rPr>
        <w:t xml:space="preserve"> универсальных способностей учащихся, проявляющихся в познавательной и практической творческой деятельности: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•овладение умением творческого видения с позиций художника, т. е. умением сравнивать, анализировать, выделять главное, обобщать;</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освоение начальных форм познавательной и личностной рефлексии;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овладение логическими действиями сравнения, анализа, синтеза, обобщения, классификации по родовидовым признакам;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•овладение умением вести диалог, распределять функции и роли в процессе выполнения коллективной творческой работы;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рационально строить самостоятельную творческую деятельность, умение организовать место занятий;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•осознанное стремление к освоению новых знаний и умений, к достижению более высоких и оригинальных творческих результатов.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Предметные результаты </w:t>
      </w:r>
      <w:r w:rsidRPr="00D000C7">
        <w:rPr>
          <w:rFonts w:ascii="Times New Roman" w:eastAsia="Times New Roman" w:hAnsi="Times New Roman" w:cs="Times New Roman"/>
          <w:color w:val="000000"/>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сформированность</w:t>
      </w:r>
      <w:proofErr w:type="spellEnd"/>
      <w:r w:rsidRPr="00D000C7">
        <w:rPr>
          <w:rFonts w:ascii="Times New Roman" w:eastAsia="Times New Roman" w:hAnsi="Times New Roman" w:cs="Times New Roman"/>
          <w:color w:val="000000"/>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w:t>
      </w:r>
      <w:proofErr w:type="spellStart"/>
      <w:r w:rsidRPr="00D000C7">
        <w:rPr>
          <w:rFonts w:ascii="Times New Roman" w:eastAsia="Times New Roman" w:hAnsi="Times New Roman" w:cs="Times New Roman"/>
          <w:color w:val="000000"/>
          <w:sz w:val="24"/>
          <w:szCs w:val="24"/>
        </w:rPr>
        <w:t>сформированность</w:t>
      </w:r>
      <w:proofErr w:type="spellEnd"/>
      <w:r w:rsidRPr="00D000C7">
        <w:rPr>
          <w:rFonts w:ascii="Times New Roman" w:eastAsia="Times New Roman" w:hAnsi="Times New Roman" w:cs="Times New Roman"/>
          <w:color w:val="000000"/>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овладение практическими умениями и навыками в восприятии, анализе и оценке произведений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знание основных видов и жанров пространственно-визуальных искусств;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понимание образной природы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эстетическая оценка явлений природы</w:t>
      </w:r>
      <w:proofErr w:type="gramStart"/>
      <w:r w:rsidRPr="00D000C7">
        <w:rPr>
          <w:rFonts w:ascii="Times New Roman" w:eastAsia="Times New Roman" w:hAnsi="Times New Roman" w:cs="Times New Roman"/>
          <w:color w:val="000000"/>
          <w:sz w:val="24"/>
          <w:szCs w:val="24"/>
        </w:rPr>
        <w:t xml:space="preserve"> ,</w:t>
      </w:r>
      <w:proofErr w:type="gramEnd"/>
      <w:r w:rsidRPr="00D000C7">
        <w:rPr>
          <w:rFonts w:ascii="Times New Roman" w:eastAsia="Times New Roman" w:hAnsi="Times New Roman" w:cs="Times New Roman"/>
          <w:color w:val="000000"/>
          <w:sz w:val="24"/>
          <w:szCs w:val="24"/>
        </w:rPr>
        <w:t xml:space="preserve"> событий окружающего мира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применение художественных умений, знаний и представлений в процессе выполнения художественно-творческих работ;</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способность узнавать, воспринимать, описывать и эмоционально оценивать несколько великих произведений русского и мирового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обсуждать и анализировать произведения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выражая суждения о содержании, сюжетах и выразительных средствах;</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усвоение названий ведущих художественных музеев России и художественных музеев своего региона;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видеть проявления визуально-пространственных искусств в окружающей жизни: в доме, на улице, в театре, на празднике;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способность использовать в художественно-творческой дельности различные художественные материалы и художественные техники;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 способность передавать в художественно-творческой деятельности характер, </w:t>
      </w:r>
      <w:proofErr w:type="gramStart"/>
      <w:r w:rsidRPr="00D000C7">
        <w:rPr>
          <w:rFonts w:ascii="Times New Roman" w:eastAsia="Times New Roman" w:hAnsi="Times New Roman" w:cs="Times New Roman"/>
          <w:color w:val="000000"/>
          <w:sz w:val="24"/>
          <w:szCs w:val="24"/>
        </w:rPr>
        <w:t>эмоциональных</w:t>
      </w:r>
      <w:proofErr w:type="gramEnd"/>
      <w:r w:rsidRPr="00D000C7">
        <w:rPr>
          <w:rFonts w:ascii="Times New Roman" w:eastAsia="Times New Roman" w:hAnsi="Times New Roman" w:cs="Times New Roman"/>
          <w:color w:val="000000"/>
          <w:sz w:val="24"/>
          <w:szCs w:val="24"/>
        </w:rPr>
        <w:t xml:space="preserve"> состояния и свое отношение к природе, человеку, обществу;</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компоновать на плоскости листа и в объеме заду манный художественный образ;</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освоение умений применять в художественно-творческой деятельности основы </w:t>
      </w:r>
      <w:proofErr w:type="spellStart"/>
      <w:r w:rsidRPr="00D000C7">
        <w:rPr>
          <w:rFonts w:ascii="Times New Roman" w:eastAsia="Times New Roman" w:hAnsi="Times New Roman" w:cs="Times New Roman"/>
          <w:color w:val="000000"/>
          <w:sz w:val="24"/>
          <w:szCs w:val="24"/>
        </w:rPr>
        <w:t>цветоведения</w:t>
      </w:r>
      <w:proofErr w:type="spellEnd"/>
      <w:r w:rsidRPr="00D000C7">
        <w:rPr>
          <w:rFonts w:ascii="Times New Roman" w:eastAsia="Times New Roman" w:hAnsi="Times New Roman" w:cs="Times New Roman"/>
          <w:color w:val="000000"/>
          <w:sz w:val="24"/>
          <w:szCs w:val="24"/>
        </w:rPr>
        <w:t>, основы графической грамоты;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овладение навыками моделирования из бумаги, лепки из пластилина, навыками изображения средствами аппликации и коллажа;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характеризовать и эстетически оценивать разнообразие и красоту природы различных регионов нашей страны;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В результате изучения предмета  "Изобразительное искусство" у </w:t>
      </w:r>
      <w:proofErr w:type="gramStart"/>
      <w:r w:rsidRPr="00D000C7">
        <w:rPr>
          <w:rFonts w:ascii="Times New Roman" w:eastAsia="Times New Roman" w:hAnsi="Times New Roman" w:cs="Times New Roman"/>
          <w:b/>
          <w:bCs/>
          <w:color w:val="000000"/>
          <w:sz w:val="24"/>
          <w:szCs w:val="24"/>
        </w:rPr>
        <w:t>обучающихся</w:t>
      </w:r>
      <w:proofErr w:type="gramEnd"/>
      <w:r w:rsidRPr="00D000C7">
        <w:rPr>
          <w:rFonts w:ascii="Times New Roman" w:eastAsia="Times New Roman" w:hAnsi="Times New Roman" w:cs="Times New Roman"/>
          <w:b/>
          <w:bCs/>
          <w:color w:val="000000"/>
          <w:sz w:val="24"/>
          <w:szCs w:val="24"/>
        </w:rPr>
        <w:t>:</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•установится осознанное уважение и принятие традиций, форм культурного </w:t>
      </w:r>
      <w:proofErr w:type="gramStart"/>
      <w:r w:rsidRPr="00D000C7">
        <w:rPr>
          <w:rFonts w:ascii="Times New Roman" w:eastAsia="Times New Roman" w:hAnsi="Times New Roman" w:cs="Times New Roman"/>
          <w:color w:val="000000"/>
          <w:sz w:val="24"/>
          <w:szCs w:val="24"/>
        </w:rPr>
        <w:t>-и</w:t>
      </w:r>
      <w:proofErr w:type="gramEnd"/>
      <w:r w:rsidRPr="00D000C7">
        <w:rPr>
          <w:rFonts w:ascii="Times New Roman" w:eastAsia="Times New Roman" w:hAnsi="Times New Roman" w:cs="Times New Roman"/>
          <w:color w:val="000000"/>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Обучающиеся: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получат навыки сотрудничества </w:t>
      </w:r>
      <w:proofErr w:type="gramStart"/>
      <w:r w:rsidRPr="00D000C7">
        <w:rPr>
          <w:rFonts w:ascii="Times New Roman" w:eastAsia="Times New Roman" w:hAnsi="Times New Roman" w:cs="Times New Roman"/>
          <w:color w:val="000000"/>
          <w:sz w:val="24"/>
          <w:szCs w:val="24"/>
        </w:rPr>
        <w:t>со</w:t>
      </w:r>
      <w:proofErr w:type="gramEnd"/>
      <w:r w:rsidRPr="00D000C7">
        <w:rPr>
          <w:rFonts w:ascii="Times New Roman" w:eastAsia="Times New Roman" w:hAnsi="Times New Roman" w:cs="Times New Roman"/>
          <w:color w:val="000000"/>
          <w:sz w:val="24"/>
          <w:szCs w:val="24"/>
        </w:rPr>
        <w:t xml:space="preserve"> взрослыми и сверстника научатся вести диалог, участвовать в обсуждении значимых явлений жизни и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научатся различать виды и жанры искусства, смогут называть ведущие художественные музеи России (и своего региона);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D000C7">
        <w:rPr>
          <w:rFonts w:ascii="Times New Roman" w:eastAsia="Times New Roman" w:hAnsi="Times New Roman" w:cs="Times New Roman"/>
          <w:color w:val="000000"/>
          <w:sz w:val="24"/>
          <w:szCs w:val="24"/>
        </w:rPr>
        <w:t>Paint</w:t>
      </w:r>
      <w:proofErr w:type="spellEnd"/>
      <w:r w:rsidRPr="00D000C7">
        <w:rPr>
          <w:rFonts w:ascii="Times New Roman" w:eastAsia="Times New Roman" w:hAnsi="Times New Roman" w:cs="Times New Roman"/>
          <w:color w:val="000000"/>
          <w:sz w:val="24"/>
          <w:szCs w:val="24"/>
        </w:rPr>
        <w:t>.</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6.Основные требования к уровню подготовки </w:t>
      </w:r>
      <w:proofErr w:type="gramStart"/>
      <w:r w:rsidRPr="00D000C7">
        <w:rPr>
          <w:rFonts w:ascii="Times New Roman" w:eastAsia="Times New Roman" w:hAnsi="Times New Roman" w:cs="Times New Roman"/>
          <w:b/>
          <w:bCs/>
          <w:color w:val="000000"/>
          <w:sz w:val="24"/>
          <w:szCs w:val="24"/>
        </w:rPr>
        <w:t>обучающихся</w:t>
      </w:r>
      <w:proofErr w:type="gramEnd"/>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2 класс</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В результате изучения программы учащиеся: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-развивают фантазию, воображение, проявляющиеся в конкретных формах творческой художественной деятельности;</w:t>
      </w:r>
      <w:proofErr w:type="gramEnd"/>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первичные представления о деятельности художника в синтетических и зрелищных видах искусства (в театре и кино);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7.Формы контроля знаний, умений, навыков (текущего, итогового)</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Критерии оценки устных индивидуальных и фронтальных ответов</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1.Активность участия.</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2.Умение собеседника прочувствовать суть вопроса.</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3.Искренность ответов, их развернутость, образность, аргументированность.</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4.Самостоятельность.</w:t>
      </w:r>
    </w:p>
    <w:p w:rsidR="00850BB6" w:rsidRPr="00D000C7" w:rsidRDefault="00850BB6" w:rsidP="00850BB6">
      <w:pPr>
        <w:shd w:val="clear" w:color="auto" w:fill="FFFFFF"/>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5.Оригинальность суждений.</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Критерии и система оценки творческой работы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Из всех этих компонентов складывается общая оценка работы </w:t>
      </w:r>
      <w:proofErr w:type="gramStart"/>
      <w:r w:rsidRPr="00D000C7">
        <w:rPr>
          <w:rFonts w:ascii="Times New Roman" w:eastAsia="Times New Roman" w:hAnsi="Times New Roman" w:cs="Times New Roman"/>
          <w:color w:val="000000"/>
          <w:sz w:val="24"/>
          <w:szCs w:val="24"/>
        </w:rPr>
        <w:t>обучающегося</w:t>
      </w:r>
      <w:proofErr w:type="gramEnd"/>
      <w:r w:rsidRPr="00D000C7">
        <w:rPr>
          <w:rFonts w:ascii="Times New Roman" w:eastAsia="Times New Roman" w:hAnsi="Times New Roman" w:cs="Times New Roman"/>
          <w:color w:val="000000"/>
          <w:sz w:val="24"/>
          <w:szCs w:val="24"/>
        </w:rPr>
        <w:t>.</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w:t>
      </w:r>
      <w:r w:rsidRPr="00D000C7">
        <w:rPr>
          <w:rFonts w:ascii="Times New Roman" w:eastAsia="Times New Roman" w:hAnsi="Times New Roman" w:cs="Times New Roman"/>
          <w:b/>
          <w:bCs/>
          <w:color w:val="000000"/>
          <w:sz w:val="24"/>
          <w:szCs w:val="24"/>
        </w:rPr>
        <w:t xml:space="preserve">Формы контроля уровня </w:t>
      </w:r>
      <w:proofErr w:type="spellStart"/>
      <w:r w:rsidRPr="00D000C7">
        <w:rPr>
          <w:rFonts w:ascii="Times New Roman" w:eastAsia="Times New Roman" w:hAnsi="Times New Roman" w:cs="Times New Roman"/>
          <w:b/>
          <w:bCs/>
          <w:color w:val="000000"/>
          <w:sz w:val="24"/>
          <w:szCs w:val="24"/>
        </w:rPr>
        <w:t>обученности</w:t>
      </w:r>
      <w:proofErr w:type="spellEnd"/>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Викторины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2.     Кроссворды</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3.     Отчетные выставки творческих  (индивидуальных и коллективных) работ</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4.     Тестирование</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 8. Содержание </w:t>
      </w:r>
      <w:proofErr w:type="spellStart"/>
      <w:r w:rsidRPr="00D000C7">
        <w:rPr>
          <w:rFonts w:ascii="Times New Roman" w:eastAsia="Times New Roman" w:hAnsi="Times New Roman" w:cs="Times New Roman"/>
          <w:b/>
          <w:bCs/>
          <w:color w:val="000000"/>
          <w:sz w:val="24"/>
          <w:szCs w:val="24"/>
        </w:rPr>
        <w:t>программы</w:t>
      </w:r>
      <w:proofErr w:type="gramStart"/>
      <w:r w:rsidRPr="00D000C7">
        <w:rPr>
          <w:rFonts w:ascii="Times New Roman" w:eastAsia="Times New Roman" w:hAnsi="Times New Roman" w:cs="Times New Roman"/>
          <w:b/>
          <w:bCs/>
          <w:color w:val="000000"/>
          <w:sz w:val="24"/>
          <w:szCs w:val="24"/>
        </w:rPr>
        <w:t>.Р</w:t>
      </w:r>
      <w:proofErr w:type="gramEnd"/>
      <w:r w:rsidRPr="00D000C7">
        <w:rPr>
          <w:rFonts w:ascii="Times New Roman" w:eastAsia="Times New Roman" w:hAnsi="Times New Roman" w:cs="Times New Roman"/>
          <w:b/>
          <w:bCs/>
          <w:color w:val="000000"/>
          <w:sz w:val="24"/>
          <w:szCs w:val="24"/>
        </w:rPr>
        <w:t>аспределение</w:t>
      </w:r>
      <w:proofErr w:type="spellEnd"/>
      <w:r w:rsidRPr="00D000C7">
        <w:rPr>
          <w:rFonts w:ascii="Times New Roman" w:eastAsia="Times New Roman" w:hAnsi="Times New Roman" w:cs="Times New Roman"/>
          <w:b/>
          <w:bCs/>
          <w:color w:val="000000"/>
          <w:sz w:val="24"/>
          <w:szCs w:val="24"/>
        </w:rPr>
        <w:t xml:space="preserve"> часов по разделам</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ИСКУССТВО И ТЫ. 2 класс- 34 часа</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Как и чем  работают художник?- 8 час.</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Реальность и фантазия – 7 час.</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О чём говорит искусство -11 час.</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Как говорит искусство – 8 час.</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Календарно – тематическое планирование предметной линии «Изобразительное искусство»</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в рамках УМК «Школа России»   во 2  классе   </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1 час в неделю -  34 часа  в год.</w:t>
      </w:r>
    </w:p>
    <w:p w:rsidR="00850BB6" w:rsidRPr="00D000C7" w:rsidRDefault="00850BB6" w:rsidP="00850BB6">
      <w:pPr>
        <w:shd w:val="clear" w:color="auto" w:fill="FFFFFF"/>
        <w:spacing w:after="0" w:line="336" w:lineRule="atLeast"/>
        <w:jc w:val="both"/>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t xml:space="preserve">Предметная линия учебников под редакцией Б. М. </w:t>
      </w:r>
      <w:proofErr w:type="spellStart"/>
      <w:r w:rsidRPr="00D000C7">
        <w:rPr>
          <w:rFonts w:ascii="Times New Roman" w:eastAsia="Times New Roman" w:hAnsi="Times New Roman" w:cs="Times New Roman"/>
          <w:b/>
          <w:bCs/>
          <w:color w:val="000000"/>
          <w:sz w:val="24"/>
          <w:szCs w:val="24"/>
        </w:rPr>
        <w:t>Неменского</w:t>
      </w:r>
      <w:proofErr w:type="spellEnd"/>
      <w:r w:rsidRPr="00D000C7">
        <w:rPr>
          <w:rFonts w:ascii="Times New Roman" w:eastAsia="Times New Roman" w:hAnsi="Times New Roman" w:cs="Times New Roman"/>
          <w:b/>
          <w:bCs/>
          <w:color w:val="000000"/>
          <w:sz w:val="24"/>
          <w:szCs w:val="24"/>
        </w:rPr>
        <w:t>, Москва «Просвещение» 2012</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1"/>
        <w:gridCol w:w="568"/>
        <w:gridCol w:w="2160"/>
        <w:gridCol w:w="1494"/>
        <w:gridCol w:w="2891"/>
        <w:gridCol w:w="14"/>
        <w:gridCol w:w="2095"/>
        <w:gridCol w:w="2123"/>
        <w:gridCol w:w="1361"/>
        <w:gridCol w:w="1741"/>
      </w:tblGrid>
      <w:tr w:rsidR="00850BB6" w:rsidRPr="00CD4475" w:rsidTr="005D74C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Тема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Тип урока.</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Количество</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часов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Планируемые результаты  (предметные)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 xml:space="preserve">Планируемые результаты (личностные и </w:t>
            </w:r>
            <w:proofErr w:type="spellStart"/>
            <w:r w:rsidRPr="00CD4475">
              <w:rPr>
                <w:rFonts w:ascii="Times New Roman" w:eastAsia="Times New Roman" w:hAnsi="Times New Roman" w:cs="Times New Roman"/>
                <w:b/>
                <w:bCs/>
                <w:iCs/>
                <w:color w:val="000000"/>
                <w:sz w:val="24"/>
                <w:szCs w:val="24"/>
              </w:rPr>
              <w:t>метапредметные</w:t>
            </w:r>
            <w:proofErr w:type="spellEnd"/>
            <w:r w:rsidRPr="00CD4475">
              <w:rPr>
                <w:rFonts w:ascii="Times New Roman" w:eastAsia="Times New Roman" w:hAnsi="Times New Roman" w:cs="Times New Roman"/>
                <w:b/>
                <w:bCs/>
                <w:iCs/>
                <w:color w:val="000000"/>
                <w:sz w:val="24"/>
                <w:szCs w:val="24"/>
              </w:rPr>
              <w:t>)</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Характеристика деятельности</w:t>
            </w:r>
          </w:p>
        </w:tc>
      </w:tr>
      <w:tr w:rsidR="00850BB6" w:rsidRPr="00CD4475"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before="107" w:after="107" w:line="336" w:lineRule="atLeast"/>
              <w:rPr>
                <w:rFonts w:ascii="Arial" w:eastAsia="Times New Roman" w:hAnsi="Arial" w:cs="Arial"/>
                <w:color w:val="000000"/>
                <w:sz w:val="24"/>
                <w:szCs w:val="24"/>
              </w:rPr>
            </w:pPr>
            <w:r w:rsidRPr="00CD4475">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before="107" w:after="107" w:line="336" w:lineRule="atLeast"/>
              <w:rPr>
                <w:rFonts w:ascii="Arial" w:eastAsia="Times New Roman" w:hAnsi="Arial" w:cs="Arial"/>
                <w:color w:val="000000"/>
                <w:sz w:val="24"/>
                <w:szCs w:val="24"/>
              </w:rPr>
            </w:pPr>
            <w:r w:rsidRPr="00CD4475">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before="107" w:after="107" w:line="336" w:lineRule="atLeast"/>
              <w:rPr>
                <w:rFonts w:ascii="Arial" w:eastAsia="Times New Roman" w:hAnsi="Arial" w:cs="Arial"/>
                <w:color w:val="000000"/>
                <w:sz w:val="24"/>
                <w:szCs w:val="24"/>
              </w:rPr>
            </w:pPr>
            <w:r w:rsidRPr="00CD4475">
              <w:rPr>
                <w:rFonts w:ascii="Arial" w:eastAsia="Times New Roman" w:hAnsi="Arial" w:cs="Arial"/>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Содержание урока</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(ученик должен знать)</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Познавательные</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УУД</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Регулятивные</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proofErr w:type="spellStart"/>
            <w:r w:rsidRPr="00CD4475">
              <w:rPr>
                <w:rFonts w:ascii="Times New Roman" w:eastAsia="Times New Roman" w:hAnsi="Times New Roman" w:cs="Times New Roman"/>
                <w:b/>
                <w:bCs/>
                <w:iCs/>
                <w:color w:val="000000"/>
                <w:sz w:val="24"/>
                <w:szCs w:val="24"/>
              </w:rPr>
              <w:t>Коммуника</w:t>
            </w:r>
            <w:proofErr w:type="spellEnd"/>
          </w:p>
          <w:p w:rsidR="00850BB6" w:rsidRPr="00CD4475" w:rsidRDefault="00850BB6" w:rsidP="005D74C5">
            <w:pPr>
              <w:spacing w:after="0" w:line="336" w:lineRule="atLeast"/>
              <w:rPr>
                <w:rFonts w:ascii="Arial" w:eastAsia="Times New Roman" w:hAnsi="Arial" w:cs="Arial"/>
                <w:color w:val="000000"/>
                <w:sz w:val="24"/>
                <w:szCs w:val="24"/>
              </w:rPr>
            </w:pPr>
            <w:proofErr w:type="spellStart"/>
            <w:r w:rsidRPr="00CD4475">
              <w:rPr>
                <w:rFonts w:ascii="Times New Roman" w:eastAsia="Times New Roman" w:hAnsi="Times New Roman" w:cs="Times New Roman"/>
                <w:b/>
                <w:bCs/>
                <w:iCs/>
                <w:color w:val="000000"/>
                <w:sz w:val="24"/>
                <w:szCs w:val="24"/>
              </w:rPr>
              <w:t>тивные</w:t>
            </w:r>
            <w:proofErr w:type="spellEnd"/>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lastRenderedPageBreak/>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lastRenderedPageBreak/>
              <w:t>Личностные</w:t>
            </w:r>
          </w:p>
          <w:p w:rsidR="00850BB6" w:rsidRPr="00CD4475" w:rsidRDefault="00850BB6" w:rsidP="005D74C5">
            <w:pPr>
              <w:spacing w:after="0" w:line="336" w:lineRule="atLeast"/>
              <w:rPr>
                <w:rFonts w:ascii="Arial" w:eastAsia="Times New Roman" w:hAnsi="Arial" w:cs="Arial"/>
                <w:color w:val="000000"/>
                <w:sz w:val="24"/>
                <w:szCs w:val="24"/>
              </w:rPr>
            </w:pPr>
            <w:r w:rsidRPr="00CD4475">
              <w:rPr>
                <w:rFonts w:ascii="Times New Roman" w:eastAsia="Times New Roman" w:hAnsi="Times New Roman" w:cs="Times New Roman"/>
                <w:b/>
                <w:bCs/>
                <w:iCs/>
                <w:color w:val="000000"/>
                <w:sz w:val="24"/>
                <w:szCs w:val="24"/>
              </w:rPr>
              <w:t>УУД</w:t>
            </w:r>
          </w:p>
        </w:tc>
      </w:tr>
      <w:tr w:rsidR="00850BB6" w:rsidRPr="00D000C7" w:rsidTr="005D74C5">
        <w:trPr>
          <w:tblCellSpacing w:w="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Чем и как работает художник (8 ч)</w:t>
            </w:r>
          </w:p>
        </w:tc>
      </w:tr>
      <w:tr w:rsidR="00850BB6"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Три основных цвета «Цветочная поляна»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Ввод</w:t>
            </w:r>
          </w:p>
          <w:p w:rsidR="00850BB6" w:rsidRPr="00D000C7" w:rsidRDefault="00850BB6"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Знать: приемы полу</w:t>
            </w:r>
            <w:r w:rsidRPr="00D000C7">
              <w:rPr>
                <w:rFonts w:ascii="Times New Roman" w:eastAsia="Times New Roman" w:hAnsi="Times New Roman" w:cs="Times New Roman"/>
                <w:color w:val="000000"/>
                <w:sz w:val="24"/>
                <w:szCs w:val="24"/>
              </w:rPr>
              <w:softHyphen/>
              <w:t>чения новых цветов. Уметь: изображать разнообразные цветы на основе смешивания трех основных цветов</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Волевая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как способность к волевому усилию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850BB6" w:rsidRPr="00D000C7" w:rsidRDefault="00850BB6"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Пять красок – богатство цвета и тона. Коллективная композиция «Природные стихии»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получать новые цвета путем смешивания</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Пастель и цвет</w:t>
            </w:r>
            <w:r w:rsidRPr="00D000C7">
              <w:rPr>
                <w:rFonts w:ascii="Times New Roman" w:eastAsia="Times New Roman" w:hAnsi="Times New Roman" w:cs="Times New Roman"/>
                <w:color w:val="000000"/>
                <w:sz w:val="24"/>
                <w:szCs w:val="24"/>
              </w:rPr>
              <w:softHyphen/>
              <w:t>ные мелки, акварель, их выразительные возможности</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«Осенний лес»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осенний лес, ис</w:t>
            </w:r>
            <w:r w:rsidRPr="00D000C7">
              <w:rPr>
                <w:rFonts w:ascii="Times New Roman" w:eastAsia="Times New Roman" w:hAnsi="Times New Roman" w:cs="Times New Roman"/>
                <w:color w:val="000000"/>
                <w:sz w:val="24"/>
                <w:szCs w:val="24"/>
              </w:rPr>
              <w:softHyphen/>
              <w:t>пользуя выразитель</w:t>
            </w:r>
            <w:r w:rsidRPr="00D000C7">
              <w:rPr>
                <w:rFonts w:ascii="Times New Roman" w:eastAsia="Times New Roman" w:hAnsi="Times New Roman" w:cs="Times New Roman"/>
                <w:color w:val="000000"/>
                <w:sz w:val="24"/>
                <w:szCs w:val="24"/>
              </w:rPr>
              <w:softHyphen/>
              <w:t>ные возможности материалов, рабо</w:t>
            </w:r>
            <w:r w:rsidRPr="00D000C7">
              <w:rPr>
                <w:rFonts w:ascii="Times New Roman" w:eastAsia="Times New Roman" w:hAnsi="Times New Roman" w:cs="Times New Roman"/>
                <w:color w:val="000000"/>
                <w:sz w:val="24"/>
                <w:szCs w:val="24"/>
              </w:rPr>
              <w:softHyphen/>
              <w:t>тать пастелью, мел</w:t>
            </w:r>
            <w:r w:rsidRPr="00D000C7">
              <w:rPr>
                <w:rFonts w:ascii="Times New Roman" w:eastAsia="Times New Roman" w:hAnsi="Times New Roman" w:cs="Times New Roman"/>
                <w:color w:val="000000"/>
                <w:sz w:val="24"/>
                <w:szCs w:val="24"/>
              </w:rPr>
              <w:softHyphen/>
              <w:t xml:space="preserve">ками, </w:t>
            </w:r>
            <w:r w:rsidRPr="00D000C7">
              <w:rPr>
                <w:rFonts w:ascii="Times New Roman" w:eastAsia="Times New Roman" w:hAnsi="Times New Roman" w:cs="Times New Roman"/>
                <w:color w:val="000000"/>
                <w:sz w:val="24"/>
                <w:szCs w:val="24"/>
              </w:rPr>
              <w:lastRenderedPageBreak/>
              <w:t>акварелью</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Осуществлять для решения учебных задач операции анализа, синтеза, сравнения, </w:t>
            </w:r>
            <w:r w:rsidRPr="00D000C7">
              <w:rPr>
                <w:rFonts w:ascii="Times New Roman" w:eastAsia="Times New Roman" w:hAnsi="Times New Roman" w:cs="Times New Roman"/>
                <w:color w:val="000000"/>
                <w:sz w:val="24"/>
                <w:szCs w:val="24"/>
              </w:rPr>
              <w:lastRenderedPageBreak/>
              <w:t>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контроль в форме сличения способа действия и его </w:t>
            </w:r>
            <w:r w:rsidRPr="00D000C7">
              <w:rPr>
                <w:rFonts w:ascii="Times New Roman" w:eastAsia="Times New Roman" w:hAnsi="Times New Roman" w:cs="Times New Roman"/>
                <w:color w:val="000000"/>
                <w:sz w:val="24"/>
                <w:szCs w:val="24"/>
              </w:rPr>
              <w:lastRenderedPageBreak/>
              <w:t>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Умение слушать и </w:t>
            </w:r>
            <w:r w:rsidRPr="00D000C7">
              <w:rPr>
                <w:rFonts w:ascii="Times New Roman" w:eastAsia="Times New Roman" w:hAnsi="Times New Roman" w:cs="Times New Roman"/>
                <w:color w:val="000000"/>
                <w:sz w:val="24"/>
                <w:szCs w:val="24"/>
              </w:rPr>
              <w:lastRenderedPageBreak/>
              <w:t>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Выразительные возможности аппликации</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«Осенний листопад  - коврик аппликаций</w:t>
            </w:r>
          </w:p>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создавать коврик на тему осенней земли, выполнять аппли</w:t>
            </w:r>
            <w:r w:rsidRPr="00D000C7">
              <w:rPr>
                <w:rFonts w:ascii="Times New Roman" w:eastAsia="Times New Roman" w:hAnsi="Times New Roman" w:cs="Times New Roman"/>
                <w:color w:val="000000"/>
                <w:sz w:val="24"/>
                <w:szCs w:val="24"/>
              </w:rPr>
              <w:softHyphen/>
              <w:t>кацию</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 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Выразительные возможности графических ма</w:t>
            </w:r>
            <w:r w:rsidRPr="00D000C7">
              <w:rPr>
                <w:rFonts w:ascii="Times New Roman" w:eastAsia="Times New Roman" w:hAnsi="Times New Roman" w:cs="Times New Roman"/>
                <w:color w:val="000000"/>
                <w:sz w:val="24"/>
                <w:szCs w:val="24"/>
              </w:rPr>
              <w:softHyphen/>
              <w:t>териалов</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«Графика зимнего леса»</w:t>
            </w:r>
          </w:p>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Знать: графические художественные ма</w:t>
            </w:r>
            <w:r w:rsidRPr="00D000C7">
              <w:rPr>
                <w:rFonts w:ascii="Times New Roman" w:eastAsia="Times New Roman" w:hAnsi="Times New Roman" w:cs="Times New Roman"/>
                <w:color w:val="000000"/>
                <w:sz w:val="24"/>
                <w:szCs w:val="24"/>
              </w:rPr>
              <w:softHyphen/>
              <w:t>териалы.</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зимний лес, исполь</w:t>
            </w:r>
            <w:r w:rsidRPr="00D000C7">
              <w:rPr>
                <w:rFonts w:ascii="Times New Roman" w:eastAsia="Times New Roman" w:hAnsi="Times New Roman" w:cs="Times New Roman"/>
                <w:color w:val="000000"/>
                <w:sz w:val="24"/>
                <w:szCs w:val="24"/>
              </w:rPr>
              <w:softHyphen/>
              <w:t>зуя графические материалы</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Выразитель</w:t>
            </w:r>
            <w:r w:rsidRPr="00D000C7">
              <w:rPr>
                <w:rFonts w:ascii="Times New Roman" w:eastAsia="Times New Roman" w:hAnsi="Times New Roman" w:cs="Times New Roman"/>
                <w:color w:val="000000"/>
                <w:sz w:val="24"/>
                <w:szCs w:val="24"/>
              </w:rPr>
              <w:softHyphen/>
              <w:t>ность материа</w:t>
            </w:r>
            <w:r w:rsidRPr="00D000C7">
              <w:rPr>
                <w:rFonts w:ascii="Times New Roman" w:eastAsia="Times New Roman" w:hAnsi="Times New Roman" w:cs="Times New Roman"/>
                <w:color w:val="000000"/>
                <w:sz w:val="24"/>
                <w:szCs w:val="24"/>
              </w:rPr>
              <w:softHyphen/>
              <w:t>лов для работы в объеме</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«Звери в лесу». </w:t>
            </w:r>
          </w:p>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работать с целым куском пластилина, созда</w:t>
            </w:r>
            <w:r w:rsidRPr="00D000C7">
              <w:rPr>
                <w:rFonts w:ascii="Times New Roman" w:eastAsia="Times New Roman" w:hAnsi="Times New Roman" w:cs="Times New Roman"/>
                <w:color w:val="000000"/>
                <w:sz w:val="24"/>
                <w:szCs w:val="24"/>
              </w:rPr>
              <w:softHyphen/>
              <w:t>вать объемное изо</w:t>
            </w:r>
            <w:r w:rsidRPr="00D000C7">
              <w:rPr>
                <w:rFonts w:ascii="Times New Roman" w:eastAsia="Times New Roman" w:hAnsi="Times New Roman" w:cs="Times New Roman"/>
                <w:color w:val="000000"/>
                <w:sz w:val="24"/>
                <w:szCs w:val="24"/>
              </w:rPr>
              <w:softHyphen/>
              <w:t>бражение.</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Выразительные возможности бу</w:t>
            </w:r>
            <w:r w:rsidRPr="00D000C7">
              <w:rPr>
                <w:rFonts w:ascii="Times New Roman" w:eastAsia="Times New Roman" w:hAnsi="Times New Roman" w:cs="Times New Roman"/>
                <w:color w:val="000000"/>
                <w:sz w:val="24"/>
                <w:szCs w:val="24"/>
              </w:rPr>
              <w:softHyphen/>
              <w:t>маги</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«Игровая площадка» для вылепленных зверей. </w:t>
            </w:r>
          </w:p>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конструи</w:t>
            </w:r>
            <w:r w:rsidRPr="00D000C7">
              <w:rPr>
                <w:rFonts w:ascii="Times New Roman" w:eastAsia="Times New Roman" w:hAnsi="Times New Roman" w:cs="Times New Roman"/>
                <w:color w:val="000000"/>
                <w:sz w:val="24"/>
                <w:szCs w:val="24"/>
              </w:rPr>
              <w:softHyphen/>
              <w:t>ровать из бумаги объекты игровой площадки</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Макет: его использование в дизайне, архитектуре. Выполнение макета «Игровая </w:t>
            </w:r>
            <w:r>
              <w:rPr>
                <w:rFonts w:ascii="Times New Roman CYR" w:hAnsi="Times New Roman CYR" w:cs="Times New Roman CYR"/>
                <w:sz w:val="28"/>
                <w:szCs w:val="28"/>
              </w:rPr>
              <w:lastRenderedPageBreak/>
              <w:t>площадка».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lastRenderedPageBreak/>
              <w:t>Обоб-щаю-щий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создавать об</w:t>
            </w:r>
            <w:r w:rsidRPr="00D000C7">
              <w:rPr>
                <w:rFonts w:ascii="Times New Roman" w:eastAsia="Times New Roman" w:hAnsi="Times New Roman" w:cs="Times New Roman"/>
                <w:color w:val="000000"/>
                <w:sz w:val="24"/>
                <w:szCs w:val="24"/>
              </w:rPr>
              <w:softHyphen/>
              <w:t>раз ночного города с помощью разно</w:t>
            </w:r>
            <w:r w:rsidRPr="00D000C7">
              <w:rPr>
                <w:rFonts w:ascii="Times New Roman" w:eastAsia="Times New Roman" w:hAnsi="Times New Roman" w:cs="Times New Roman"/>
                <w:color w:val="000000"/>
                <w:sz w:val="24"/>
                <w:szCs w:val="24"/>
              </w:rPr>
              <w:softHyphen/>
              <w:t>образных неожи</w:t>
            </w:r>
            <w:r w:rsidRPr="00D000C7">
              <w:rPr>
                <w:rFonts w:ascii="Times New Roman" w:eastAsia="Times New Roman" w:hAnsi="Times New Roman" w:cs="Times New Roman"/>
                <w:color w:val="000000"/>
                <w:sz w:val="24"/>
                <w:szCs w:val="24"/>
              </w:rPr>
              <w:softHyphen/>
              <w:t>данных материалов</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устанавливать </w:t>
            </w:r>
            <w:r w:rsidRPr="00D000C7">
              <w:rPr>
                <w:rFonts w:ascii="Times New Roman" w:eastAsia="Times New Roman" w:hAnsi="Times New Roman" w:cs="Times New Roman"/>
                <w:color w:val="000000"/>
                <w:sz w:val="24"/>
                <w:szCs w:val="24"/>
              </w:rPr>
              <w:lastRenderedPageBreak/>
              <w:t>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5D74C5">
        <w:trPr>
          <w:tblCellSpacing w:w="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Реальность и фантазия (7 ч)</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Изображение и реальность</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«Наши друзья: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передавать в изображении ха</w:t>
            </w:r>
            <w:r w:rsidRPr="00D000C7">
              <w:rPr>
                <w:rFonts w:ascii="Times New Roman" w:eastAsia="Times New Roman" w:hAnsi="Times New Roman" w:cs="Times New Roman"/>
                <w:color w:val="000000"/>
                <w:sz w:val="24"/>
                <w:szCs w:val="24"/>
              </w:rPr>
              <w:softHyphen/>
              <w:t>рактер животного</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Изображение и фантазия. «Сказочная птица».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сказочных существ, работать с гуашью</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Украшение и ре</w:t>
            </w:r>
            <w:r w:rsidRPr="00D000C7">
              <w:rPr>
                <w:rFonts w:ascii="Times New Roman" w:eastAsia="Times New Roman" w:hAnsi="Times New Roman" w:cs="Times New Roman"/>
                <w:color w:val="000000"/>
                <w:sz w:val="24"/>
                <w:szCs w:val="24"/>
              </w:rPr>
              <w:softHyphen/>
            </w:r>
            <w:r w:rsidRPr="00D000C7">
              <w:rPr>
                <w:rFonts w:ascii="Times New Roman" w:eastAsia="Times New Roman" w:hAnsi="Times New Roman" w:cs="Times New Roman"/>
                <w:color w:val="000000"/>
                <w:sz w:val="24"/>
                <w:szCs w:val="24"/>
              </w:rPr>
              <w:lastRenderedPageBreak/>
              <w:t>альность</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«Обитатели подводного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lastRenderedPageBreak/>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Уметь: создавать с </w:t>
            </w:r>
            <w:r w:rsidRPr="00D000C7">
              <w:rPr>
                <w:rFonts w:ascii="Times New Roman" w:eastAsia="Times New Roman" w:hAnsi="Times New Roman" w:cs="Times New Roman"/>
                <w:color w:val="000000"/>
                <w:sz w:val="24"/>
                <w:szCs w:val="24"/>
              </w:rPr>
              <w:lastRenderedPageBreak/>
              <w:t>помощью графи</w:t>
            </w:r>
            <w:r w:rsidRPr="00D000C7">
              <w:rPr>
                <w:rFonts w:ascii="Times New Roman" w:eastAsia="Times New Roman" w:hAnsi="Times New Roman" w:cs="Times New Roman"/>
                <w:color w:val="000000"/>
                <w:sz w:val="24"/>
                <w:szCs w:val="24"/>
              </w:rPr>
              <w:softHyphen/>
              <w:t>ческих материалов изображения раз</w:t>
            </w:r>
            <w:r w:rsidRPr="00D000C7">
              <w:rPr>
                <w:rFonts w:ascii="Times New Roman" w:eastAsia="Times New Roman" w:hAnsi="Times New Roman" w:cs="Times New Roman"/>
                <w:color w:val="000000"/>
                <w:sz w:val="24"/>
                <w:szCs w:val="24"/>
              </w:rPr>
              <w:softHyphen/>
              <w:t>личных украшений в природе, работать тушью, пером, уг</w:t>
            </w:r>
            <w:r w:rsidRPr="00D000C7">
              <w:rPr>
                <w:rFonts w:ascii="Times New Roman" w:eastAsia="Times New Roman" w:hAnsi="Times New Roman" w:cs="Times New Roman"/>
                <w:color w:val="000000"/>
                <w:sz w:val="24"/>
                <w:szCs w:val="24"/>
              </w:rPr>
              <w:softHyphen/>
              <w:t>лем, мелом.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Осуществлять для </w:t>
            </w:r>
            <w:r w:rsidRPr="00D000C7">
              <w:rPr>
                <w:rFonts w:ascii="Times New Roman" w:eastAsia="Times New Roman" w:hAnsi="Times New Roman" w:cs="Times New Roman"/>
                <w:color w:val="000000"/>
                <w:sz w:val="24"/>
                <w:szCs w:val="24"/>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Формирование </w:t>
            </w:r>
            <w:r w:rsidRPr="00D000C7">
              <w:rPr>
                <w:rFonts w:ascii="Times New Roman" w:eastAsia="Times New Roman" w:hAnsi="Times New Roman" w:cs="Times New Roman"/>
                <w:color w:val="000000"/>
                <w:sz w:val="24"/>
                <w:szCs w:val="24"/>
              </w:rPr>
              <w:lastRenderedPageBreak/>
              <w:t>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Потребность </w:t>
            </w:r>
            <w:r w:rsidRPr="00D000C7">
              <w:rPr>
                <w:rFonts w:ascii="Times New Roman" w:eastAsia="Times New Roman" w:hAnsi="Times New Roman" w:cs="Times New Roman"/>
                <w:color w:val="000000"/>
                <w:sz w:val="24"/>
                <w:szCs w:val="24"/>
              </w:rPr>
              <w:lastRenderedPageBreak/>
              <w:t>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lastRenderedPageBreak/>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Работа по готовому трафарету в технике аппликации. «Обитатели подводного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Уметь: преображать реальные формы </w:t>
            </w:r>
            <w:proofErr w:type="gramStart"/>
            <w:r w:rsidRPr="00D000C7">
              <w:rPr>
                <w:rFonts w:ascii="Times New Roman" w:eastAsia="Times New Roman" w:hAnsi="Times New Roman" w:cs="Times New Roman"/>
                <w:color w:val="000000"/>
                <w:sz w:val="24"/>
                <w:szCs w:val="24"/>
              </w:rPr>
              <w:t>в</w:t>
            </w:r>
            <w:proofErr w:type="gramEnd"/>
            <w:r w:rsidRPr="00D000C7">
              <w:rPr>
                <w:rFonts w:ascii="Times New Roman" w:eastAsia="Times New Roman" w:hAnsi="Times New Roman" w:cs="Times New Roman"/>
                <w:color w:val="000000"/>
                <w:sz w:val="24"/>
                <w:szCs w:val="24"/>
              </w:rPr>
              <w:t xml:space="preserve"> декоративные, работать с графиче</w:t>
            </w:r>
            <w:r w:rsidRPr="00D000C7">
              <w:rPr>
                <w:rFonts w:ascii="Times New Roman" w:eastAsia="Times New Roman" w:hAnsi="Times New Roman" w:cs="Times New Roman"/>
                <w:color w:val="000000"/>
                <w:sz w:val="24"/>
                <w:szCs w:val="24"/>
              </w:rPr>
              <w:softHyphen/>
              <w:t>скими материалами</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Объёмное изображение фигур морской фауны и флоры. Коллективная композиция «Подводный </w:t>
            </w:r>
            <w:r>
              <w:rPr>
                <w:rFonts w:ascii="Times New Roman CYR" w:hAnsi="Times New Roman CYR" w:cs="Times New Roman CYR"/>
                <w:sz w:val="28"/>
                <w:szCs w:val="28"/>
              </w:rPr>
              <w:lastRenderedPageBreak/>
              <w:t>мир».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конструи</w:t>
            </w:r>
            <w:r w:rsidRPr="00D000C7">
              <w:rPr>
                <w:rFonts w:ascii="Times New Roman" w:eastAsia="Times New Roman" w:hAnsi="Times New Roman" w:cs="Times New Roman"/>
                <w:color w:val="000000"/>
                <w:sz w:val="24"/>
                <w:szCs w:val="24"/>
              </w:rPr>
              <w:softHyphen/>
              <w:t>ровать из бумаги формы подводного мира, работать в группе</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w:t>
            </w:r>
            <w:r w:rsidRPr="00D000C7">
              <w:rPr>
                <w:rFonts w:ascii="Times New Roman" w:eastAsia="Times New Roman" w:hAnsi="Times New Roman" w:cs="Times New Roman"/>
                <w:color w:val="000000"/>
                <w:sz w:val="24"/>
                <w:szCs w:val="24"/>
              </w:rPr>
              <w:lastRenderedPageBreak/>
              <w:t>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контроль в форме сличения способа действия и его результата с заданным </w:t>
            </w:r>
            <w:r w:rsidRPr="00D000C7">
              <w:rPr>
                <w:rFonts w:ascii="Times New Roman" w:eastAsia="Times New Roman" w:hAnsi="Times New Roman" w:cs="Times New Roman"/>
                <w:color w:val="000000"/>
                <w:sz w:val="24"/>
                <w:szCs w:val="24"/>
              </w:rPr>
              <w:lastRenderedPageBreak/>
              <w:t>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«Кружевные узоры». Выполнение узоров в технике «</w:t>
            </w:r>
            <w:proofErr w:type="spellStart"/>
            <w:r w:rsidRPr="00732707">
              <w:rPr>
                <w:rFonts w:ascii="Times New Roman CYR" w:hAnsi="Times New Roman CYR" w:cs="Times New Roman CYR"/>
                <w:sz w:val="28"/>
                <w:szCs w:val="28"/>
              </w:rPr>
              <w:t>граттаж</w:t>
            </w:r>
            <w:proofErr w:type="spellEnd"/>
            <w:r w:rsidRPr="00732707">
              <w:rPr>
                <w:rFonts w:ascii="Times New Roman CYR" w:hAnsi="Times New Roman CYR" w:cs="Times New Roman CYR"/>
                <w:sz w:val="28"/>
                <w:szCs w:val="28"/>
              </w:rPr>
              <w:t>» (</w:t>
            </w:r>
            <w:r w:rsidRPr="00732707">
              <w:rPr>
                <w:rFonts w:ascii="Times New Roman CYR" w:hAnsi="Times New Roman CYR" w:cs="Times New Roman CYR"/>
              </w:rPr>
              <w:t>процарапывание</w:t>
            </w:r>
            <w:r w:rsidRPr="00732707">
              <w:rPr>
                <w:rFonts w:ascii="Times New Roman CYR" w:hAnsi="Times New Roman CYR" w:cs="Times New Roman CY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сравнивать природные формы с архитектурными постройками, созда</w:t>
            </w:r>
            <w:r w:rsidRPr="00D000C7">
              <w:rPr>
                <w:rFonts w:ascii="Times New Roman" w:eastAsia="Times New Roman" w:hAnsi="Times New Roman" w:cs="Times New Roman"/>
                <w:color w:val="000000"/>
                <w:sz w:val="24"/>
                <w:szCs w:val="24"/>
              </w:rPr>
              <w:softHyphen/>
              <w:t>вать макеты фанта</w:t>
            </w:r>
            <w:r w:rsidRPr="00D000C7">
              <w:rPr>
                <w:rFonts w:ascii="Times New Roman" w:eastAsia="Times New Roman" w:hAnsi="Times New Roman" w:cs="Times New Roman"/>
                <w:color w:val="000000"/>
                <w:sz w:val="24"/>
                <w:szCs w:val="24"/>
              </w:rPr>
              <w:softHyphen/>
              <w:t>стических зданий, фантастического города</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Конструктивное строение из бумаги. Макет фантастического здания. Коллективная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обсуждать творческие работы, оценивать собствен</w:t>
            </w:r>
            <w:r w:rsidRPr="00D000C7">
              <w:rPr>
                <w:rFonts w:ascii="Times New Roman" w:eastAsia="Times New Roman" w:hAnsi="Times New Roman" w:cs="Times New Roman"/>
                <w:color w:val="000000"/>
                <w:sz w:val="24"/>
                <w:szCs w:val="24"/>
              </w:rPr>
              <w:softHyphen/>
              <w:t>ную художествен</w:t>
            </w:r>
            <w:r w:rsidRPr="00D000C7">
              <w:rPr>
                <w:rFonts w:ascii="Times New Roman" w:eastAsia="Times New Roman" w:hAnsi="Times New Roman" w:cs="Times New Roman"/>
                <w:color w:val="000000"/>
                <w:sz w:val="24"/>
                <w:szCs w:val="24"/>
              </w:rPr>
              <w:softHyphen/>
              <w:t>ную деятельность.</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5D74C5">
        <w:trPr>
          <w:tblCellSpacing w:w="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 чем говорит искусство (11ч)</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Живопись. Выражение </w:t>
            </w:r>
            <w:r>
              <w:rPr>
                <w:rFonts w:ascii="Times New Roman CYR" w:hAnsi="Times New Roman CYR" w:cs="Times New Roman CYR"/>
                <w:sz w:val="28"/>
                <w:szCs w:val="28"/>
              </w:rPr>
              <w:lastRenderedPageBreak/>
              <w:t>характера изображаемых животных.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Обобщающий</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Уметь: изображать живописными </w:t>
            </w:r>
            <w:r w:rsidRPr="00D000C7">
              <w:rPr>
                <w:rFonts w:ascii="Times New Roman" w:eastAsia="Times New Roman" w:hAnsi="Times New Roman" w:cs="Times New Roman"/>
                <w:color w:val="000000"/>
                <w:sz w:val="24"/>
                <w:szCs w:val="24"/>
              </w:rPr>
              <w:lastRenderedPageBreak/>
              <w:t>материалами кон</w:t>
            </w:r>
            <w:r w:rsidRPr="00D000C7">
              <w:rPr>
                <w:rFonts w:ascii="Times New Roman" w:eastAsia="Times New Roman" w:hAnsi="Times New Roman" w:cs="Times New Roman"/>
                <w:color w:val="000000"/>
                <w:sz w:val="24"/>
                <w:szCs w:val="24"/>
              </w:rPr>
              <w:softHyphen/>
              <w:t>трастные состояния природы.</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Осуществлять для решения учебных </w:t>
            </w:r>
            <w:r w:rsidRPr="00D000C7">
              <w:rPr>
                <w:rFonts w:ascii="Times New Roman" w:eastAsia="Times New Roman" w:hAnsi="Times New Roman" w:cs="Times New Roman"/>
                <w:color w:val="000000"/>
                <w:sz w:val="24"/>
                <w:szCs w:val="24"/>
              </w:rPr>
              <w:lastRenderedPageBreak/>
              <w:t>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Формирование социальной роли </w:t>
            </w:r>
            <w:r w:rsidRPr="00D000C7">
              <w:rPr>
                <w:rFonts w:ascii="Times New Roman" w:eastAsia="Times New Roman" w:hAnsi="Times New Roman" w:cs="Times New Roman"/>
                <w:color w:val="000000"/>
                <w:sz w:val="24"/>
                <w:szCs w:val="24"/>
              </w:rPr>
              <w:lastRenderedPageBreak/>
              <w:t>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Потребность в общении с </w:t>
            </w:r>
            <w:r w:rsidRPr="00D000C7">
              <w:rPr>
                <w:rFonts w:ascii="Times New Roman" w:eastAsia="Times New Roman" w:hAnsi="Times New Roman" w:cs="Times New Roman"/>
                <w:color w:val="000000"/>
                <w:sz w:val="24"/>
                <w:szCs w:val="24"/>
              </w:rPr>
              <w:lastRenderedPageBreak/>
              <w:t>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w:t>
            </w:r>
            <w:r w:rsidRPr="00D000C7">
              <w:rPr>
                <w:rFonts w:ascii="Times New Roman" w:eastAsia="Times New Roman" w:hAnsi="Times New Roman" w:cs="Times New Roman"/>
                <w:color w:val="000000"/>
                <w:sz w:val="24"/>
                <w:szCs w:val="24"/>
              </w:rPr>
              <w:lastRenderedPageBreak/>
              <w:t>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Выражение характера человека в изображении; мужской образ.  «Веселый и грустный клоун».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животного с ярко выраженным харак</w:t>
            </w:r>
            <w:r w:rsidRPr="00D000C7">
              <w:rPr>
                <w:rFonts w:ascii="Times New Roman" w:eastAsia="Times New Roman" w:hAnsi="Times New Roman" w:cs="Times New Roman"/>
                <w:color w:val="000000"/>
                <w:sz w:val="24"/>
                <w:szCs w:val="24"/>
              </w:rPr>
              <w:softHyphen/>
              <w:t>тером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Выражение характера человека в изображении; женский образ  русских сказок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красоте вну</w:t>
            </w:r>
            <w:r w:rsidRPr="00D000C7">
              <w:rPr>
                <w:rFonts w:ascii="Times New Roman" w:eastAsia="Times New Roman" w:hAnsi="Times New Roman" w:cs="Times New Roman"/>
                <w:color w:val="000000"/>
                <w:sz w:val="24"/>
                <w:szCs w:val="24"/>
              </w:rPr>
              <w:softHyphen/>
              <w:t>тренней и внешней. Уметь: создавать живописными ма</w:t>
            </w:r>
            <w:r w:rsidRPr="00D000C7">
              <w:rPr>
                <w:rFonts w:ascii="Times New Roman" w:eastAsia="Times New Roman" w:hAnsi="Times New Roman" w:cs="Times New Roman"/>
                <w:color w:val="000000"/>
                <w:sz w:val="24"/>
                <w:szCs w:val="24"/>
              </w:rPr>
              <w:softHyphen/>
              <w:t>териалами вырази</w:t>
            </w:r>
            <w:r w:rsidRPr="00D000C7">
              <w:rPr>
                <w:rFonts w:ascii="Times New Roman" w:eastAsia="Times New Roman" w:hAnsi="Times New Roman" w:cs="Times New Roman"/>
                <w:color w:val="000000"/>
                <w:sz w:val="24"/>
                <w:szCs w:val="24"/>
              </w:rPr>
              <w:softHyphen/>
              <w:t>тельные контраст</w:t>
            </w:r>
            <w:r w:rsidRPr="00D000C7">
              <w:rPr>
                <w:rFonts w:ascii="Times New Roman" w:eastAsia="Times New Roman" w:hAnsi="Times New Roman" w:cs="Times New Roman"/>
                <w:color w:val="000000"/>
                <w:sz w:val="24"/>
                <w:szCs w:val="24"/>
              </w:rPr>
              <w:softHyphen/>
              <w:t>ные женские образы</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w:t>
            </w:r>
            <w:r w:rsidRPr="00D000C7">
              <w:rPr>
                <w:rFonts w:ascii="Times New Roman" w:eastAsia="Times New Roman" w:hAnsi="Times New Roman" w:cs="Times New Roman"/>
                <w:color w:val="000000"/>
                <w:sz w:val="24"/>
                <w:szCs w:val="24"/>
              </w:rPr>
              <w:lastRenderedPageBreak/>
              <w:t>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Художественное изображение в объеме. Образ человека и его характер.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красоте вну</w:t>
            </w:r>
            <w:r w:rsidRPr="00D000C7">
              <w:rPr>
                <w:rFonts w:ascii="Times New Roman" w:eastAsia="Times New Roman" w:hAnsi="Times New Roman" w:cs="Times New Roman"/>
                <w:color w:val="000000"/>
                <w:sz w:val="24"/>
                <w:szCs w:val="24"/>
              </w:rPr>
              <w:softHyphen/>
              <w:t>тренней и внешней. Уметь: создавать живописными ма</w:t>
            </w:r>
            <w:r w:rsidRPr="00D000C7">
              <w:rPr>
                <w:rFonts w:ascii="Times New Roman" w:eastAsia="Times New Roman" w:hAnsi="Times New Roman" w:cs="Times New Roman"/>
                <w:color w:val="000000"/>
                <w:sz w:val="24"/>
                <w:szCs w:val="24"/>
              </w:rPr>
              <w:softHyphen/>
              <w:t>териалами вырази</w:t>
            </w:r>
            <w:r w:rsidRPr="00D000C7">
              <w:rPr>
                <w:rFonts w:ascii="Times New Roman" w:eastAsia="Times New Roman" w:hAnsi="Times New Roman" w:cs="Times New Roman"/>
                <w:color w:val="000000"/>
                <w:sz w:val="24"/>
                <w:szCs w:val="24"/>
              </w:rPr>
              <w:softHyphen/>
              <w:t>тельные, контраст</w:t>
            </w:r>
            <w:r w:rsidRPr="00D000C7">
              <w:rPr>
                <w:rFonts w:ascii="Times New Roman" w:eastAsia="Times New Roman" w:hAnsi="Times New Roman" w:cs="Times New Roman"/>
                <w:color w:val="000000"/>
                <w:sz w:val="24"/>
                <w:szCs w:val="24"/>
              </w:rPr>
              <w:softHyphen/>
              <w:t>ные образы доброго и злого героя</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Образ человека в скульптуре.</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Образ сказочного героя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в объёме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w:t>
            </w:r>
            <w:r w:rsidRPr="00D000C7">
              <w:rPr>
                <w:rFonts w:ascii="Times New Roman" w:eastAsia="Times New Roman" w:hAnsi="Times New Roman" w:cs="Times New Roman"/>
                <w:color w:val="000000"/>
                <w:sz w:val="24"/>
                <w:szCs w:val="24"/>
              </w:rPr>
              <w:softHyphen/>
              <w:t>ление: о способах передачи характера в объемном изобра</w:t>
            </w:r>
            <w:r w:rsidRPr="00D000C7">
              <w:rPr>
                <w:rFonts w:ascii="Times New Roman" w:eastAsia="Times New Roman" w:hAnsi="Times New Roman" w:cs="Times New Roman"/>
                <w:color w:val="000000"/>
                <w:sz w:val="24"/>
                <w:szCs w:val="24"/>
              </w:rPr>
              <w:softHyphen/>
              <w:t>жении человека. Уметь: работать с пластилином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Образ человека в скульптуре.</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Создание в объеме ска</w:t>
            </w:r>
            <w:r w:rsidRPr="00D000C7">
              <w:rPr>
                <w:rFonts w:ascii="Times New Roman" w:eastAsia="Times New Roman" w:hAnsi="Times New Roman" w:cs="Times New Roman"/>
                <w:color w:val="000000"/>
                <w:sz w:val="24"/>
                <w:szCs w:val="24"/>
              </w:rPr>
              <w:softHyphen/>
              <w:t>зочных обра</w:t>
            </w:r>
            <w:r w:rsidRPr="00D000C7">
              <w:rPr>
                <w:rFonts w:ascii="Times New Roman" w:eastAsia="Times New Roman" w:hAnsi="Times New Roman" w:cs="Times New Roman"/>
                <w:color w:val="000000"/>
                <w:sz w:val="24"/>
                <w:szCs w:val="24"/>
              </w:rPr>
              <w:softHyphen/>
              <w:t xml:space="preserve">зов с </w:t>
            </w:r>
            <w:r w:rsidRPr="00D000C7">
              <w:rPr>
                <w:rFonts w:ascii="Times New Roman" w:eastAsia="Times New Roman" w:hAnsi="Times New Roman" w:cs="Times New Roman"/>
                <w:color w:val="000000"/>
                <w:sz w:val="24"/>
                <w:szCs w:val="24"/>
              </w:rPr>
              <w:lastRenderedPageBreak/>
              <w:t>ярко вы</w:t>
            </w:r>
            <w:r w:rsidRPr="00D000C7">
              <w:rPr>
                <w:rFonts w:ascii="Times New Roman" w:eastAsia="Times New Roman" w:hAnsi="Times New Roman" w:cs="Times New Roman"/>
                <w:color w:val="000000"/>
                <w:sz w:val="24"/>
                <w:szCs w:val="24"/>
              </w:rPr>
              <w:softHyphen/>
              <w:t>раженным ха</w:t>
            </w:r>
            <w:r w:rsidRPr="00D000C7">
              <w:rPr>
                <w:rFonts w:ascii="Times New Roman" w:eastAsia="Times New Roman" w:hAnsi="Times New Roman" w:cs="Times New Roman"/>
                <w:color w:val="000000"/>
                <w:sz w:val="24"/>
                <w:szCs w:val="24"/>
              </w:rPr>
              <w:softHyphen/>
              <w:t>рактером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Иметь представ</w:t>
            </w:r>
            <w:r w:rsidRPr="00D000C7">
              <w:rPr>
                <w:rFonts w:ascii="Times New Roman" w:eastAsia="Times New Roman" w:hAnsi="Times New Roman" w:cs="Times New Roman"/>
                <w:color w:val="000000"/>
                <w:sz w:val="24"/>
                <w:szCs w:val="24"/>
              </w:rPr>
              <w:softHyphen/>
              <w:t>ление: о способах передачи характера в объемном изобра</w:t>
            </w:r>
            <w:r w:rsidRPr="00D000C7">
              <w:rPr>
                <w:rFonts w:ascii="Times New Roman" w:eastAsia="Times New Roman" w:hAnsi="Times New Roman" w:cs="Times New Roman"/>
                <w:color w:val="000000"/>
                <w:sz w:val="24"/>
                <w:szCs w:val="24"/>
              </w:rPr>
              <w:softHyphen/>
              <w:t xml:space="preserve">жении человека. </w:t>
            </w:r>
            <w:r w:rsidRPr="00D000C7">
              <w:rPr>
                <w:rFonts w:ascii="Times New Roman" w:eastAsia="Times New Roman" w:hAnsi="Times New Roman" w:cs="Times New Roman"/>
                <w:color w:val="000000"/>
                <w:sz w:val="24"/>
                <w:szCs w:val="24"/>
              </w:rPr>
              <w:lastRenderedPageBreak/>
              <w:t>Уметь: работать с пластилином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 xml:space="preserve">Осуществлять для решения учебных задач операции анализа, синтеза, </w:t>
            </w:r>
            <w:r w:rsidRPr="00D000C7">
              <w:rPr>
                <w:rFonts w:ascii="Times New Roman" w:eastAsia="Times New Roman" w:hAnsi="Times New Roman" w:cs="Times New Roman"/>
                <w:color w:val="000000"/>
                <w:sz w:val="24"/>
                <w:szCs w:val="24"/>
              </w:rPr>
              <w:lastRenderedPageBreak/>
              <w:t>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lastRenderedPageBreak/>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Умение </w:t>
            </w:r>
            <w:r w:rsidRPr="00D000C7">
              <w:rPr>
                <w:rFonts w:ascii="Times New Roman" w:eastAsia="Times New Roman" w:hAnsi="Times New Roman" w:cs="Times New Roman"/>
                <w:color w:val="000000"/>
                <w:sz w:val="24"/>
                <w:szCs w:val="24"/>
              </w:rPr>
              <w:lastRenderedPageBreak/>
              <w:t>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контроль в форме сличения </w:t>
            </w:r>
            <w:r w:rsidRPr="00D000C7">
              <w:rPr>
                <w:rFonts w:ascii="Times New Roman" w:eastAsia="Times New Roman" w:hAnsi="Times New Roman" w:cs="Times New Roman"/>
                <w:color w:val="000000"/>
                <w:sz w:val="24"/>
                <w:szCs w:val="24"/>
              </w:rPr>
              <w:lastRenderedPageBreak/>
              <w:t>способа действия и его результата с заданным эталоном</w:t>
            </w:r>
          </w:p>
        </w:tc>
      </w:tr>
      <w:tr w:rsidR="005D74C5"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74C5" w:rsidRDefault="005D74C5" w:rsidP="005D74C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Вырезание из бумаги элементов морозных узоров. Коллективная композиция «Волшебные сады Деда Мороза».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5D74C5" w:rsidRPr="00D000C7" w:rsidRDefault="005D74C5"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w:t>
            </w:r>
            <w:r w:rsidRPr="00D000C7">
              <w:rPr>
                <w:rFonts w:ascii="Times New Roman" w:eastAsia="Times New Roman" w:hAnsi="Times New Roman" w:cs="Times New Roman"/>
                <w:color w:val="000000"/>
                <w:sz w:val="24"/>
                <w:szCs w:val="24"/>
              </w:rPr>
              <w:softHyphen/>
              <w:t>ление: о способах передачи характера в объемном изобра</w:t>
            </w:r>
            <w:r w:rsidRPr="00D000C7">
              <w:rPr>
                <w:rFonts w:ascii="Times New Roman" w:eastAsia="Times New Roman" w:hAnsi="Times New Roman" w:cs="Times New Roman"/>
                <w:color w:val="000000"/>
                <w:sz w:val="24"/>
                <w:szCs w:val="24"/>
              </w:rPr>
              <w:softHyphen/>
              <w:t>жении человека. Уметь: работать с пластилином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5D74C5" w:rsidRPr="00D000C7" w:rsidRDefault="005D74C5"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74C5" w:rsidRPr="00D000C7" w:rsidRDefault="005D74C5"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Символика изображений. Выражение намерений через украшение. Украшение сказочных флотов.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декоре, деко</w:t>
            </w:r>
            <w:r w:rsidRPr="00D000C7">
              <w:rPr>
                <w:rFonts w:ascii="Times New Roman" w:eastAsia="Times New Roman" w:hAnsi="Times New Roman" w:cs="Times New Roman"/>
                <w:color w:val="000000"/>
                <w:sz w:val="24"/>
                <w:szCs w:val="24"/>
              </w:rPr>
              <w:softHyphen/>
              <w:t>ративно-приклад</w:t>
            </w:r>
            <w:r w:rsidRPr="00D000C7">
              <w:rPr>
                <w:rFonts w:ascii="Times New Roman" w:eastAsia="Times New Roman" w:hAnsi="Times New Roman" w:cs="Times New Roman"/>
                <w:color w:val="000000"/>
                <w:sz w:val="24"/>
                <w:szCs w:val="24"/>
              </w:rPr>
              <w:softHyphen/>
              <w:t>ном искусстве. Уметь: использовать цвет для передачи характера изобра</w:t>
            </w:r>
            <w:r w:rsidRPr="00D000C7">
              <w:rPr>
                <w:rFonts w:ascii="Times New Roman" w:eastAsia="Times New Roman" w:hAnsi="Times New Roman" w:cs="Times New Roman"/>
                <w:color w:val="000000"/>
                <w:sz w:val="24"/>
                <w:szCs w:val="24"/>
              </w:rPr>
              <w:softHyphen/>
              <w:t>жения</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D000C7">
              <w:rPr>
                <w:rFonts w:ascii="Times New Roman" w:eastAsia="Times New Roman" w:hAnsi="Times New Roman" w:cs="Times New Roman"/>
                <w:color w:val="000000"/>
                <w:sz w:val="24"/>
                <w:szCs w:val="24"/>
              </w:rPr>
              <w:lastRenderedPageBreak/>
              <w:t>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Символика изображений. Выражение намерений через украшение. Украшение сказочных флотов.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декоре, деко</w:t>
            </w:r>
            <w:r w:rsidRPr="00D000C7">
              <w:rPr>
                <w:rFonts w:ascii="Times New Roman" w:eastAsia="Times New Roman" w:hAnsi="Times New Roman" w:cs="Times New Roman"/>
                <w:color w:val="000000"/>
                <w:sz w:val="24"/>
                <w:szCs w:val="24"/>
              </w:rPr>
              <w:softHyphen/>
              <w:t>ративно-приклад</w:t>
            </w:r>
            <w:r w:rsidRPr="00D000C7">
              <w:rPr>
                <w:rFonts w:ascii="Times New Roman" w:eastAsia="Times New Roman" w:hAnsi="Times New Roman" w:cs="Times New Roman"/>
                <w:color w:val="000000"/>
                <w:sz w:val="24"/>
                <w:szCs w:val="24"/>
              </w:rPr>
              <w:softHyphen/>
              <w:t>ном искусстве. Уметь: использовать цвет для передачи характера изобра</w:t>
            </w:r>
            <w:r w:rsidRPr="00D000C7">
              <w:rPr>
                <w:rFonts w:ascii="Times New Roman" w:eastAsia="Times New Roman" w:hAnsi="Times New Roman" w:cs="Times New Roman"/>
                <w:color w:val="000000"/>
                <w:sz w:val="24"/>
                <w:szCs w:val="24"/>
              </w:rPr>
              <w:softHyphen/>
              <w:t>жения</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 чем говорят украшения</w:t>
            </w:r>
          </w:p>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декоре, деко</w:t>
            </w:r>
            <w:r w:rsidRPr="00D000C7">
              <w:rPr>
                <w:rFonts w:ascii="Times New Roman" w:eastAsia="Times New Roman" w:hAnsi="Times New Roman" w:cs="Times New Roman"/>
                <w:color w:val="000000"/>
                <w:sz w:val="24"/>
                <w:szCs w:val="24"/>
              </w:rPr>
              <w:softHyphen/>
              <w:t>ративно-приклад</w:t>
            </w:r>
            <w:r w:rsidRPr="00D000C7">
              <w:rPr>
                <w:rFonts w:ascii="Times New Roman" w:eastAsia="Times New Roman" w:hAnsi="Times New Roman" w:cs="Times New Roman"/>
                <w:color w:val="000000"/>
                <w:sz w:val="24"/>
                <w:szCs w:val="24"/>
              </w:rPr>
              <w:softHyphen/>
              <w:t>ном искусстве. Уметь: использовать цвет для передачи характера изобра</w:t>
            </w:r>
            <w:r w:rsidRPr="00D000C7">
              <w:rPr>
                <w:rFonts w:ascii="Times New Roman" w:eastAsia="Times New Roman" w:hAnsi="Times New Roman" w:cs="Times New Roman"/>
                <w:color w:val="000000"/>
                <w:sz w:val="24"/>
                <w:szCs w:val="24"/>
              </w:rPr>
              <w:softHyphen/>
              <w:t>жения</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AF043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Цвет как средство выражения: «теплые» и «холодные» цвета. </w:t>
            </w:r>
            <w:r>
              <w:rPr>
                <w:rFonts w:ascii="Times New Roman CYR" w:hAnsi="Times New Roman CYR" w:cs="Times New Roman CYR"/>
                <w:sz w:val="28"/>
                <w:szCs w:val="28"/>
              </w:rPr>
              <w:lastRenderedPageBreak/>
              <w:t>Живописные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обсуждать творческие работы, оценивать собствен</w:t>
            </w:r>
            <w:r w:rsidRPr="00D000C7">
              <w:rPr>
                <w:rFonts w:ascii="Times New Roman" w:eastAsia="Times New Roman" w:hAnsi="Times New Roman" w:cs="Times New Roman"/>
                <w:color w:val="000000"/>
                <w:sz w:val="24"/>
                <w:szCs w:val="24"/>
              </w:rPr>
              <w:softHyphen/>
              <w:t>ную художествен</w:t>
            </w:r>
            <w:r w:rsidRPr="00D000C7">
              <w:rPr>
                <w:rFonts w:ascii="Times New Roman" w:eastAsia="Times New Roman" w:hAnsi="Times New Roman" w:cs="Times New Roman"/>
                <w:color w:val="000000"/>
                <w:sz w:val="24"/>
                <w:szCs w:val="24"/>
              </w:rPr>
              <w:softHyphen/>
              <w:t>ную деятельность.</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w:t>
            </w:r>
            <w:r w:rsidRPr="00D000C7">
              <w:rPr>
                <w:rFonts w:ascii="Times New Roman" w:eastAsia="Times New Roman" w:hAnsi="Times New Roman" w:cs="Times New Roman"/>
                <w:color w:val="000000"/>
                <w:sz w:val="24"/>
                <w:szCs w:val="24"/>
              </w:rPr>
              <w:lastRenderedPageBreak/>
              <w:t>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Умение слушать и вступать в </w:t>
            </w:r>
            <w:r w:rsidRPr="00D000C7">
              <w:rPr>
                <w:rFonts w:ascii="Times New Roman" w:eastAsia="Times New Roman" w:hAnsi="Times New Roman" w:cs="Times New Roman"/>
                <w:color w:val="000000"/>
                <w:sz w:val="24"/>
                <w:szCs w:val="24"/>
              </w:rPr>
              <w:lastRenderedPageBreak/>
              <w:t>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lastRenderedPageBreak/>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контроль в форме сличения способа действия и его </w:t>
            </w:r>
            <w:r w:rsidRPr="00D000C7">
              <w:rPr>
                <w:rFonts w:ascii="Times New Roman" w:eastAsia="Times New Roman" w:hAnsi="Times New Roman" w:cs="Times New Roman"/>
                <w:color w:val="000000"/>
                <w:sz w:val="24"/>
                <w:szCs w:val="24"/>
              </w:rPr>
              <w:lastRenderedPageBreak/>
              <w:t>результата с заданным эталоном</w:t>
            </w:r>
          </w:p>
        </w:tc>
      </w:tr>
      <w:tr w:rsidR="00AF0438" w:rsidRPr="00D000C7" w:rsidTr="005D74C5">
        <w:trPr>
          <w:tblCellSpacing w:w="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color w:val="000000"/>
                <w:sz w:val="24"/>
                <w:szCs w:val="24"/>
              </w:rPr>
              <w:lastRenderedPageBreak/>
              <w:t>Как говорит искусство (8 ч)</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27.</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Цвет как средство выражения: «теплые» и «холодные» цвета. Живописные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составлять теплые и холодные цветовые гаммы</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28.</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Цвет как средство выражения: «тихие» (глухие) и «звонкие» цвета. Рисунок «Весенняя земля».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Обоб</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щаю</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щий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борьбу тихого и звонкого цветов</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29.</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Ритм пятен как средство выразительности. Коллективная композиция «Стая птиц».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Иметь представле</w:t>
            </w:r>
            <w:r w:rsidRPr="00D000C7">
              <w:rPr>
                <w:rFonts w:ascii="Times New Roman" w:eastAsia="Times New Roman" w:hAnsi="Times New Roman" w:cs="Times New Roman"/>
                <w:color w:val="000000"/>
                <w:sz w:val="24"/>
                <w:szCs w:val="24"/>
              </w:rPr>
              <w:softHyphen/>
              <w:t>ние: о ритме как вы</w:t>
            </w:r>
            <w:r w:rsidRPr="00D000C7">
              <w:rPr>
                <w:rFonts w:ascii="Times New Roman" w:eastAsia="Times New Roman" w:hAnsi="Times New Roman" w:cs="Times New Roman"/>
                <w:color w:val="000000"/>
                <w:sz w:val="24"/>
                <w:szCs w:val="24"/>
              </w:rPr>
              <w:softHyphen/>
              <w:t>разительном сред</w:t>
            </w:r>
            <w:r w:rsidRPr="00D000C7">
              <w:rPr>
                <w:rFonts w:ascii="Times New Roman" w:eastAsia="Times New Roman" w:hAnsi="Times New Roman" w:cs="Times New Roman"/>
                <w:color w:val="000000"/>
                <w:sz w:val="24"/>
                <w:szCs w:val="24"/>
              </w:rPr>
              <w:softHyphen/>
              <w:t>стве изображения. Уметь: работать с пастелью и воско</w:t>
            </w:r>
            <w:r w:rsidRPr="00D000C7">
              <w:rPr>
                <w:rFonts w:ascii="Times New Roman" w:eastAsia="Times New Roman" w:hAnsi="Times New Roman" w:cs="Times New Roman"/>
                <w:color w:val="000000"/>
                <w:sz w:val="24"/>
                <w:szCs w:val="24"/>
              </w:rPr>
              <w:softHyphen/>
              <w:t>выми мелками</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30.</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Линии как средства выражения, характер линий. Рисунок «Дерево».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изображать ветки деревьев с определенным ха</w:t>
            </w:r>
            <w:r w:rsidRPr="00D000C7">
              <w:rPr>
                <w:rFonts w:ascii="Times New Roman" w:eastAsia="Times New Roman" w:hAnsi="Times New Roman" w:cs="Times New Roman"/>
                <w:color w:val="000000"/>
                <w:sz w:val="24"/>
                <w:szCs w:val="24"/>
              </w:rPr>
              <w:softHyphen/>
              <w:t>рактером</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31.</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Ритм пятен как средство выразительности. Коллективная композиция «Стая птиц».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Уметь: использовать технику обрывной </w:t>
            </w:r>
            <w:proofErr w:type="spellStart"/>
            <w:r w:rsidRPr="00D000C7">
              <w:rPr>
                <w:rFonts w:ascii="Times New Roman" w:eastAsia="Times New Roman" w:hAnsi="Times New Roman" w:cs="Times New Roman"/>
                <w:color w:val="000000"/>
                <w:sz w:val="24"/>
                <w:szCs w:val="24"/>
              </w:rPr>
              <w:t>аппликацииУметь</w:t>
            </w:r>
            <w:proofErr w:type="spellEnd"/>
            <w:r w:rsidRPr="00D000C7">
              <w:rPr>
                <w:rFonts w:ascii="Times New Roman" w:eastAsia="Times New Roman" w:hAnsi="Times New Roman" w:cs="Times New Roman"/>
                <w:color w:val="000000"/>
                <w:sz w:val="24"/>
                <w:szCs w:val="24"/>
              </w:rPr>
              <w:t>: изображать борьбу тихого и звонкого цветов</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устанавливать </w:t>
            </w:r>
            <w:r w:rsidRPr="00D000C7">
              <w:rPr>
                <w:rFonts w:ascii="Times New Roman" w:eastAsia="Times New Roman" w:hAnsi="Times New Roman" w:cs="Times New Roman"/>
                <w:color w:val="000000"/>
                <w:sz w:val="24"/>
                <w:szCs w:val="24"/>
              </w:rPr>
              <w:lastRenderedPageBreak/>
              <w:t>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lastRenderedPageBreak/>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xml:space="preserve">, контроль в форме сличения способа действия и его результата с </w:t>
            </w:r>
            <w:r w:rsidRPr="00D000C7">
              <w:rPr>
                <w:rFonts w:ascii="Times New Roman" w:eastAsia="Times New Roman" w:hAnsi="Times New Roman" w:cs="Times New Roman"/>
                <w:color w:val="000000"/>
                <w:sz w:val="24"/>
                <w:szCs w:val="24"/>
              </w:rPr>
              <w:lastRenderedPageBreak/>
              <w:t>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lastRenderedPageBreak/>
              <w:t>32.</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Пропорции как средство художественной выразительности. Лепка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создавать вы</w:t>
            </w:r>
            <w:r w:rsidRPr="00D000C7">
              <w:rPr>
                <w:rFonts w:ascii="Times New Roman" w:eastAsia="Times New Roman" w:hAnsi="Times New Roman" w:cs="Times New Roman"/>
                <w:color w:val="000000"/>
                <w:sz w:val="24"/>
                <w:szCs w:val="24"/>
              </w:rPr>
              <w:softHyphen/>
              <w:t>разительные образы животных или птиц.</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b/>
                <w:bCs/>
                <w:i/>
                <w:iCs/>
                <w:color w:val="000000"/>
                <w:sz w:val="24"/>
                <w:szCs w:val="24"/>
              </w:rPr>
              <w:t>33.</w:t>
            </w: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Ритм цвета, пятен, линий, пропорций как средств художественной выразительности. Коллективная композиция «Весна идёт».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Ком</w:t>
            </w:r>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бини</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рован</w:t>
            </w:r>
            <w:proofErr w:type="spellEnd"/>
          </w:p>
          <w:p w:rsidR="00AF0438" w:rsidRPr="00D000C7" w:rsidRDefault="00AF0438" w:rsidP="005D74C5">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ный</w:t>
            </w:r>
            <w:proofErr w:type="spell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работать с разными материа</w:t>
            </w:r>
            <w:r w:rsidRPr="00D000C7">
              <w:rPr>
                <w:rFonts w:ascii="Times New Roman" w:eastAsia="Times New Roman" w:hAnsi="Times New Roman" w:cs="Times New Roman"/>
                <w:color w:val="000000"/>
                <w:sz w:val="24"/>
                <w:szCs w:val="24"/>
              </w:rPr>
              <w:softHyphen/>
              <w:t>лами</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proofErr w:type="gramStart"/>
            <w:r w:rsidRPr="00D000C7">
              <w:rPr>
                <w:rFonts w:ascii="Times New Roman" w:eastAsia="Times New Roman" w:hAnsi="Times New Roman" w:cs="Times New Roman"/>
                <w:color w:val="000000"/>
                <w:sz w:val="24"/>
                <w:szCs w:val="24"/>
              </w:rPr>
              <w:t>выв</w:t>
            </w:r>
            <w:proofErr w:type="gramEnd"/>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Формирование социальной роли ученика.</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 xml:space="preserve">Формирование </w:t>
            </w:r>
            <w:proofErr w:type="gramStart"/>
            <w:r w:rsidRPr="00D000C7">
              <w:rPr>
                <w:rFonts w:ascii="Times New Roman" w:eastAsia="Times New Roman" w:hAnsi="Times New Roman" w:cs="Times New Roman"/>
                <w:color w:val="000000"/>
                <w:sz w:val="24"/>
                <w:szCs w:val="24"/>
              </w:rPr>
              <w:t>положительного</w:t>
            </w:r>
            <w:proofErr w:type="gramEnd"/>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отношения</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Потребность в общении с учителем</w:t>
            </w:r>
          </w:p>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proofErr w:type="gramStart"/>
            <w:r w:rsidRPr="00D000C7">
              <w:rPr>
                <w:rFonts w:ascii="Times New Roman" w:eastAsia="Times New Roman" w:hAnsi="Times New Roman" w:cs="Times New Roman"/>
                <w:color w:val="000000"/>
                <w:sz w:val="24"/>
                <w:szCs w:val="24"/>
              </w:rPr>
              <w:t>Волевая</w:t>
            </w:r>
            <w:proofErr w:type="gramEnd"/>
            <w:r w:rsidRPr="00D000C7">
              <w:rPr>
                <w:rFonts w:ascii="Times New Roman" w:eastAsia="Times New Roman" w:hAnsi="Times New Roman" w:cs="Times New Roman"/>
                <w:color w:val="000000"/>
                <w:sz w:val="24"/>
                <w:szCs w:val="24"/>
              </w:rPr>
              <w:t xml:space="preserve"> </w:t>
            </w:r>
            <w:proofErr w:type="spellStart"/>
            <w:r w:rsidRPr="00D000C7">
              <w:rPr>
                <w:rFonts w:ascii="Times New Roman" w:eastAsia="Times New Roman" w:hAnsi="Times New Roman" w:cs="Times New Roman"/>
                <w:color w:val="000000"/>
                <w:sz w:val="24"/>
                <w:szCs w:val="24"/>
              </w:rPr>
              <w:t>саморегуляция</w:t>
            </w:r>
            <w:proofErr w:type="spellEnd"/>
            <w:r w:rsidRPr="00D000C7">
              <w:rPr>
                <w:rFonts w:ascii="Times New Roman" w:eastAsia="Times New Roman" w:hAnsi="Times New Roman" w:cs="Times New Roman"/>
                <w:color w:val="000000"/>
                <w:sz w:val="24"/>
                <w:szCs w:val="24"/>
              </w:rPr>
              <w:t>, контроль в форме сличения способа действия и его результата с заданным эталоном</w:t>
            </w:r>
          </w:p>
        </w:tc>
      </w:tr>
      <w:tr w:rsidR="00AF0438" w:rsidRPr="00D000C7" w:rsidTr="00733EE0">
        <w:trPr>
          <w:trHeight w:val="3944"/>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3EE0" w:rsidRDefault="00AF0438" w:rsidP="005D74C5">
            <w:pPr>
              <w:spacing w:after="0" w:line="336" w:lineRule="atLeas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3</w:t>
            </w:r>
            <w:r w:rsidR="00733EE0">
              <w:rPr>
                <w:rFonts w:ascii="Times New Roman" w:eastAsia="Times New Roman" w:hAnsi="Times New Roman" w:cs="Times New Roman"/>
                <w:b/>
                <w:bCs/>
                <w:i/>
                <w:iCs/>
                <w:color w:val="000000"/>
                <w:sz w:val="24"/>
                <w:szCs w:val="24"/>
              </w:rPr>
              <w:t>4</w:t>
            </w: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733EE0" w:rsidRDefault="00733EE0" w:rsidP="005D74C5">
            <w:pPr>
              <w:spacing w:after="0" w:line="336" w:lineRule="atLeast"/>
              <w:rPr>
                <w:rFonts w:ascii="Times New Roman" w:eastAsia="Times New Roman" w:hAnsi="Times New Roman" w:cs="Times New Roman"/>
                <w:b/>
                <w:bCs/>
                <w:i/>
                <w:iCs/>
                <w:color w:val="000000"/>
                <w:sz w:val="24"/>
                <w:szCs w:val="24"/>
              </w:rPr>
            </w:pPr>
          </w:p>
          <w:p w:rsidR="00AF0438" w:rsidRDefault="00733EE0" w:rsidP="005D74C5">
            <w:pPr>
              <w:spacing w:after="0" w:line="336" w:lineRule="atLeas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35</w:t>
            </w: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Default="00AF0438" w:rsidP="005D74C5">
            <w:pPr>
              <w:spacing w:after="0" w:line="336" w:lineRule="atLeast"/>
              <w:rPr>
                <w:rFonts w:ascii="Times New Roman" w:eastAsia="Times New Roman" w:hAnsi="Times New Roman" w:cs="Times New Roman"/>
                <w:b/>
                <w:bCs/>
                <w:i/>
                <w:iCs/>
                <w:color w:val="000000"/>
                <w:sz w:val="24"/>
                <w:szCs w:val="24"/>
              </w:rPr>
            </w:pPr>
          </w:p>
          <w:p w:rsidR="00AF0438" w:rsidRPr="00733EE0" w:rsidRDefault="00AF0438" w:rsidP="00AF0438">
            <w:pPr>
              <w:spacing w:after="0" w:line="336" w:lineRule="atLeast"/>
              <w:rPr>
                <w:rFonts w:ascii="Arial" w:eastAsia="Times New Roman" w:hAnsi="Arial" w:cs="Arial"/>
                <w:i/>
                <w:color w:val="000000"/>
                <w:sz w:val="24"/>
                <w:szCs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F0438" w:rsidRDefault="00AF0438" w:rsidP="002D6EF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Музеи искусств (</w:t>
            </w:r>
            <w:r w:rsidRPr="00DB5728">
              <w:rPr>
                <w:rFonts w:ascii="Times New Roman CYR" w:hAnsi="Times New Roman CYR" w:cs="Times New Roman CYR"/>
              </w:rPr>
              <w:t>беседа, просмотр слайдов, репродукций…).</w:t>
            </w:r>
            <w:r>
              <w:rPr>
                <w:rFonts w:ascii="Times New Roman CYR" w:hAnsi="Times New Roman CYR" w:cs="Times New Roman CYR"/>
                <w:sz w:val="28"/>
                <w:szCs w:val="28"/>
              </w:rPr>
              <w:t xml:space="preserve"> Обобщение и систематизация знаний по курсу.</w:t>
            </w:r>
          </w:p>
          <w:p w:rsidR="00733EE0" w:rsidRDefault="00733EE0" w:rsidP="00B35282">
            <w:pPr>
              <w:widowControl w:val="0"/>
              <w:autoSpaceDE w:val="0"/>
              <w:autoSpaceDN w:val="0"/>
              <w:adjustRightInd w:val="0"/>
              <w:rPr>
                <w:rFonts w:ascii="Times New Roman CYR" w:hAnsi="Times New Roman CYR" w:cs="Times New Roman CYR"/>
                <w:sz w:val="28"/>
                <w:szCs w:val="28"/>
              </w:rPr>
            </w:pPr>
          </w:p>
          <w:p w:rsidR="00733EE0" w:rsidRDefault="00733EE0" w:rsidP="00B35282">
            <w:pPr>
              <w:widowControl w:val="0"/>
              <w:autoSpaceDE w:val="0"/>
              <w:autoSpaceDN w:val="0"/>
              <w:adjustRightInd w:val="0"/>
              <w:rPr>
                <w:rFonts w:ascii="Times New Roman CYR" w:hAnsi="Times New Roman CYR" w:cs="Times New Roman CYR"/>
                <w:sz w:val="28"/>
                <w:szCs w:val="28"/>
              </w:rPr>
            </w:pPr>
          </w:p>
          <w:p w:rsidR="00AF0438" w:rsidRDefault="00733EE0" w:rsidP="00B3528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Резервный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3EE0" w:rsidRPr="00D000C7" w:rsidRDefault="00733EE0" w:rsidP="00733EE0">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Обобщаю</w:t>
            </w:r>
          </w:p>
          <w:p w:rsidR="00733EE0" w:rsidRPr="00D000C7" w:rsidRDefault="00733EE0" w:rsidP="00733EE0">
            <w:pPr>
              <w:spacing w:after="0" w:line="336" w:lineRule="atLeast"/>
              <w:rPr>
                <w:rFonts w:ascii="Arial" w:eastAsia="Times New Roman" w:hAnsi="Arial" w:cs="Arial"/>
                <w:color w:val="000000"/>
                <w:sz w:val="24"/>
                <w:szCs w:val="24"/>
              </w:rPr>
            </w:pPr>
            <w:proofErr w:type="spellStart"/>
            <w:r w:rsidRPr="00D000C7">
              <w:rPr>
                <w:rFonts w:ascii="Times New Roman" w:eastAsia="Times New Roman" w:hAnsi="Times New Roman" w:cs="Times New Roman"/>
                <w:color w:val="000000"/>
                <w:sz w:val="24"/>
                <w:szCs w:val="24"/>
              </w:rPr>
              <w:t>щий</w:t>
            </w:r>
            <w:proofErr w:type="spellEnd"/>
          </w:p>
          <w:p w:rsidR="00AF0438" w:rsidRPr="00D000C7" w:rsidRDefault="00733EE0" w:rsidP="00733EE0">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after="0" w:line="336" w:lineRule="atLeast"/>
              <w:rPr>
                <w:rFonts w:ascii="Arial" w:eastAsia="Times New Roman" w:hAnsi="Arial" w:cs="Arial"/>
                <w:color w:val="000000"/>
                <w:sz w:val="24"/>
                <w:szCs w:val="24"/>
              </w:rPr>
            </w:pPr>
            <w:r w:rsidRPr="00D000C7">
              <w:rPr>
                <w:rFonts w:ascii="Times New Roman" w:eastAsia="Times New Roman" w:hAnsi="Times New Roman" w:cs="Times New Roman"/>
                <w:color w:val="000000"/>
                <w:sz w:val="24"/>
                <w:szCs w:val="24"/>
              </w:rPr>
              <w:t>Уметь: обсуждать творческие работы, оценивать собствен</w:t>
            </w:r>
            <w:r w:rsidRPr="00D000C7">
              <w:rPr>
                <w:rFonts w:ascii="Times New Roman" w:eastAsia="Times New Roman" w:hAnsi="Times New Roman" w:cs="Times New Roman"/>
                <w:color w:val="000000"/>
                <w:sz w:val="24"/>
                <w:szCs w:val="24"/>
              </w:rPr>
              <w:softHyphen/>
              <w:t>ную художествен</w:t>
            </w:r>
            <w:r w:rsidRPr="00D000C7">
              <w:rPr>
                <w:rFonts w:ascii="Times New Roman" w:eastAsia="Times New Roman" w:hAnsi="Times New Roman" w:cs="Times New Roman"/>
                <w:color w:val="000000"/>
                <w:sz w:val="24"/>
                <w:szCs w:val="24"/>
              </w:rPr>
              <w:softHyphen/>
              <w:t>ную деятельность</w:t>
            </w:r>
          </w:p>
        </w:tc>
        <w:tc>
          <w:tcPr>
            <w:tcW w:w="2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2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438" w:rsidRPr="00D000C7" w:rsidRDefault="00AF0438" w:rsidP="005D74C5">
            <w:pPr>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tc>
      </w:tr>
    </w:tbl>
    <w:p w:rsidR="00850BB6" w:rsidRPr="00D000C7" w:rsidRDefault="00850BB6" w:rsidP="00850BB6">
      <w:pPr>
        <w:shd w:val="clear" w:color="auto" w:fill="FFFFFF"/>
        <w:spacing w:before="107" w:after="107" w:line="336" w:lineRule="atLeast"/>
        <w:rPr>
          <w:rFonts w:ascii="Arial" w:eastAsia="Times New Roman" w:hAnsi="Arial" w:cs="Arial"/>
          <w:color w:val="000000"/>
          <w:sz w:val="24"/>
          <w:szCs w:val="24"/>
        </w:rPr>
      </w:pPr>
      <w:r w:rsidRPr="00D000C7">
        <w:rPr>
          <w:rFonts w:ascii="Arial" w:eastAsia="Times New Roman" w:hAnsi="Arial" w:cs="Arial"/>
          <w:color w:val="000000"/>
          <w:sz w:val="24"/>
          <w:szCs w:val="24"/>
        </w:rPr>
        <w:t> </w:t>
      </w:r>
    </w:p>
    <w:p w:rsidR="00850BB6" w:rsidRPr="00D000C7" w:rsidRDefault="00850BB6" w:rsidP="00850BB6">
      <w:pPr>
        <w:rPr>
          <w:sz w:val="24"/>
          <w:szCs w:val="24"/>
        </w:rPr>
      </w:pPr>
    </w:p>
    <w:p w:rsidR="00850BB6" w:rsidRPr="00D000C7" w:rsidRDefault="00850BB6" w:rsidP="00850BB6">
      <w:pPr>
        <w:widowControl w:val="0"/>
        <w:autoSpaceDE w:val="0"/>
        <w:ind w:firstLine="284"/>
        <w:jc w:val="both"/>
        <w:rPr>
          <w:rFonts w:ascii="Bookman Old Style" w:hAnsi="Bookman Old Style" w:cs="Bookman Old Style"/>
          <w:b/>
          <w:bCs/>
          <w:color w:val="000000"/>
          <w:sz w:val="24"/>
          <w:szCs w:val="24"/>
        </w:rPr>
      </w:pPr>
    </w:p>
    <w:p w:rsidR="005B3119" w:rsidRDefault="005B3119"/>
    <w:sectPr w:rsidR="005B3119" w:rsidSect="00CD4475">
      <w:pgSz w:w="16838" w:h="11906" w:orient="landscape"/>
      <w:pgMar w:top="284" w:right="1106"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575" w:hanging="360"/>
      </w:pPr>
      <w:rPr>
        <w:rFonts w:ascii="Wingdings" w:hAnsi="Wingdings" w:cs="Wingdings"/>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240D7C"/>
    <w:multiLevelType w:val="hybridMultilevel"/>
    <w:tmpl w:val="E57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27CC2"/>
    <w:multiLevelType w:val="multilevel"/>
    <w:tmpl w:val="028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E70C57"/>
    <w:multiLevelType w:val="hybridMultilevel"/>
    <w:tmpl w:val="3DF8B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E1677E"/>
    <w:multiLevelType w:val="multilevel"/>
    <w:tmpl w:val="264A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F5595C"/>
    <w:multiLevelType w:val="hybridMultilevel"/>
    <w:tmpl w:val="BC048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886D96"/>
    <w:multiLevelType w:val="multilevel"/>
    <w:tmpl w:val="D55A92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A75DB"/>
    <w:multiLevelType w:val="hybridMultilevel"/>
    <w:tmpl w:val="5F08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F3D37"/>
    <w:multiLevelType w:val="hybridMultilevel"/>
    <w:tmpl w:val="53348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7555C3"/>
    <w:multiLevelType w:val="hybridMultilevel"/>
    <w:tmpl w:val="DEB09148"/>
    <w:lvl w:ilvl="0" w:tplc="3FC62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33400"/>
    <w:multiLevelType w:val="hybridMultilevel"/>
    <w:tmpl w:val="52B67F6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2E8A1D5A"/>
    <w:multiLevelType w:val="multilevel"/>
    <w:tmpl w:val="3C0AD1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542B07"/>
    <w:multiLevelType w:val="multilevel"/>
    <w:tmpl w:val="B5C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836981"/>
    <w:multiLevelType w:val="hybridMultilevel"/>
    <w:tmpl w:val="F79C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175A6"/>
    <w:multiLevelType w:val="hybridMultilevel"/>
    <w:tmpl w:val="6BA4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1271A"/>
    <w:multiLevelType w:val="hybridMultilevel"/>
    <w:tmpl w:val="BA5AA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4D6BAA"/>
    <w:multiLevelType w:val="hybridMultilevel"/>
    <w:tmpl w:val="39026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6B125C"/>
    <w:multiLevelType w:val="hybridMultilevel"/>
    <w:tmpl w:val="045A5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D5150B"/>
    <w:multiLevelType w:val="hybridMultilevel"/>
    <w:tmpl w:val="16AC1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B76E61"/>
    <w:multiLevelType w:val="hybridMultilevel"/>
    <w:tmpl w:val="B4EA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11587C"/>
    <w:multiLevelType w:val="multilevel"/>
    <w:tmpl w:val="97E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CC3263"/>
    <w:multiLevelType w:val="hybridMultilevel"/>
    <w:tmpl w:val="633C67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8E24872"/>
    <w:multiLevelType w:val="hybridMultilevel"/>
    <w:tmpl w:val="E1B6B43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27">
    <w:nsid w:val="5BBB6E8E"/>
    <w:multiLevelType w:val="multilevel"/>
    <w:tmpl w:val="099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5A375C"/>
    <w:multiLevelType w:val="hybridMultilevel"/>
    <w:tmpl w:val="0A04A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1217D06"/>
    <w:multiLevelType w:val="hybridMultilevel"/>
    <w:tmpl w:val="639E1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A92EF0"/>
    <w:multiLevelType w:val="hybridMultilevel"/>
    <w:tmpl w:val="B0B6D050"/>
    <w:lvl w:ilvl="0" w:tplc="3FC621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5D86015"/>
    <w:multiLevelType w:val="hybridMultilevel"/>
    <w:tmpl w:val="A2787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F5547A"/>
    <w:multiLevelType w:val="hybridMultilevel"/>
    <w:tmpl w:val="4BA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2B40A2"/>
    <w:multiLevelType w:val="multilevel"/>
    <w:tmpl w:val="F3B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007336"/>
    <w:multiLevelType w:val="multilevel"/>
    <w:tmpl w:val="3C0AD1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8453DB"/>
    <w:multiLevelType w:val="multilevel"/>
    <w:tmpl w:val="A0962DC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8"/>
  </w:num>
  <w:num w:numId="3">
    <w:abstractNumId w:val="0"/>
  </w:num>
  <w:num w:numId="4">
    <w:abstractNumId w:val="1"/>
  </w:num>
  <w:num w:numId="5">
    <w:abstractNumId w:val="2"/>
  </w:num>
  <w:num w:numId="6">
    <w:abstractNumId w:val="3"/>
  </w:num>
  <w:num w:numId="7">
    <w:abstractNumId w:val="4"/>
  </w:num>
  <w:num w:numId="8">
    <w:abstractNumId w:val="27"/>
  </w:num>
  <w:num w:numId="9">
    <w:abstractNumId w:val="17"/>
  </w:num>
  <w:num w:numId="10">
    <w:abstractNumId w:val="18"/>
  </w:num>
  <w:num w:numId="11">
    <w:abstractNumId w:val="5"/>
  </w:num>
  <w:num w:numId="12">
    <w:abstractNumId w:val="31"/>
  </w:num>
  <w:num w:numId="13">
    <w:abstractNumId w:val="7"/>
  </w:num>
  <w:num w:numId="14">
    <w:abstractNumId w:val="21"/>
  </w:num>
  <w:num w:numId="15">
    <w:abstractNumId w:val="29"/>
  </w:num>
  <w:num w:numId="16">
    <w:abstractNumId w:val="22"/>
  </w:num>
  <w:num w:numId="17">
    <w:abstractNumId w:val="19"/>
  </w:num>
  <w:num w:numId="18">
    <w:abstractNumId w:val="14"/>
  </w:num>
  <w:num w:numId="19">
    <w:abstractNumId w:val="25"/>
  </w:num>
  <w:num w:numId="20">
    <w:abstractNumId w:val="12"/>
  </w:num>
  <w:num w:numId="21">
    <w:abstractNumId w:val="28"/>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23"/>
  </w:num>
  <w:num w:numId="26">
    <w:abstractNumId w:val="34"/>
  </w:num>
  <w:num w:numId="27">
    <w:abstractNumId w:val="10"/>
  </w:num>
  <w:num w:numId="28">
    <w:abstractNumId w:val="15"/>
  </w:num>
  <w:num w:numId="29">
    <w:abstractNumId w:val="32"/>
  </w:num>
  <w:num w:numId="30">
    <w:abstractNumId w:val="11"/>
  </w:num>
  <w:num w:numId="31">
    <w:abstractNumId w:val="13"/>
  </w:num>
  <w:num w:numId="32">
    <w:abstractNumId w:val="30"/>
  </w:num>
  <w:num w:numId="33">
    <w:abstractNumId w:val="6"/>
  </w:num>
  <w:num w:numId="34">
    <w:abstractNumId w:val="24"/>
  </w:num>
  <w:num w:numId="35">
    <w:abstractNumId w:val="3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173A42"/>
    <w:rsid w:val="000C224B"/>
    <w:rsid w:val="00103C0C"/>
    <w:rsid w:val="00173A42"/>
    <w:rsid w:val="00321F93"/>
    <w:rsid w:val="003E0CFB"/>
    <w:rsid w:val="003F2C7F"/>
    <w:rsid w:val="00411307"/>
    <w:rsid w:val="00426174"/>
    <w:rsid w:val="004E4CD8"/>
    <w:rsid w:val="005B3119"/>
    <w:rsid w:val="005C49CA"/>
    <w:rsid w:val="005D74C5"/>
    <w:rsid w:val="00692906"/>
    <w:rsid w:val="00733EE0"/>
    <w:rsid w:val="007B11BF"/>
    <w:rsid w:val="008311C1"/>
    <w:rsid w:val="00850BB6"/>
    <w:rsid w:val="008932A3"/>
    <w:rsid w:val="00A178B0"/>
    <w:rsid w:val="00A92ED2"/>
    <w:rsid w:val="00AB6F78"/>
    <w:rsid w:val="00AF0438"/>
    <w:rsid w:val="00B35282"/>
    <w:rsid w:val="00C01217"/>
    <w:rsid w:val="00C27002"/>
    <w:rsid w:val="00CD4475"/>
    <w:rsid w:val="00D000C7"/>
    <w:rsid w:val="00DC1391"/>
    <w:rsid w:val="00F2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91"/>
  </w:style>
  <w:style w:type="paragraph" w:styleId="2">
    <w:name w:val="heading 2"/>
    <w:basedOn w:val="a"/>
    <w:next w:val="a"/>
    <w:link w:val="20"/>
    <w:qFormat/>
    <w:rsid w:val="00850BB6"/>
    <w:pPr>
      <w:keepNext/>
      <w:tabs>
        <w:tab w:val="num" w:pos="1440"/>
      </w:tabs>
      <w:spacing w:after="0" w:line="240" w:lineRule="auto"/>
      <w:ind w:left="1440" w:hanging="360"/>
      <w:jc w:val="center"/>
      <w:outlineLvl w:val="1"/>
    </w:pPr>
    <w:rPr>
      <w:rFonts w:ascii="Times New Roman" w:eastAsia="Times New Roman" w:hAnsi="Times New Roman" w:cs="Times New Roman"/>
      <w:b/>
      <w:bCs/>
      <w:szCs w:val="24"/>
      <w:lang w:eastAsia="zh-CN"/>
    </w:rPr>
  </w:style>
  <w:style w:type="paragraph" w:styleId="3">
    <w:name w:val="heading 3"/>
    <w:basedOn w:val="a"/>
    <w:next w:val="a"/>
    <w:link w:val="30"/>
    <w:qFormat/>
    <w:rsid w:val="00850BB6"/>
    <w:pPr>
      <w:keepNext/>
      <w:tabs>
        <w:tab w:val="num" w:pos="2160"/>
      </w:tabs>
      <w:spacing w:after="0" w:line="240" w:lineRule="auto"/>
      <w:ind w:left="2160" w:hanging="360"/>
      <w:jc w:val="center"/>
      <w:outlineLvl w:val="2"/>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A42"/>
    <w:pPr>
      <w:spacing w:after="0" w:line="240" w:lineRule="auto"/>
    </w:pPr>
  </w:style>
  <w:style w:type="paragraph" w:customStyle="1" w:styleId="Style2">
    <w:name w:val="Style2"/>
    <w:basedOn w:val="a"/>
    <w:uiPriority w:val="99"/>
    <w:rsid w:val="00173A4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173A4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173A4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173A42"/>
    <w:rPr>
      <w:rFonts w:ascii="Times New Roman" w:hAnsi="Times New Roman" w:cs="Times New Roman"/>
      <w:spacing w:val="10"/>
      <w:sz w:val="24"/>
      <w:szCs w:val="24"/>
    </w:rPr>
  </w:style>
  <w:style w:type="character" w:customStyle="1" w:styleId="FontStyle13">
    <w:name w:val="Font Style13"/>
    <w:basedOn w:val="a0"/>
    <w:uiPriority w:val="99"/>
    <w:rsid w:val="00173A42"/>
    <w:rPr>
      <w:rFonts w:ascii="Times New Roman" w:hAnsi="Times New Roman" w:cs="Times New Roman"/>
      <w:b/>
      <w:bCs/>
      <w:spacing w:val="10"/>
      <w:sz w:val="28"/>
      <w:szCs w:val="28"/>
    </w:rPr>
  </w:style>
  <w:style w:type="character" w:customStyle="1" w:styleId="20">
    <w:name w:val="Заголовок 2 Знак"/>
    <w:basedOn w:val="a0"/>
    <w:link w:val="2"/>
    <w:rsid w:val="00850BB6"/>
    <w:rPr>
      <w:rFonts w:ascii="Times New Roman" w:eastAsia="Times New Roman" w:hAnsi="Times New Roman" w:cs="Times New Roman"/>
      <w:b/>
      <w:bCs/>
      <w:szCs w:val="24"/>
      <w:lang w:eastAsia="zh-CN"/>
    </w:rPr>
  </w:style>
  <w:style w:type="character" w:customStyle="1" w:styleId="30">
    <w:name w:val="Заголовок 3 Знак"/>
    <w:basedOn w:val="a0"/>
    <w:link w:val="3"/>
    <w:rsid w:val="00850BB6"/>
    <w:rPr>
      <w:rFonts w:ascii="Times New Roman" w:eastAsia="Times New Roman" w:hAnsi="Times New Roman" w:cs="Times New Roman"/>
      <w:b/>
      <w:bCs/>
      <w:sz w:val="24"/>
      <w:szCs w:val="24"/>
      <w:lang w:eastAsia="zh-CN"/>
    </w:rPr>
  </w:style>
  <w:style w:type="paragraph" w:customStyle="1" w:styleId="c3">
    <w:name w:val="c3"/>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50BB6"/>
  </w:style>
  <w:style w:type="character" w:customStyle="1" w:styleId="c15">
    <w:name w:val="c15"/>
    <w:basedOn w:val="a0"/>
    <w:rsid w:val="00850BB6"/>
  </w:style>
  <w:style w:type="character" w:customStyle="1" w:styleId="c23">
    <w:name w:val="c23"/>
    <w:basedOn w:val="a0"/>
    <w:rsid w:val="00850BB6"/>
  </w:style>
  <w:style w:type="paragraph" w:customStyle="1" w:styleId="c41">
    <w:name w:val="c41"/>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50BB6"/>
  </w:style>
  <w:style w:type="character" w:customStyle="1" w:styleId="c0">
    <w:name w:val="c0"/>
    <w:basedOn w:val="a0"/>
    <w:rsid w:val="00850BB6"/>
  </w:style>
  <w:style w:type="paragraph" w:customStyle="1" w:styleId="c4">
    <w:name w:val="c4"/>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0BB6"/>
  </w:style>
  <w:style w:type="character" w:customStyle="1" w:styleId="WW8Num1z0">
    <w:name w:val="WW8Num1z0"/>
    <w:rsid w:val="00850BB6"/>
    <w:rPr>
      <w:rFonts w:ascii="Wingdings" w:hAnsi="Wingdings" w:cs="Wingdings"/>
    </w:rPr>
  </w:style>
  <w:style w:type="character" w:customStyle="1" w:styleId="WW8Num1z1">
    <w:name w:val="WW8Num1z1"/>
    <w:rsid w:val="00850BB6"/>
    <w:rPr>
      <w:rFonts w:ascii="Courier New" w:hAnsi="Courier New" w:cs="Courier New"/>
    </w:rPr>
  </w:style>
  <w:style w:type="character" w:customStyle="1" w:styleId="WW8Num2z0">
    <w:name w:val="WW8Num2z0"/>
    <w:rsid w:val="00850BB6"/>
    <w:rPr>
      <w:rFonts w:ascii="Wingdings" w:hAnsi="Wingdings" w:cs="Wingdings"/>
    </w:rPr>
  </w:style>
  <w:style w:type="character" w:customStyle="1" w:styleId="WW8Num3z0">
    <w:name w:val="WW8Num3z0"/>
    <w:rsid w:val="00850BB6"/>
    <w:rPr>
      <w:rFonts w:ascii="Wingdings" w:hAnsi="Wingdings" w:cs="Wingdings"/>
    </w:rPr>
  </w:style>
  <w:style w:type="character" w:customStyle="1" w:styleId="WW8Num5z0">
    <w:name w:val="WW8Num5z0"/>
    <w:rsid w:val="00850BB6"/>
    <w:rPr>
      <w:rFonts w:ascii="Symbol" w:hAnsi="Symbol" w:cs="Symbol"/>
    </w:rPr>
  </w:style>
  <w:style w:type="character" w:customStyle="1" w:styleId="WW8Num5z1">
    <w:name w:val="WW8Num5z1"/>
    <w:rsid w:val="00850BB6"/>
    <w:rPr>
      <w:rFonts w:ascii="Courier New" w:hAnsi="Courier New" w:cs="Courier New"/>
    </w:rPr>
  </w:style>
  <w:style w:type="character" w:customStyle="1" w:styleId="WW8Num5z2">
    <w:name w:val="WW8Num5z2"/>
    <w:rsid w:val="00850BB6"/>
    <w:rPr>
      <w:rFonts w:ascii="Wingdings" w:hAnsi="Wingdings" w:cs="Wingdings"/>
    </w:rPr>
  </w:style>
  <w:style w:type="character" w:customStyle="1" w:styleId="WW8Num6z0">
    <w:name w:val="WW8Num6z0"/>
    <w:rsid w:val="00850BB6"/>
    <w:rPr>
      <w:rFonts w:ascii="Symbol" w:hAnsi="Symbol" w:cs="Symbol"/>
    </w:rPr>
  </w:style>
  <w:style w:type="character" w:customStyle="1" w:styleId="WW8Num6z1">
    <w:name w:val="WW8Num6z1"/>
    <w:rsid w:val="00850BB6"/>
    <w:rPr>
      <w:rFonts w:ascii="Courier New" w:hAnsi="Courier New" w:cs="Courier New"/>
    </w:rPr>
  </w:style>
  <w:style w:type="character" w:customStyle="1" w:styleId="WW8Num6z2">
    <w:name w:val="WW8Num6z2"/>
    <w:rsid w:val="00850BB6"/>
    <w:rPr>
      <w:rFonts w:ascii="Wingdings" w:hAnsi="Wingdings" w:cs="Wingdings"/>
    </w:rPr>
  </w:style>
  <w:style w:type="character" w:customStyle="1" w:styleId="1">
    <w:name w:val="Основной шрифт абзаца1"/>
    <w:rsid w:val="00850BB6"/>
  </w:style>
  <w:style w:type="character" w:customStyle="1" w:styleId="a4">
    <w:name w:val="Основной текст с отступом Знак"/>
    <w:rsid w:val="00850BB6"/>
    <w:rPr>
      <w:rFonts w:ascii="Times New Roman" w:eastAsia="Times New Roman" w:hAnsi="Times New Roman" w:cs="Times New Roman"/>
      <w:sz w:val="24"/>
      <w:szCs w:val="24"/>
    </w:rPr>
  </w:style>
  <w:style w:type="character" w:customStyle="1" w:styleId="a5">
    <w:name w:val="Верхний колонтитул Знак"/>
    <w:rsid w:val="00850BB6"/>
    <w:rPr>
      <w:rFonts w:ascii="Times New Roman" w:eastAsia="Times New Roman" w:hAnsi="Times New Roman" w:cs="Times New Roman"/>
      <w:sz w:val="24"/>
      <w:szCs w:val="24"/>
    </w:rPr>
  </w:style>
  <w:style w:type="character" w:styleId="a6">
    <w:name w:val="page number"/>
    <w:basedOn w:val="1"/>
    <w:rsid w:val="00850BB6"/>
  </w:style>
  <w:style w:type="character" w:customStyle="1" w:styleId="FontStyle19">
    <w:name w:val="Font Style19"/>
    <w:rsid w:val="00850BB6"/>
    <w:rPr>
      <w:rFonts w:ascii="Times New Roman" w:hAnsi="Times New Roman" w:cs="Times New Roman"/>
      <w:sz w:val="22"/>
      <w:szCs w:val="22"/>
    </w:rPr>
  </w:style>
  <w:style w:type="character" w:customStyle="1" w:styleId="21">
    <w:name w:val="Основной текст с отступом 2 Знак"/>
    <w:rsid w:val="00850BB6"/>
    <w:rPr>
      <w:rFonts w:ascii="Times New Roman" w:eastAsia="Times New Roman" w:hAnsi="Times New Roman" w:cs="Times New Roman"/>
      <w:sz w:val="24"/>
      <w:szCs w:val="24"/>
    </w:rPr>
  </w:style>
  <w:style w:type="character" w:customStyle="1" w:styleId="Zag11">
    <w:name w:val="Zag_11"/>
    <w:rsid w:val="00850BB6"/>
  </w:style>
  <w:style w:type="character" w:customStyle="1" w:styleId="31">
    <w:name w:val="Основной текст 3 Знак"/>
    <w:rsid w:val="00850BB6"/>
    <w:rPr>
      <w:rFonts w:ascii="Times New Roman" w:eastAsia="Times New Roman" w:hAnsi="Times New Roman" w:cs="Times New Roman"/>
      <w:sz w:val="16"/>
      <w:szCs w:val="16"/>
    </w:rPr>
  </w:style>
  <w:style w:type="character" w:customStyle="1" w:styleId="a7">
    <w:name w:val="Нижний колонтитул Знак"/>
    <w:uiPriority w:val="99"/>
    <w:rsid w:val="00850BB6"/>
    <w:rPr>
      <w:rFonts w:ascii="Times New Roman" w:eastAsia="Times New Roman" w:hAnsi="Times New Roman" w:cs="Times New Roman"/>
      <w:sz w:val="24"/>
      <w:szCs w:val="24"/>
    </w:rPr>
  </w:style>
  <w:style w:type="character" w:customStyle="1" w:styleId="a8">
    <w:name w:val="Маркеры списка"/>
    <w:rsid w:val="00850BB6"/>
    <w:rPr>
      <w:rFonts w:ascii="OpenSymbol" w:eastAsia="OpenSymbol" w:hAnsi="OpenSymbol" w:cs="OpenSymbol"/>
    </w:rPr>
  </w:style>
  <w:style w:type="paragraph" w:customStyle="1" w:styleId="a9">
    <w:name w:val="Заголовок"/>
    <w:basedOn w:val="a"/>
    <w:next w:val="aa"/>
    <w:rsid w:val="00850BB6"/>
    <w:pPr>
      <w:keepNext/>
      <w:spacing w:before="240" w:after="120" w:line="240" w:lineRule="auto"/>
    </w:pPr>
    <w:rPr>
      <w:rFonts w:ascii="Arial" w:eastAsia="Droid Sans" w:hAnsi="Arial" w:cs="Lohit Hindi"/>
      <w:sz w:val="28"/>
      <w:szCs w:val="28"/>
      <w:lang w:eastAsia="zh-CN"/>
    </w:rPr>
  </w:style>
  <w:style w:type="paragraph" w:styleId="aa">
    <w:name w:val="Body Text"/>
    <w:basedOn w:val="a"/>
    <w:link w:val="ab"/>
    <w:rsid w:val="00850BB6"/>
    <w:pPr>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850BB6"/>
    <w:rPr>
      <w:rFonts w:ascii="Times New Roman" w:eastAsia="Times New Roman" w:hAnsi="Times New Roman" w:cs="Times New Roman"/>
      <w:sz w:val="24"/>
      <w:szCs w:val="24"/>
      <w:lang w:eastAsia="zh-CN"/>
    </w:rPr>
  </w:style>
  <w:style w:type="paragraph" w:styleId="ac">
    <w:name w:val="List"/>
    <w:basedOn w:val="aa"/>
    <w:rsid w:val="00850BB6"/>
    <w:rPr>
      <w:rFonts w:cs="Lohit Hindi"/>
    </w:rPr>
  </w:style>
  <w:style w:type="paragraph" w:styleId="ad">
    <w:name w:val="caption"/>
    <w:basedOn w:val="a"/>
    <w:qFormat/>
    <w:rsid w:val="00850BB6"/>
    <w:pPr>
      <w:suppressLineNumbers/>
      <w:spacing w:before="120" w:after="120" w:line="240" w:lineRule="auto"/>
    </w:pPr>
    <w:rPr>
      <w:rFonts w:ascii="Times New Roman" w:eastAsia="Times New Roman" w:hAnsi="Times New Roman" w:cs="Lohit Hindi"/>
      <w:i/>
      <w:iCs/>
      <w:sz w:val="24"/>
      <w:szCs w:val="24"/>
      <w:lang w:eastAsia="zh-CN"/>
    </w:rPr>
  </w:style>
  <w:style w:type="paragraph" w:customStyle="1" w:styleId="10">
    <w:name w:val="Указатель1"/>
    <w:basedOn w:val="a"/>
    <w:rsid w:val="00850BB6"/>
    <w:pPr>
      <w:suppressLineNumbers/>
      <w:spacing w:after="0" w:line="240" w:lineRule="auto"/>
    </w:pPr>
    <w:rPr>
      <w:rFonts w:ascii="Times New Roman" w:eastAsia="Times New Roman" w:hAnsi="Times New Roman" w:cs="Lohit Hindi"/>
      <w:sz w:val="24"/>
      <w:szCs w:val="24"/>
      <w:lang w:eastAsia="zh-CN"/>
    </w:rPr>
  </w:style>
  <w:style w:type="paragraph" w:customStyle="1" w:styleId="11">
    <w:name w:val="Стиль1"/>
    <w:basedOn w:val="a"/>
    <w:rsid w:val="00850BB6"/>
    <w:pPr>
      <w:spacing w:after="0" w:line="240" w:lineRule="auto"/>
    </w:pPr>
    <w:rPr>
      <w:rFonts w:ascii="Arial Narrow" w:eastAsia="Times New Roman" w:hAnsi="Arial Narrow" w:cs="Arial Narrow"/>
      <w:b/>
      <w:sz w:val="24"/>
      <w:szCs w:val="24"/>
      <w:lang w:eastAsia="zh-CN"/>
    </w:rPr>
  </w:style>
  <w:style w:type="paragraph" w:styleId="ae">
    <w:name w:val="Body Text Indent"/>
    <w:basedOn w:val="a"/>
    <w:link w:val="12"/>
    <w:rsid w:val="00850BB6"/>
    <w:pPr>
      <w:spacing w:after="120" w:line="240" w:lineRule="auto"/>
      <w:ind w:left="283"/>
    </w:pPr>
    <w:rPr>
      <w:rFonts w:ascii="Times New Roman" w:eastAsia="Times New Roman" w:hAnsi="Times New Roman" w:cs="Times New Roman"/>
      <w:sz w:val="24"/>
      <w:szCs w:val="24"/>
      <w:lang w:eastAsia="zh-CN"/>
    </w:rPr>
  </w:style>
  <w:style w:type="character" w:customStyle="1" w:styleId="12">
    <w:name w:val="Основной текст с отступом Знак1"/>
    <w:basedOn w:val="a0"/>
    <w:link w:val="ae"/>
    <w:rsid w:val="00850BB6"/>
    <w:rPr>
      <w:rFonts w:ascii="Times New Roman" w:eastAsia="Times New Roman" w:hAnsi="Times New Roman" w:cs="Times New Roman"/>
      <w:sz w:val="24"/>
      <w:szCs w:val="24"/>
      <w:lang w:eastAsia="zh-CN"/>
    </w:rPr>
  </w:style>
  <w:style w:type="paragraph" w:styleId="af">
    <w:name w:val="header"/>
    <w:basedOn w:val="a"/>
    <w:link w:val="13"/>
    <w:rsid w:val="00850BB6"/>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3">
    <w:name w:val="Верхний колонтитул Знак1"/>
    <w:basedOn w:val="a0"/>
    <w:link w:val="af"/>
    <w:rsid w:val="00850BB6"/>
    <w:rPr>
      <w:rFonts w:ascii="Times New Roman" w:eastAsia="Times New Roman" w:hAnsi="Times New Roman" w:cs="Times New Roman"/>
      <w:sz w:val="24"/>
      <w:szCs w:val="24"/>
      <w:lang w:eastAsia="zh-CN"/>
    </w:rPr>
  </w:style>
  <w:style w:type="paragraph" w:customStyle="1" w:styleId="af0">
    <w:name w:val="Новый"/>
    <w:basedOn w:val="a"/>
    <w:rsid w:val="00850BB6"/>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210">
    <w:name w:val="Основной текст с отступом 21"/>
    <w:basedOn w:val="a"/>
    <w:rsid w:val="00850BB6"/>
    <w:pPr>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31"/>
    <w:basedOn w:val="a"/>
    <w:rsid w:val="00850BB6"/>
    <w:pPr>
      <w:spacing w:after="120" w:line="240" w:lineRule="auto"/>
    </w:pPr>
    <w:rPr>
      <w:rFonts w:ascii="Times New Roman" w:eastAsia="Times New Roman" w:hAnsi="Times New Roman" w:cs="Times New Roman"/>
      <w:sz w:val="16"/>
      <w:szCs w:val="16"/>
      <w:lang w:eastAsia="zh-CN"/>
    </w:rPr>
  </w:style>
  <w:style w:type="paragraph" w:styleId="af1">
    <w:name w:val="footer"/>
    <w:basedOn w:val="a"/>
    <w:link w:val="14"/>
    <w:uiPriority w:val="99"/>
    <w:rsid w:val="00850BB6"/>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14">
    <w:name w:val="Нижний колонтитул Знак1"/>
    <w:basedOn w:val="a0"/>
    <w:link w:val="af1"/>
    <w:uiPriority w:val="99"/>
    <w:rsid w:val="00850BB6"/>
    <w:rPr>
      <w:rFonts w:ascii="Times New Roman" w:eastAsia="Times New Roman" w:hAnsi="Times New Roman" w:cs="Times New Roman"/>
      <w:sz w:val="24"/>
      <w:szCs w:val="24"/>
      <w:lang w:eastAsia="zh-CN"/>
    </w:rPr>
  </w:style>
  <w:style w:type="paragraph" w:customStyle="1" w:styleId="af2">
    <w:name w:val="Стиль"/>
    <w:rsid w:val="00850BB6"/>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3">
    <w:name w:val="Содержимое таблицы"/>
    <w:basedOn w:val="a"/>
    <w:rsid w:val="00850BB6"/>
    <w:pPr>
      <w:suppressLineNumber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850BB6"/>
    <w:pPr>
      <w:jc w:val="center"/>
    </w:pPr>
    <w:rPr>
      <w:b/>
      <w:bCs/>
    </w:rPr>
  </w:style>
  <w:style w:type="paragraph" w:customStyle="1" w:styleId="af5">
    <w:name w:val="Содержимое врезки"/>
    <w:basedOn w:val="aa"/>
    <w:rsid w:val="00850BB6"/>
  </w:style>
  <w:style w:type="paragraph" w:customStyle="1" w:styleId="c1">
    <w:name w:val="c1"/>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850BB6"/>
  </w:style>
  <w:style w:type="character" w:customStyle="1" w:styleId="c14">
    <w:name w:val="c14"/>
    <w:basedOn w:val="a0"/>
    <w:rsid w:val="00850BB6"/>
  </w:style>
  <w:style w:type="paragraph" w:styleId="af6">
    <w:name w:val="List Paragraph"/>
    <w:basedOn w:val="a"/>
    <w:qFormat/>
    <w:rsid w:val="00850BB6"/>
    <w:pPr>
      <w:ind w:left="720"/>
      <w:contextualSpacing/>
    </w:pPr>
    <w:rPr>
      <w:rFonts w:ascii="Calibri" w:eastAsia="Calibri" w:hAnsi="Calibri" w:cs="Times New Roman"/>
      <w:lang w:eastAsia="en-US"/>
    </w:rPr>
  </w:style>
  <w:style w:type="paragraph" w:customStyle="1" w:styleId="c2">
    <w:name w:val="c2"/>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850BB6"/>
  </w:style>
  <w:style w:type="character" w:customStyle="1" w:styleId="c5">
    <w:name w:val="c5"/>
    <w:rsid w:val="00850BB6"/>
  </w:style>
  <w:style w:type="paragraph" w:customStyle="1" w:styleId="c11">
    <w:name w:val="c11"/>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
    <w:link w:val="af8"/>
    <w:rsid w:val="00850BB6"/>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850BB6"/>
    <w:rPr>
      <w:rFonts w:ascii="Tahoma" w:eastAsia="Times New Roman" w:hAnsi="Tahoma" w:cs="Times New Roman"/>
      <w:sz w:val="16"/>
      <w:szCs w:val="16"/>
    </w:rPr>
  </w:style>
  <w:style w:type="paragraph" w:styleId="af9">
    <w:name w:val="Normal (Web)"/>
    <w:basedOn w:val="a"/>
    <w:uiPriority w:val="99"/>
    <w:unhideWhenUsed/>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uiPriority w:val="20"/>
    <w:qFormat/>
    <w:rsid w:val="00850BB6"/>
    <w:rPr>
      <w:i/>
      <w:iCs/>
    </w:rPr>
  </w:style>
  <w:style w:type="character" w:styleId="afb">
    <w:name w:val="Strong"/>
    <w:uiPriority w:val="22"/>
    <w:qFormat/>
    <w:rsid w:val="00850BB6"/>
    <w:rPr>
      <w:b/>
      <w:bCs/>
    </w:rPr>
  </w:style>
  <w:style w:type="character" w:styleId="afc">
    <w:name w:val="Hyperlink"/>
    <w:uiPriority w:val="99"/>
    <w:unhideWhenUsed/>
    <w:rsid w:val="00850BB6"/>
    <w:rPr>
      <w:color w:val="0000FF"/>
      <w:u w:val="single"/>
    </w:rPr>
  </w:style>
  <w:style w:type="character" w:customStyle="1" w:styleId="share-button-link-text">
    <w:name w:val="share-button-link-text"/>
    <w:rsid w:val="00850BB6"/>
  </w:style>
  <w:style w:type="paragraph" w:customStyle="1" w:styleId="c24">
    <w:name w:val="c24"/>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50BB6"/>
  </w:style>
  <w:style w:type="character" w:customStyle="1" w:styleId="c26">
    <w:name w:val="c26"/>
    <w:basedOn w:val="a0"/>
    <w:rsid w:val="00850BB6"/>
  </w:style>
  <w:style w:type="character" w:customStyle="1" w:styleId="c36">
    <w:name w:val="c36"/>
    <w:basedOn w:val="a0"/>
    <w:rsid w:val="00850BB6"/>
  </w:style>
  <w:style w:type="paragraph" w:customStyle="1" w:styleId="c37">
    <w:name w:val="c37"/>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50BB6"/>
  </w:style>
  <w:style w:type="paragraph" w:customStyle="1" w:styleId="c12">
    <w:name w:val="c12"/>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850BB6"/>
  </w:style>
  <w:style w:type="paragraph" w:customStyle="1" w:styleId="c43">
    <w:name w:val="c43"/>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50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Рогачёвская СОШ</dc:creator>
  <cp:keywords/>
  <dc:description/>
  <cp:lastModifiedBy>Рогачёвская СОШ</cp:lastModifiedBy>
  <cp:revision>17</cp:revision>
  <dcterms:created xsi:type="dcterms:W3CDTF">2013-06-11T05:54:00Z</dcterms:created>
  <dcterms:modified xsi:type="dcterms:W3CDTF">2013-06-26T11:53:00Z</dcterms:modified>
</cp:coreProperties>
</file>