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1E00" w:rsidRPr="00E51FC9" w:rsidRDefault="00EB1E00" w:rsidP="00E51FC9">
      <w:pPr>
        <w:spacing w:after="0"/>
        <w:jc w:val="center"/>
        <w:rPr>
          <w:rFonts w:ascii="Times New Roman" w:hAnsi="Times New Roman" w:cs="Times New Roman"/>
          <w:b/>
          <w:color w:val="000000" w:themeColor="text1"/>
          <w:sz w:val="24"/>
          <w:szCs w:val="24"/>
        </w:rPr>
      </w:pPr>
      <w:r w:rsidRPr="00E51FC9">
        <w:fldChar w:fldCharType="begin"/>
      </w:r>
      <w:r w:rsidRPr="00E51FC9">
        <w:rPr>
          <w:rFonts w:ascii="Times New Roman" w:hAnsi="Times New Roman" w:cs="Times New Roman"/>
          <w:b/>
          <w:color w:val="000000" w:themeColor="text1"/>
          <w:sz w:val="24"/>
          <w:szCs w:val="24"/>
        </w:rPr>
        <w:instrText xml:space="preserve"> HYPERLINK "http://iclass.home-edu.ru/mod/page/view.php?id=190325" </w:instrText>
      </w:r>
      <w:r w:rsidRPr="00E51FC9">
        <w:fldChar w:fldCharType="separate"/>
      </w:r>
      <w:r w:rsidRPr="00E51FC9">
        <w:rPr>
          <w:rStyle w:val="instancename"/>
          <w:rFonts w:ascii="Times New Roman" w:hAnsi="Times New Roman" w:cs="Times New Roman"/>
          <w:b/>
          <w:color w:val="000000" w:themeColor="text1"/>
          <w:sz w:val="24"/>
          <w:szCs w:val="24"/>
          <w:shd w:val="clear" w:color="auto" w:fill="EEEEEE"/>
        </w:rPr>
        <w:t>Организация рабочего места педагога и ученика</w:t>
      </w:r>
      <w:r w:rsidRPr="00E51FC9">
        <w:rPr>
          <w:rStyle w:val="instancename"/>
          <w:rFonts w:ascii="Times New Roman" w:hAnsi="Times New Roman" w:cs="Times New Roman"/>
          <w:b/>
          <w:color w:val="000000" w:themeColor="text1"/>
          <w:sz w:val="24"/>
          <w:szCs w:val="24"/>
          <w:shd w:val="clear" w:color="auto" w:fill="EEEEEE"/>
        </w:rPr>
        <w:fldChar w:fldCharType="end"/>
      </w:r>
    </w:p>
    <w:p w:rsidR="00EB1E00" w:rsidRPr="00E51FC9" w:rsidRDefault="00EB1E00" w:rsidP="00E51FC9">
      <w:pPr>
        <w:spacing w:after="0"/>
        <w:rPr>
          <w:rFonts w:ascii="Times New Roman" w:hAnsi="Times New Roman" w:cs="Times New Roman"/>
          <w:color w:val="000000" w:themeColor="text1"/>
          <w:sz w:val="24"/>
          <w:szCs w:val="24"/>
        </w:rPr>
      </w:pPr>
    </w:p>
    <w:p w:rsidR="002D5AE1" w:rsidRPr="00E51FC9" w:rsidRDefault="00EB1E00" w:rsidP="00E51FC9">
      <w:pPr>
        <w:spacing w:after="0"/>
        <w:ind w:firstLine="708"/>
        <w:rPr>
          <w:rFonts w:ascii="Times New Roman" w:hAnsi="Times New Roman" w:cs="Times New Roman"/>
          <w:color w:val="000000" w:themeColor="text1"/>
          <w:sz w:val="24"/>
          <w:szCs w:val="24"/>
          <w:shd w:val="clear" w:color="auto" w:fill="FAFAFA"/>
          <w:lang w:eastAsia="ru-RU"/>
        </w:rPr>
      </w:pPr>
      <w:r w:rsidRPr="00E51FC9">
        <w:rPr>
          <w:rFonts w:ascii="Times New Roman" w:hAnsi="Times New Roman" w:cs="Times New Roman"/>
          <w:color w:val="000000" w:themeColor="text1"/>
          <w:sz w:val="24"/>
          <w:szCs w:val="24"/>
          <w:shd w:val="clear" w:color="auto" w:fill="FAFAFA"/>
          <w:lang w:eastAsia="ru-RU"/>
        </w:rPr>
        <w:t>Рабочее место должно быть хорошо освещено. Перед началом занятия проверьте, как вас будет видно ученику, </w:t>
      </w:r>
      <w:hyperlink r:id="rId6" w:history="1">
        <w:r w:rsidRPr="00E51FC9">
          <w:rPr>
            <w:rFonts w:ascii="Times New Roman" w:hAnsi="Times New Roman" w:cs="Times New Roman"/>
            <w:color w:val="000000" w:themeColor="text1"/>
            <w:sz w:val="24"/>
            <w:szCs w:val="24"/>
            <w:shd w:val="clear" w:color="auto" w:fill="FAFAFA"/>
            <w:lang w:eastAsia="ru-RU"/>
          </w:rPr>
          <w:t>открыв своё видео окно</w:t>
        </w:r>
      </w:hyperlink>
      <w:r w:rsidRPr="00E51FC9">
        <w:rPr>
          <w:rFonts w:ascii="Times New Roman" w:hAnsi="Times New Roman" w:cs="Times New Roman"/>
          <w:color w:val="000000" w:themeColor="text1"/>
          <w:sz w:val="24"/>
          <w:szCs w:val="24"/>
          <w:shd w:val="clear" w:color="auto" w:fill="FAFAFA"/>
          <w:lang w:eastAsia="ru-RU"/>
        </w:rPr>
        <w:t xml:space="preserve">. Если вы при проведении </w:t>
      </w:r>
      <w:proofErr w:type="spellStart"/>
      <w:r w:rsidRPr="00E51FC9">
        <w:rPr>
          <w:rFonts w:ascii="Times New Roman" w:hAnsi="Times New Roman" w:cs="Times New Roman"/>
          <w:color w:val="000000" w:themeColor="text1"/>
          <w:sz w:val="24"/>
          <w:szCs w:val="24"/>
          <w:shd w:val="clear" w:color="auto" w:fill="FAFAFA"/>
          <w:lang w:eastAsia="ru-RU"/>
        </w:rPr>
        <w:t>on-line</w:t>
      </w:r>
      <w:proofErr w:type="spellEnd"/>
      <w:r w:rsidRPr="00E51FC9">
        <w:rPr>
          <w:rFonts w:ascii="Times New Roman" w:hAnsi="Times New Roman" w:cs="Times New Roman"/>
          <w:color w:val="000000" w:themeColor="text1"/>
          <w:sz w:val="24"/>
          <w:szCs w:val="24"/>
          <w:shd w:val="clear" w:color="auto" w:fill="FAFAFA"/>
          <w:lang w:eastAsia="ru-RU"/>
        </w:rPr>
        <w:t xml:space="preserve"> занятия плохо слышите своего ученика из-за того, что его камера издаёт щелчки, то попросите ученика поменять расположение камеры. Наиболее распространенная причина прерывистого звука в том, что в обзор камеры попадает свет из окна квартиры. Фон сзади вас должен быть спокойным, не перегруженным лишними предметами, которые могут привлекать и отвлекать внимание ученика. Идеально, если за вашей спиной никто не будет ходить, и фон будет статичным. </w:t>
      </w:r>
    </w:p>
    <w:p w:rsidR="002D5AE1" w:rsidRPr="00E51FC9" w:rsidRDefault="00EB1E00" w:rsidP="00E51FC9">
      <w:pPr>
        <w:spacing w:after="0"/>
        <w:ind w:firstLine="708"/>
        <w:rPr>
          <w:rFonts w:ascii="Times New Roman" w:hAnsi="Times New Roman" w:cs="Times New Roman"/>
          <w:color w:val="000000" w:themeColor="text1"/>
          <w:sz w:val="24"/>
          <w:szCs w:val="24"/>
          <w:shd w:val="clear" w:color="auto" w:fill="FAFAFA"/>
          <w:lang w:eastAsia="ru-RU"/>
        </w:rPr>
      </w:pPr>
      <w:r w:rsidRPr="00E51FC9">
        <w:rPr>
          <w:rFonts w:ascii="Times New Roman" w:hAnsi="Times New Roman" w:cs="Times New Roman"/>
          <w:color w:val="000000" w:themeColor="text1"/>
          <w:sz w:val="24"/>
          <w:szCs w:val="24"/>
          <w:shd w:val="clear" w:color="auto" w:fill="FAFAFA"/>
          <w:lang w:eastAsia="ru-RU"/>
        </w:rPr>
        <w:t>Посторонние звуки </w:t>
      </w:r>
      <w:r w:rsidRPr="00E51FC9">
        <w:rPr>
          <w:rFonts w:ascii="Times New Roman" w:hAnsi="Times New Roman" w:cs="Times New Roman"/>
          <w:i/>
          <w:iCs/>
          <w:color w:val="000000" w:themeColor="text1"/>
          <w:sz w:val="24"/>
          <w:szCs w:val="24"/>
          <w:shd w:val="clear" w:color="auto" w:fill="FAFAFA"/>
          <w:lang w:eastAsia="ru-RU"/>
        </w:rPr>
        <w:t>в вашем</w:t>
      </w:r>
      <w:r w:rsidRPr="00E51FC9">
        <w:rPr>
          <w:rFonts w:ascii="Times New Roman" w:hAnsi="Times New Roman" w:cs="Times New Roman"/>
          <w:color w:val="000000" w:themeColor="text1"/>
          <w:sz w:val="24"/>
          <w:szCs w:val="24"/>
          <w:shd w:val="clear" w:color="auto" w:fill="FAFAFA"/>
          <w:lang w:eastAsia="ru-RU"/>
        </w:rPr>
        <w:t> помещении не должны быть громкими, так как они, трансформируясь, будут звучать грубо и искажённо из компьютера вашего собеседника, отвлекая, утомляя его. Особенно неприятны для уха вашего партнёра звуки, издаваемые бытовой техникой (закипающий чайник, работа микроволновой печи, звуки пылесоса). Нужно тщательно выбирать перед занятием </w:t>
      </w:r>
      <w:hyperlink r:id="rId7" w:history="1">
        <w:r w:rsidRPr="00E51FC9">
          <w:rPr>
            <w:rFonts w:ascii="Times New Roman" w:hAnsi="Times New Roman" w:cs="Times New Roman"/>
            <w:color w:val="000000" w:themeColor="text1"/>
            <w:sz w:val="24"/>
            <w:szCs w:val="24"/>
            <w:shd w:val="clear" w:color="auto" w:fill="FAFAFA"/>
            <w:lang w:eastAsia="ru-RU"/>
          </w:rPr>
          <w:t>положение веб камеры</w:t>
        </w:r>
      </w:hyperlink>
      <w:r w:rsidRPr="00E51FC9">
        <w:rPr>
          <w:rFonts w:ascii="Times New Roman" w:hAnsi="Times New Roman" w:cs="Times New Roman"/>
          <w:color w:val="000000" w:themeColor="text1"/>
          <w:sz w:val="24"/>
          <w:szCs w:val="24"/>
          <w:shd w:val="clear" w:color="auto" w:fill="FAFAFA"/>
          <w:lang w:eastAsia="ru-RU"/>
        </w:rPr>
        <w:t xml:space="preserve">. Одевайте наушники, либо подключайте колонки, чтобы меньше уставать </w:t>
      </w:r>
      <w:proofErr w:type="gramStart"/>
      <w:r w:rsidRPr="00E51FC9">
        <w:rPr>
          <w:rFonts w:ascii="Times New Roman" w:hAnsi="Times New Roman" w:cs="Times New Roman"/>
          <w:color w:val="000000" w:themeColor="text1"/>
          <w:sz w:val="24"/>
          <w:szCs w:val="24"/>
          <w:shd w:val="clear" w:color="auto" w:fill="FAFAFA"/>
          <w:lang w:eastAsia="ru-RU"/>
        </w:rPr>
        <w:t>во время</w:t>
      </w:r>
      <w:proofErr w:type="gramEnd"/>
      <w:r w:rsidRPr="00E51FC9">
        <w:rPr>
          <w:rFonts w:ascii="Times New Roman" w:hAnsi="Times New Roman" w:cs="Times New Roman"/>
          <w:color w:val="000000" w:themeColor="text1"/>
          <w:sz w:val="24"/>
          <w:szCs w:val="24"/>
          <w:shd w:val="clear" w:color="auto" w:fill="FAFAFA"/>
          <w:lang w:eastAsia="ru-RU"/>
        </w:rPr>
        <w:t xml:space="preserve"> </w:t>
      </w:r>
      <w:proofErr w:type="spellStart"/>
      <w:r w:rsidRPr="00E51FC9">
        <w:rPr>
          <w:rFonts w:ascii="Times New Roman" w:hAnsi="Times New Roman" w:cs="Times New Roman"/>
          <w:color w:val="000000" w:themeColor="text1"/>
          <w:sz w:val="24"/>
          <w:szCs w:val="24"/>
          <w:shd w:val="clear" w:color="auto" w:fill="FAFAFA"/>
          <w:lang w:eastAsia="ru-RU"/>
        </w:rPr>
        <w:t>on-line</w:t>
      </w:r>
      <w:proofErr w:type="spellEnd"/>
      <w:r w:rsidRPr="00E51FC9">
        <w:rPr>
          <w:rFonts w:ascii="Times New Roman" w:hAnsi="Times New Roman" w:cs="Times New Roman"/>
          <w:color w:val="000000" w:themeColor="text1"/>
          <w:sz w:val="24"/>
          <w:szCs w:val="24"/>
          <w:shd w:val="clear" w:color="auto" w:fill="FAFAFA"/>
          <w:lang w:eastAsia="ru-RU"/>
        </w:rPr>
        <w:t xml:space="preserve"> урока, прислушиваясь к негромкому звуку компьютера и вынуждено концентрируя своё внимание только на этом звуке, вычленяя его из остальных звуков окружающей среды. Тот же совет дайте ученику, но в его случае предпочтительнее колонки, так как это помогает менее агрессивно воздействовать на органы слуха растущего человека. Вне зависимости от того, где находится ваше рабочее место -- на территории школы или в домашних условиях -- вы должны быть тщательно, аккуратно одеты и причёсаны. Того же требуйте и от своих учеников, особенно, если они </w:t>
      </w:r>
      <w:proofErr w:type="gramStart"/>
      <w:r w:rsidRPr="00E51FC9">
        <w:rPr>
          <w:rFonts w:ascii="Times New Roman" w:hAnsi="Times New Roman" w:cs="Times New Roman"/>
          <w:color w:val="000000" w:themeColor="text1"/>
          <w:sz w:val="24"/>
          <w:szCs w:val="24"/>
          <w:shd w:val="clear" w:color="auto" w:fill="FAFAFA"/>
          <w:lang w:eastAsia="ru-RU"/>
        </w:rPr>
        <w:t>во время</w:t>
      </w:r>
      <w:proofErr w:type="gramEnd"/>
      <w:r w:rsidRPr="00E51FC9">
        <w:rPr>
          <w:rFonts w:ascii="Times New Roman" w:hAnsi="Times New Roman" w:cs="Times New Roman"/>
          <w:color w:val="000000" w:themeColor="text1"/>
          <w:sz w:val="24"/>
          <w:szCs w:val="24"/>
          <w:shd w:val="clear" w:color="auto" w:fill="FAFAFA"/>
          <w:lang w:eastAsia="ru-RU"/>
        </w:rPr>
        <w:t xml:space="preserve"> </w:t>
      </w:r>
      <w:proofErr w:type="spellStart"/>
      <w:r w:rsidRPr="00E51FC9">
        <w:rPr>
          <w:rFonts w:ascii="Times New Roman" w:hAnsi="Times New Roman" w:cs="Times New Roman"/>
          <w:color w:val="000000" w:themeColor="text1"/>
          <w:sz w:val="24"/>
          <w:szCs w:val="24"/>
          <w:shd w:val="clear" w:color="auto" w:fill="FAFAFA"/>
          <w:lang w:eastAsia="ru-RU"/>
        </w:rPr>
        <w:t>on-line</w:t>
      </w:r>
      <w:proofErr w:type="spellEnd"/>
      <w:r w:rsidRPr="00E51FC9">
        <w:rPr>
          <w:rFonts w:ascii="Times New Roman" w:hAnsi="Times New Roman" w:cs="Times New Roman"/>
          <w:color w:val="000000" w:themeColor="text1"/>
          <w:sz w:val="24"/>
          <w:szCs w:val="24"/>
          <w:shd w:val="clear" w:color="auto" w:fill="FAFAFA"/>
          <w:lang w:eastAsia="ru-RU"/>
        </w:rPr>
        <w:t xml:space="preserve"> занятия находятся у себя дома. Это поможет и вам, и вашим ученикам войти и удержаться в атмосфере делового общения, которой способствует не только </w:t>
      </w:r>
      <w:r w:rsidRPr="00E51FC9">
        <w:rPr>
          <w:rFonts w:ascii="Times New Roman" w:hAnsi="Times New Roman" w:cs="Times New Roman"/>
          <w:i/>
          <w:iCs/>
          <w:color w:val="000000" w:themeColor="text1"/>
          <w:sz w:val="24"/>
          <w:szCs w:val="24"/>
          <w:shd w:val="clear" w:color="auto" w:fill="FAFAFA"/>
          <w:lang w:eastAsia="ru-RU"/>
        </w:rPr>
        <w:t>содержание</w:t>
      </w:r>
      <w:r w:rsidRPr="00E51FC9">
        <w:rPr>
          <w:rFonts w:ascii="Times New Roman" w:hAnsi="Times New Roman" w:cs="Times New Roman"/>
          <w:color w:val="000000" w:themeColor="text1"/>
          <w:sz w:val="24"/>
          <w:szCs w:val="24"/>
          <w:shd w:val="clear" w:color="auto" w:fill="FAFAFA"/>
          <w:lang w:eastAsia="ru-RU"/>
        </w:rPr>
        <w:t> вашей совместной деятельности, но и её </w:t>
      </w:r>
      <w:r w:rsidRPr="00E51FC9">
        <w:rPr>
          <w:rFonts w:ascii="Times New Roman" w:hAnsi="Times New Roman" w:cs="Times New Roman"/>
          <w:i/>
          <w:iCs/>
          <w:color w:val="000000" w:themeColor="text1"/>
          <w:sz w:val="24"/>
          <w:szCs w:val="24"/>
          <w:shd w:val="clear" w:color="auto" w:fill="FAFAFA"/>
          <w:lang w:eastAsia="ru-RU"/>
        </w:rPr>
        <w:t>внешние атрибуты и ритуалы</w:t>
      </w:r>
      <w:r w:rsidRPr="00E51FC9">
        <w:rPr>
          <w:rFonts w:ascii="Times New Roman" w:hAnsi="Times New Roman" w:cs="Times New Roman"/>
          <w:color w:val="000000" w:themeColor="text1"/>
          <w:sz w:val="24"/>
          <w:szCs w:val="24"/>
          <w:shd w:val="clear" w:color="auto" w:fill="FAFAFA"/>
          <w:lang w:eastAsia="ru-RU"/>
        </w:rPr>
        <w:t xml:space="preserve">, хотя, конечно же, они вторичны по отношению к содержанию урока. </w:t>
      </w:r>
    </w:p>
    <w:p w:rsidR="00EB1E00" w:rsidRPr="00E51FC9" w:rsidRDefault="00EB1E00" w:rsidP="00E51FC9">
      <w:pPr>
        <w:spacing w:after="0"/>
        <w:ind w:firstLine="708"/>
        <w:rPr>
          <w:rFonts w:ascii="Times New Roman" w:hAnsi="Times New Roman" w:cs="Times New Roman"/>
          <w:color w:val="000000" w:themeColor="text1"/>
          <w:sz w:val="24"/>
          <w:szCs w:val="24"/>
          <w:shd w:val="clear" w:color="auto" w:fill="FAFAFA"/>
          <w:lang w:eastAsia="ru-RU"/>
        </w:rPr>
      </w:pPr>
      <w:r w:rsidRPr="00E51FC9">
        <w:rPr>
          <w:rFonts w:ascii="Times New Roman" w:hAnsi="Times New Roman" w:cs="Times New Roman"/>
          <w:color w:val="000000" w:themeColor="text1"/>
          <w:sz w:val="24"/>
          <w:szCs w:val="24"/>
          <w:shd w:val="clear" w:color="auto" w:fill="FAFAFA"/>
          <w:lang w:eastAsia="ru-RU"/>
        </w:rPr>
        <w:t>Если ваше рабочее место оборудовано дома, то оно должно быть выделено в отдельную рабочую зону. То же касается и обустройства рабочего места в доме вашего ученика. Нельзя рабочий стол размещать в комнате, где находятся остальные члены семьи. Оно не должно располагаться рядом с телевизором. В обзор камеры не должно попадать то, что не имеет отношения к занятию, например, предметы семейного быта. Вы можете и должны разговаривать и обсуждать то, как устроено рабочее место вашего ученика с ним сами или его родителями. Если речь идёт о рабочем месте в доме ученика, то будьте деликатны по отношению к другим жителям этого дома, но и требования, позволяющие продуктивно провести урок, вы должны озвучить, так как не всегда они так уж очевидны другим людям, которые не являются вашими учениками. </w:t>
      </w:r>
    </w:p>
    <w:p w:rsidR="007F0B89" w:rsidRPr="00E51FC9" w:rsidRDefault="007F0B89" w:rsidP="00E51FC9">
      <w:pPr>
        <w:spacing w:after="0"/>
        <w:rPr>
          <w:rFonts w:ascii="Times New Roman" w:hAnsi="Times New Roman" w:cs="Times New Roman"/>
          <w:color w:val="000000" w:themeColor="text1"/>
          <w:sz w:val="24"/>
          <w:szCs w:val="24"/>
          <w:shd w:val="clear" w:color="auto" w:fill="FAFAFA"/>
          <w:lang w:eastAsia="ru-RU"/>
        </w:rPr>
      </w:pPr>
    </w:p>
    <w:p w:rsidR="00EB1E00" w:rsidRPr="00E51FC9" w:rsidRDefault="00EB1E00" w:rsidP="00E51FC9">
      <w:pPr>
        <w:spacing w:after="0"/>
        <w:rPr>
          <w:rFonts w:ascii="Times New Roman" w:hAnsi="Times New Roman" w:cs="Times New Roman"/>
          <w:b/>
          <w:color w:val="000000" w:themeColor="text1"/>
          <w:sz w:val="24"/>
          <w:szCs w:val="24"/>
          <w:lang w:eastAsia="ru-RU"/>
        </w:rPr>
      </w:pPr>
      <w:r w:rsidRPr="00E51FC9">
        <w:rPr>
          <w:rFonts w:ascii="Times New Roman" w:hAnsi="Times New Roman" w:cs="Times New Roman"/>
          <w:b/>
          <w:color w:val="000000" w:themeColor="text1"/>
          <w:sz w:val="24"/>
          <w:szCs w:val="24"/>
          <w:shd w:val="clear" w:color="auto" w:fill="FAFAFA"/>
          <w:lang w:eastAsia="ru-RU"/>
        </w:rPr>
        <w:t xml:space="preserve">Подготовка к </w:t>
      </w:r>
      <w:proofErr w:type="spellStart"/>
      <w:r w:rsidRPr="00E51FC9">
        <w:rPr>
          <w:rFonts w:ascii="Times New Roman" w:hAnsi="Times New Roman" w:cs="Times New Roman"/>
          <w:b/>
          <w:color w:val="000000" w:themeColor="text1"/>
          <w:sz w:val="24"/>
          <w:szCs w:val="24"/>
          <w:shd w:val="clear" w:color="auto" w:fill="FAFAFA"/>
          <w:lang w:eastAsia="ru-RU"/>
        </w:rPr>
        <w:t>on-line</w:t>
      </w:r>
      <w:proofErr w:type="spellEnd"/>
      <w:r w:rsidRPr="00E51FC9">
        <w:rPr>
          <w:rFonts w:ascii="Times New Roman" w:hAnsi="Times New Roman" w:cs="Times New Roman"/>
          <w:b/>
          <w:color w:val="000000" w:themeColor="text1"/>
          <w:sz w:val="24"/>
          <w:szCs w:val="24"/>
          <w:shd w:val="clear" w:color="auto" w:fill="FAFAFA"/>
          <w:lang w:eastAsia="ru-RU"/>
        </w:rPr>
        <w:t xml:space="preserve"> занятию</w:t>
      </w:r>
      <w:r w:rsidRPr="00E51FC9">
        <w:rPr>
          <w:rFonts w:ascii="Times New Roman" w:hAnsi="Times New Roman" w:cs="Times New Roman"/>
          <w:color w:val="000000" w:themeColor="text1"/>
          <w:sz w:val="24"/>
          <w:szCs w:val="24"/>
          <w:lang w:eastAsia="ru-RU"/>
        </w:rPr>
        <w:br/>
      </w:r>
      <w:proofErr w:type="gramStart"/>
      <w:r w:rsidR="001426E6" w:rsidRPr="00E51FC9">
        <w:rPr>
          <w:rFonts w:ascii="Times New Roman" w:hAnsi="Times New Roman" w:cs="Times New Roman"/>
          <w:color w:val="000000" w:themeColor="text1"/>
          <w:sz w:val="24"/>
          <w:szCs w:val="24"/>
          <w:lang w:eastAsia="ru-RU"/>
        </w:rPr>
        <w:t>Л</w:t>
      </w:r>
      <w:r w:rsidRPr="00E51FC9">
        <w:rPr>
          <w:rFonts w:ascii="Times New Roman" w:hAnsi="Times New Roman" w:cs="Times New Roman"/>
          <w:color w:val="000000" w:themeColor="text1"/>
          <w:sz w:val="24"/>
          <w:szCs w:val="24"/>
          <w:lang w:eastAsia="ru-RU"/>
        </w:rPr>
        <w:t>учше</w:t>
      </w:r>
      <w:proofErr w:type="gramEnd"/>
      <w:r w:rsidRPr="00E51FC9">
        <w:rPr>
          <w:rFonts w:ascii="Times New Roman" w:hAnsi="Times New Roman" w:cs="Times New Roman"/>
          <w:color w:val="000000" w:themeColor="text1"/>
          <w:sz w:val="24"/>
          <w:szCs w:val="24"/>
          <w:lang w:eastAsia="ru-RU"/>
        </w:rPr>
        <w:t xml:space="preserve"> всего прописывать сценарий занятия, в котором, удобно для себя</w:t>
      </w:r>
      <w:r w:rsidR="001426E6" w:rsidRPr="00E51FC9">
        <w:rPr>
          <w:rFonts w:ascii="Times New Roman" w:hAnsi="Times New Roman" w:cs="Times New Roman"/>
          <w:color w:val="000000" w:themeColor="text1"/>
          <w:sz w:val="24"/>
          <w:szCs w:val="24"/>
          <w:lang w:eastAsia="ru-RU"/>
        </w:rPr>
        <w:t>, вы отразите его ход и этапы. </w:t>
      </w:r>
      <w:r w:rsidRPr="00E51FC9">
        <w:rPr>
          <w:rFonts w:ascii="Times New Roman" w:hAnsi="Times New Roman" w:cs="Times New Roman"/>
          <w:color w:val="000000" w:themeColor="text1"/>
          <w:sz w:val="24"/>
          <w:szCs w:val="24"/>
          <w:lang w:eastAsia="ru-RU"/>
        </w:rPr>
        <w:br/>
        <w:t>Очень важно в сценарии отмечать те моменты урока, в которые вы предполагаете что-либо показывать ученику. Обязательно пишите для себя, </w:t>
      </w:r>
      <w:r w:rsidRPr="00E51FC9">
        <w:rPr>
          <w:rFonts w:ascii="Times New Roman" w:hAnsi="Times New Roman" w:cs="Times New Roman"/>
          <w:i/>
          <w:iCs/>
          <w:color w:val="000000" w:themeColor="text1"/>
          <w:sz w:val="24"/>
          <w:szCs w:val="24"/>
          <w:lang w:eastAsia="ru-RU"/>
        </w:rPr>
        <w:t>как</w:t>
      </w:r>
      <w:r w:rsidRPr="00E51FC9">
        <w:rPr>
          <w:rFonts w:ascii="Times New Roman" w:hAnsi="Times New Roman" w:cs="Times New Roman"/>
          <w:color w:val="000000" w:themeColor="text1"/>
          <w:sz w:val="24"/>
          <w:szCs w:val="24"/>
          <w:lang w:eastAsia="ru-RU"/>
        </w:rPr>
        <w:t> вы будете производить показ. Если вы готовите к показу какой-либо источник информации, то определите его вид: электронный файл</w:t>
      </w:r>
      <w:r w:rsidR="001426E6" w:rsidRPr="00E51FC9">
        <w:rPr>
          <w:rFonts w:ascii="Times New Roman" w:hAnsi="Times New Roman" w:cs="Times New Roman"/>
          <w:color w:val="000000" w:themeColor="text1"/>
          <w:sz w:val="24"/>
          <w:szCs w:val="24"/>
          <w:lang w:eastAsia="ru-RU"/>
        </w:rPr>
        <w:t xml:space="preserve"> или предмет окружающей среды. </w:t>
      </w:r>
      <w:r w:rsidRPr="00E51FC9">
        <w:rPr>
          <w:rFonts w:ascii="Times New Roman" w:hAnsi="Times New Roman" w:cs="Times New Roman"/>
          <w:color w:val="000000" w:themeColor="text1"/>
          <w:sz w:val="24"/>
          <w:szCs w:val="24"/>
          <w:lang w:eastAsia="ru-RU"/>
        </w:rPr>
        <w:br/>
        <w:t>Файлы расположите на компьютере так, чтобы они были у вас "под рукой" и вам не пришлось бы их искать. Удобнее всего создавать специально папку с нужными файлами, расположенными в нужном порядке, на рабочем столе компьютера. Можно и не собирать файлы в папку, но группировать их в чётко понятном для вас месте на экране компьютера.</w:t>
      </w:r>
      <w:r w:rsidRPr="00E51FC9">
        <w:rPr>
          <w:rFonts w:ascii="Times New Roman" w:hAnsi="Times New Roman" w:cs="Times New Roman"/>
          <w:color w:val="000000" w:themeColor="text1"/>
          <w:sz w:val="24"/>
          <w:szCs w:val="24"/>
          <w:lang w:eastAsia="ru-RU"/>
        </w:rPr>
        <w:br/>
      </w:r>
      <w:r w:rsidRPr="00E51FC9">
        <w:rPr>
          <w:rFonts w:ascii="Times New Roman" w:hAnsi="Times New Roman" w:cs="Times New Roman"/>
          <w:color w:val="000000" w:themeColor="text1"/>
          <w:sz w:val="24"/>
          <w:szCs w:val="24"/>
          <w:lang w:eastAsia="ru-RU"/>
        </w:rPr>
        <w:br/>
        <w:t>Предметы окружающей среды (карточки, книги, счётный материал, природный материал и т.д.) положите перед собой в нужном порядке, так чтобы вы не путались в них, не перебирали бы их судорожно, не роняли бы их во время занятия. Перед показом предметов ученику проверьте, как они будут видны ему, на каком расстоянии и в каком ракурсе стоит их показывать. Для этого </w:t>
      </w:r>
      <w:hyperlink r:id="rId8" w:history="1">
        <w:r w:rsidRPr="00E51FC9">
          <w:rPr>
            <w:rFonts w:ascii="Times New Roman" w:hAnsi="Times New Roman" w:cs="Times New Roman"/>
            <w:color w:val="000000" w:themeColor="text1"/>
            <w:sz w:val="24"/>
            <w:szCs w:val="24"/>
            <w:lang w:eastAsia="ru-RU"/>
          </w:rPr>
          <w:t>откройте своё видео окно</w:t>
        </w:r>
      </w:hyperlink>
      <w:r w:rsidRPr="00E51FC9">
        <w:rPr>
          <w:rFonts w:ascii="Times New Roman" w:hAnsi="Times New Roman" w:cs="Times New Roman"/>
          <w:color w:val="000000" w:themeColor="text1"/>
          <w:sz w:val="24"/>
          <w:szCs w:val="24"/>
          <w:lang w:eastAsia="ru-RU"/>
        </w:rPr>
        <w:t xml:space="preserve"> и сначала покажите предметы себе, наблюдайте за тем, как вы их видите (обратите </w:t>
      </w:r>
      <w:r w:rsidRPr="00E51FC9">
        <w:rPr>
          <w:rFonts w:ascii="Times New Roman" w:hAnsi="Times New Roman" w:cs="Times New Roman"/>
          <w:color w:val="000000" w:themeColor="text1"/>
          <w:sz w:val="24"/>
          <w:szCs w:val="24"/>
          <w:lang w:eastAsia="ru-RU"/>
        </w:rPr>
        <w:lastRenderedPageBreak/>
        <w:t>внимание, что при таком просмотре вы будете видеть предмет в его зеркальном отображении, а ученик увидит этот же предмет во время демонстрации в нормальном виде, не зеркальном).</w:t>
      </w:r>
      <w:r w:rsidRPr="00E51FC9">
        <w:rPr>
          <w:rFonts w:ascii="Times New Roman" w:hAnsi="Times New Roman" w:cs="Times New Roman"/>
          <w:color w:val="000000" w:themeColor="text1"/>
          <w:sz w:val="24"/>
          <w:szCs w:val="24"/>
          <w:lang w:eastAsia="ru-RU"/>
        </w:rPr>
        <w:br/>
      </w:r>
      <w:r w:rsidRPr="00E51FC9">
        <w:rPr>
          <w:rFonts w:ascii="Times New Roman" w:hAnsi="Times New Roman" w:cs="Times New Roman"/>
          <w:color w:val="000000" w:themeColor="text1"/>
          <w:sz w:val="24"/>
          <w:szCs w:val="24"/>
          <w:lang w:eastAsia="ru-RU"/>
        </w:rPr>
        <w:br/>
        <w:t>Если во время учебного онлайн взаимодействия вы планируете практическую работу: показ опытов, действий с предметами окружающего мира, письмо и т.д., то стоит заранее прорепетировать свои действия перед камерой, чтобы понять, в каком объёме попадают ваши действия в обзор камеры, какова степень их искажения, с какой скоростью должна идти демонстрация. Нужно заранее продумать и найти оптимальное положение для камеры во время такого урока. Возможно, вам потребуется придумать и подготовить какое-либо приспособление для показа своих действий ученику, и хорошо будет, если вы поймёте это ДО урока, а не во время его.</w:t>
      </w:r>
      <w:r w:rsidRPr="00E51FC9">
        <w:rPr>
          <w:rFonts w:ascii="Times New Roman" w:hAnsi="Times New Roman" w:cs="Times New Roman"/>
          <w:color w:val="000000" w:themeColor="text1"/>
          <w:sz w:val="24"/>
          <w:szCs w:val="24"/>
          <w:lang w:eastAsia="ru-RU"/>
        </w:rPr>
        <w:br/>
      </w:r>
      <w:r w:rsidRPr="00E51FC9">
        <w:rPr>
          <w:rFonts w:ascii="Times New Roman" w:hAnsi="Times New Roman" w:cs="Times New Roman"/>
          <w:color w:val="000000" w:themeColor="text1"/>
          <w:sz w:val="24"/>
          <w:szCs w:val="24"/>
          <w:lang w:eastAsia="ru-RU"/>
        </w:rPr>
        <w:br/>
        <w:t>Заранее, ДО урока откройте все окна, которые будете использовать в занятии, и расположите их </w:t>
      </w:r>
      <w:hyperlink r:id="rId9" w:history="1">
        <w:r w:rsidRPr="00E51FC9">
          <w:rPr>
            <w:rFonts w:ascii="Times New Roman" w:hAnsi="Times New Roman" w:cs="Times New Roman"/>
            <w:color w:val="000000" w:themeColor="text1"/>
            <w:sz w:val="24"/>
            <w:szCs w:val="24"/>
            <w:lang w:eastAsia="ru-RU"/>
          </w:rPr>
          <w:t>ступенчато</w:t>
        </w:r>
      </w:hyperlink>
      <w:r w:rsidRPr="00E51FC9">
        <w:rPr>
          <w:rFonts w:ascii="Times New Roman" w:hAnsi="Times New Roman" w:cs="Times New Roman"/>
          <w:color w:val="000000" w:themeColor="text1"/>
          <w:sz w:val="24"/>
          <w:szCs w:val="24"/>
          <w:lang w:eastAsia="ru-RU"/>
        </w:rPr>
        <w:t> на экране своего компьютера.</w:t>
      </w:r>
      <w:r w:rsidRPr="00E51FC9">
        <w:rPr>
          <w:rFonts w:ascii="Times New Roman" w:hAnsi="Times New Roman" w:cs="Times New Roman"/>
          <w:color w:val="000000" w:themeColor="text1"/>
          <w:sz w:val="24"/>
          <w:szCs w:val="24"/>
          <w:lang w:eastAsia="ru-RU"/>
        </w:rPr>
        <w:br/>
      </w:r>
      <w:r w:rsidRPr="00E51FC9">
        <w:rPr>
          <w:rFonts w:ascii="Times New Roman" w:hAnsi="Times New Roman" w:cs="Times New Roman"/>
          <w:color w:val="000000" w:themeColor="text1"/>
          <w:sz w:val="24"/>
          <w:szCs w:val="24"/>
          <w:lang w:eastAsia="ru-RU"/>
        </w:rPr>
        <w:br/>
        <w:t>Если вы предполагаете обмениваться текстовыми сообщениями во время занятия, то подготовьтесь к этому: начните урок с того, что объясните ученику, как увеличить шр</w:t>
      </w:r>
      <w:r w:rsidR="001B4A6C" w:rsidRPr="00E51FC9">
        <w:rPr>
          <w:rFonts w:ascii="Times New Roman" w:hAnsi="Times New Roman" w:cs="Times New Roman"/>
          <w:color w:val="000000" w:themeColor="text1"/>
          <w:sz w:val="24"/>
          <w:szCs w:val="24"/>
          <w:lang w:eastAsia="ru-RU"/>
        </w:rPr>
        <w:t xml:space="preserve">ифт переписки в программе </w:t>
      </w:r>
      <w:proofErr w:type="spellStart"/>
      <w:r w:rsidR="001B4A6C" w:rsidRPr="00E51FC9">
        <w:rPr>
          <w:rFonts w:ascii="Times New Roman" w:hAnsi="Times New Roman" w:cs="Times New Roman"/>
          <w:color w:val="000000" w:themeColor="text1"/>
          <w:sz w:val="24"/>
          <w:szCs w:val="24"/>
          <w:lang w:eastAsia="ru-RU"/>
        </w:rPr>
        <w:t>Skype</w:t>
      </w:r>
      <w:proofErr w:type="spellEnd"/>
      <w:r w:rsidR="001B4A6C" w:rsidRPr="00E51FC9">
        <w:rPr>
          <w:rFonts w:ascii="Times New Roman" w:hAnsi="Times New Roman" w:cs="Times New Roman"/>
          <w:color w:val="000000" w:themeColor="text1"/>
          <w:sz w:val="24"/>
          <w:szCs w:val="24"/>
          <w:lang w:eastAsia="ru-RU"/>
        </w:rPr>
        <w:t xml:space="preserve"> (пояснение).</w:t>
      </w:r>
      <w:r w:rsidRPr="00E51FC9">
        <w:rPr>
          <w:rFonts w:ascii="Times New Roman" w:hAnsi="Times New Roman" w:cs="Times New Roman"/>
          <w:color w:val="000000" w:themeColor="text1"/>
          <w:sz w:val="24"/>
          <w:szCs w:val="24"/>
          <w:lang w:eastAsia="ru-RU"/>
        </w:rPr>
        <w:t xml:space="preserve"> Этот шаг поможет ученикам всех возрастов легче воспринимать текстовую информацию, меньше тратить на это времени от занятия и физических сил.</w:t>
      </w:r>
      <w:r w:rsidRPr="00E51FC9">
        <w:rPr>
          <w:rFonts w:ascii="Times New Roman" w:hAnsi="Times New Roman" w:cs="Times New Roman"/>
          <w:color w:val="000000" w:themeColor="text1"/>
          <w:sz w:val="24"/>
          <w:szCs w:val="24"/>
          <w:lang w:eastAsia="ru-RU"/>
        </w:rPr>
        <w:br/>
      </w:r>
      <w:r w:rsidRPr="00E51FC9">
        <w:rPr>
          <w:rFonts w:ascii="Times New Roman" w:hAnsi="Times New Roman" w:cs="Times New Roman"/>
          <w:color w:val="000000" w:themeColor="text1"/>
          <w:sz w:val="24"/>
          <w:szCs w:val="24"/>
          <w:lang w:eastAsia="ru-RU"/>
        </w:rPr>
        <w:br/>
        <w:t xml:space="preserve">Помните, что для того, чтобы ученик чувствовал себя комфортно на </w:t>
      </w:r>
      <w:proofErr w:type="spellStart"/>
      <w:r w:rsidRPr="00E51FC9">
        <w:rPr>
          <w:rFonts w:ascii="Times New Roman" w:hAnsi="Times New Roman" w:cs="Times New Roman"/>
          <w:color w:val="000000" w:themeColor="text1"/>
          <w:sz w:val="24"/>
          <w:szCs w:val="24"/>
          <w:lang w:eastAsia="ru-RU"/>
        </w:rPr>
        <w:t>on-line</w:t>
      </w:r>
      <w:proofErr w:type="spellEnd"/>
      <w:r w:rsidRPr="00E51FC9">
        <w:rPr>
          <w:rFonts w:ascii="Times New Roman" w:hAnsi="Times New Roman" w:cs="Times New Roman"/>
          <w:color w:val="000000" w:themeColor="text1"/>
          <w:sz w:val="24"/>
          <w:szCs w:val="24"/>
          <w:lang w:eastAsia="ru-RU"/>
        </w:rPr>
        <w:t xml:space="preserve"> занятии, а само оно было продуктивным, каждая его минута должна быть оправдана и потрачена со смыслом. Учитель во время урока должен быть спокоен и сосредоточен на </w:t>
      </w:r>
      <w:r w:rsidRPr="00E51FC9">
        <w:rPr>
          <w:rFonts w:ascii="Times New Roman" w:hAnsi="Times New Roman" w:cs="Times New Roman"/>
          <w:i/>
          <w:iCs/>
          <w:color w:val="000000" w:themeColor="text1"/>
          <w:sz w:val="24"/>
          <w:szCs w:val="24"/>
          <w:lang w:eastAsia="ru-RU"/>
        </w:rPr>
        <w:t>содержании</w:t>
      </w:r>
      <w:r w:rsidRPr="00E51FC9">
        <w:rPr>
          <w:rFonts w:ascii="Times New Roman" w:hAnsi="Times New Roman" w:cs="Times New Roman"/>
          <w:color w:val="000000" w:themeColor="text1"/>
          <w:sz w:val="24"/>
          <w:szCs w:val="24"/>
          <w:lang w:eastAsia="ru-RU"/>
        </w:rPr>
        <w:t> занятия, а не на его технической стороне. Для этого к занятиям нужно готовиться, предусматривая специфику подобного взаимодействия, тренируя собственные навыки обращения с компьютером, периферийным оборудованием, коммуникационными программами.</w:t>
      </w:r>
    </w:p>
    <w:p w:rsidR="001426E6" w:rsidRPr="00E51FC9" w:rsidRDefault="001426E6" w:rsidP="00E51FC9">
      <w:pPr>
        <w:spacing w:after="0"/>
        <w:rPr>
          <w:rFonts w:ascii="Times New Roman" w:hAnsi="Times New Roman" w:cs="Times New Roman"/>
          <w:color w:val="000000" w:themeColor="text1"/>
          <w:sz w:val="24"/>
          <w:szCs w:val="24"/>
          <w:lang w:eastAsia="ru-RU"/>
        </w:rPr>
      </w:pPr>
    </w:p>
    <w:p w:rsidR="00645145" w:rsidRPr="00E51FC9" w:rsidRDefault="00645145" w:rsidP="00E51FC9">
      <w:pPr>
        <w:spacing w:after="0"/>
        <w:jc w:val="center"/>
        <w:rPr>
          <w:rFonts w:ascii="Times New Roman" w:hAnsi="Times New Roman" w:cs="Times New Roman"/>
          <w:b/>
          <w:color w:val="000000" w:themeColor="text1"/>
          <w:sz w:val="24"/>
          <w:szCs w:val="24"/>
          <w:lang w:eastAsia="ru-RU"/>
        </w:rPr>
      </w:pPr>
      <w:r w:rsidRPr="00E51FC9">
        <w:rPr>
          <w:rFonts w:ascii="Times New Roman" w:hAnsi="Times New Roman" w:cs="Times New Roman"/>
          <w:b/>
          <w:color w:val="000000" w:themeColor="text1"/>
          <w:sz w:val="24"/>
          <w:szCs w:val="24"/>
          <w:lang w:eastAsia="ru-RU"/>
        </w:rPr>
        <w:t>Как расположить несколько окон на экране компьютера</w:t>
      </w:r>
      <w:r w:rsidRPr="00E51FC9">
        <w:rPr>
          <w:rFonts w:ascii="Times New Roman" w:hAnsi="Times New Roman" w:cs="Times New Roman"/>
          <w:b/>
          <w:color w:val="000000" w:themeColor="text1"/>
          <w:sz w:val="24"/>
          <w:szCs w:val="24"/>
          <w:lang w:eastAsia="ru-RU"/>
        </w:rPr>
        <w:br/>
        <w:t>во время онлайн-занятия</w:t>
      </w:r>
    </w:p>
    <w:p w:rsidR="00645145" w:rsidRPr="00E51FC9" w:rsidRDefault="00645145"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lang w:eastAsia="ru-RU"/>
        </w:rPr>
        <w:t>Как правило, по сценарию любого онлайн-занятия вам и вашему ученику потребуется открыть одновременно несколько окон на экр</w:t>
      </w:r>
      <w:r w:rsidR="001426E6" w:rsidRPr="00E51FC9">
        <w:rPr>
          <w:rFonts w:ascii="Times New Roman" w:hAnsi="Times New Roman" w:cs="Times New Roman"/>
          <w:color w:val="000000" w:themeColor="text1"/>
          <w:sz w:val="24"/>
          <w:szCs w:val="24"/>
          <w:lang w:eastAsia="ru-RU"/>
        </w:rPr>
        <w:t xml:space="preserve">ане компьютера. Одно из окон - </w:t>
      </w:r>
      <w:r w:rsidRPr="00E51FC9">
        <w:rPr>
          <w:rFonts w:ascii="Times New Roman" w:hAnsi="Times New Roman" w:cs="Times New Roman"/>
          <w:color w:val="000000" w:themeColor="text1"/>
          <w:sz w:val="24"/>
          <w:szCs w:val="24"/>
          <w:lang w:eastAsia="ru-RU"/>
        </w:rPr>
        <w:t xml:space="preserve">окно с видеоконференцией. Набор остальных окон может быть разным. Например, во время одного онлайн-занятия одновременно могут быть открыты окно браузера, окно программы </w:t>
      </w:r>
      <w:proofErr w:type="spellStart"/>
      <w:r w:rsidRPr="00E51FC9">
        <w:rPr>
          <w:rFonts w:ascii="Times New Roman" w:hAnsi="Times New Roman" w:cs="Times New Roman"/>
          <w:color w:val="000000" w:themeColor="text1"/>
          <w:sz w:val="24"/>
          <w:szCs w:val="24"/>
          <w:lang w:eastAsia="ru-RU"/>
        </w:rPr>
        <w:t>Word</w:t>
      </w:r>
      <w:proofErr w:type="spellEnd"/>
      <w:r w:rsidRPr="00E51FC9">
        <w:rPr>
          <w:rFonts w:ascii="Times New Roman" w:hAnsi="Times New Roman" w:cs="Times New Roman"/>
          <w:color w:val="000000" w:themeColor="text1"/>
          <w:sz w:val="24"/>
          <w:szCs w:val="24"/>
          <w:lang w:eastAsia="ru-RU"/>
        </w:rPr>
        <w:t>, окно с видеоконференцией и т.д. Каждый вариант будет обусловлен содержанием онлайн-занятия и его сценарием, одн</w:t>
      </w:r>
      <w:r w:rsidR="001426E6" w:rsidRPr="00E51FC9">
        <w:rPr>
          <w:rFonts w:ascii="Times New Roman" w:hAnsi="Times New Roman" w:cs="Times New Roman"/>
          <w:color w:val="000000" w:themeColor="text1"/>
          <w:sz w:val="24"/>
          <w:szCs w:val="24"/>
          <w:lang w:eastAsia="ru-RU"/>
        </w:rPr>
        <w:t>о в этой ситуации будет общим -</w:t>
      </w:r>
      <w:r w:rsidRPr="00E51FC9">
        <w:rPr>
          <w:rFonts w:ascii="Times New Roman" w:hAnsi="Times New Roman" w:cs="Times New Roman"/>
          <w:color w:val="000000" w:themeColor="text1"/>
          <w:sz w:val="24"/>
          <w:szCs w:val="24"/>
          <w:lang w:eastAsia="ru-RU"/>
        </w:rPr>
        <w:t xml:space="preserve"> окон будет открыто несколько. Казалось бы, какая в этом проблема? Но дело в том, что рабочее окно (то, в котором вы или ученик производите какие-либо действия; или по которому вы/ученик кликнули последний раз) выйдет на первый план и закроет собой все остальные окна. Ученик, который только начинает учиться дистанционно, не может быстро найти на экране компьютера то, что ему требуется. Более того, очень часто в тот момент, когда рабочее окно закрыло собой окно с видео изображением учителя, ученик начинает тревожиться по этому поводу, не может сосредоточиться на учебном взаимодействии. Все его мысли в это время заняты только тем, куда пропал учитель и как его вернуть назад. Особенно такая ситуация характерна для детей младшего школьного возраста и детей с выраженными нарушениями в развитии.</w:t>
      </w:r>
      <w:r w:rsidRPr="00E51FC9">
        <w:rPr>
          <w:rFonts w:ascii="Times New Roman" w:hAnsi="Times New Roman" w:cs="Times New Roman"/>
          <w:color w:val="000000" w:themeColor="text1"/>
          <w:sz w:val="24"/>
          <w:szCs w:val="24"/>
          <w:lang w:eastAsia="ru-RU"/>
        </w:rPr>
        <w:br/>
        <w:t>Из всего выше сказанного вытекает понимание о необходимости научиться самому и научить ученика располагать окна на экране таким образом, чтобы быстро найти и открыть нужное.</w:t>
      </w:r>
      <w:r w:rsidRPr="00E51FC9">
        <w:rPr>
          <w:rFonts w:ascii="Times New Roman" w:hAnsi="Times New Roman" w:cs="Times New Roman"/>
          <w:color w:val="000000" w:themeColor="text1"/>
          <w:sz w:val="24"/>
          <w:szCs w:val="24"/>
          <w:lang w:eastAsia="ru-RU"/>
        </w:rPr>
        <w:br/>
        <w:t>Способов решения этого вопроса несколько. Давайте рассмотрим их плюсы и минусы.</w:t>
      </w:r>
    </w:p>
    <w:p w:rsidR="00645145" w:rsidRPr="00E51FC9" w:rsidRDefault="00645145" w:rsidP="00E51FC9">
      <w:pPr>
        <w:spacing w:after="0"/>
        <w:rPr>
          <w:rFonts w:ascii="Times New Roman" w:hAnsi="Times New Roman" w:cs="Times New Roman"/>
          <w:color w:val="000000" w:themeColor="text1"/>
          <w:sz w:val="24"/>
          <w:szCs w:val="24"/>
        </w:rPr>
      </w:pPr>
      <w:r w:rsidRPr="00E51FC9">
        <w:rPr>
          <w:rFonts w:ascii="Times New Roman" w:hAnsi="Times New Roman" w:cs="Times New Roman"/>
          <w:color w:val="000000" w:themeColor="text1"/>
          <w:sz w:val="24"/>
          <w:szCs w:val="24"/>
        </w:rPr>
        <w:br/>
        <w:t>1. Кликать на иконках рабочих программ в доке. Нужен школьный сайт - кликаем на иконке браузера:</w:t>
      </w:r>
    </w:p>
    <w:p w:rsidR="001426E6" w:rsidRPr="00E51FC9" w:rsidRDefault="001426E6" w:rsidP="00E51FC9">
      <w:pPr>
        <w:spacing w:after="0"/>
        <w:rPr>
          <w:rFonts w:ascii="Times New Roman" w:hAnsi="Times New Roman" w:cs="Times New Roman"/>
          <w:color w:val="000000" w:themeColor="text1"/>
          <w:sz w:val="24"/>
          <w:szCs w:val="24"/>
        </w:rPr>
      </w:pPr>
    </w:p>
    <w:p w:rsidR="001426E6" w:rsidRPr="00E51FC9" w:rsidRDefault="001426E6" w:rsidP="00E51FC9">
      <w:pPr>
        <w:spacing w:after="0"/>
        <w:rPr>
          <w:rFonts w:ascii="Times New Roman" w:hAnsi="Times New Roman" w:cs="Times New Roman"/>
          <w:color w:val="000000" w:themeColor="text1"/>
          <w:sz w:val="24"/>
          <w:szCs w:val="24"/>
        </w:rPr>
      </w:pPr>
    </w:p>
    <w:p w:rsidR="00645145" w:rsidRPr="00E51FC9" w:rsidRDefault="00645145" w:rsidP="00E51FC9">
      <w:pPr>
        <w:spacing w:after="0"/>
        <w:rPr>
          <w:rFonts w:ascii="Times New Roman" w:hAnsi="Times New Roman" w:cs="Times New Roman"/>
          <w:color w:val="000000" w:themeColor="text1"/>
          <w:sz w:val="24"/>
          <w:szCs w:val="24"/>
        </w:rPr>
      </w:pPr>
      <w:r w:rsidRPr="00E51FC9">
        <w:rPr>
          <w:rFonts w:ascii="Times New Roman" w:hAnsi="Times New Roman" w:cs="Times New Roman"/>
          <w:color w:val="000000" w:themeColor="text1"/>
          <w:sz w:val="24"/>
          <w:szCs w:val="24"/>
        </w:rPr>
        <w:t>2. Сворачивать/разворачивать окна</w:t>
      </w:r>
    </w:p>
    <w:p w:rsidR="001426E6" w:rsidRPr="00E51FC9" w:rsidRDefault="001426E6" w:rsidP="00E51FC9">
      <w:pPr>
        <w:spacing w:after="0"/>
        <w:rPr>
          <w:rFonts w:ascii="Times New Roman" w:hAnsi="Times New Roman" w:cs="Times New Roman"/>
          <w:color w:val="000000" w:themeColor="text1"/>
          <w:sz w:val="24"/>
          <w:szCs w:val="24"/>
        </w:rPr>
      </w:pPr>
    </w:p>
    <w:p w:rsidR="001237B9" w:rsidRPr="00E51FC9" w:rsidRDefault="00645145" w:rsidP="00E51FC9">
      <w:pPr>
        <w:spacing w:after="0"/>
        <w:rPr>
          <w:rFonts w:ascii="Times New Roman" w:hAnsi="Times New Roman" w:cs="Times New Roman"/>
          <w:color w:val="000000" w:themeColor="text1"/>
          <w:sz w:val="24"/>
          <w:szCs w:val="24"/>
        </w:rPr>
      </w:pPr>
      <w:r w:rsidRPr="00E51FC9">
        <w:rPr>
          <w:rFonts w:ascii="Times New Roman" w:hAnsi="Times New Roman" w:cs="Times New Roman"/>
          <w:color w:val="000000" w:themeColor="text1"/>
          <w:sz w:val="24"/>
          <w:szCs w:val="24"/>
        </w:rPr>
        <w:t>3. Расположить окна на экране ступенчато</w:t>
      </w:r>
    </w:p>
    <w:p w:rsidR="001237B9" w:rsidRPr="00E51FC9" w:rsidRDefault="001237B9" w:rsidP="00E51FC9">
      <w:pPr>
        <w:spacing w:after="0"/>
        <w:rPr>
          <w:rFonts w:ascii="Times New Roman" w:hAnsi="Times New Roman" w:cs="Times New Roman"/>
          <w:color w:val="000000" w:themeColor="text1"/>
          <w:sz w:val="24"/>
          <w:szCs w:val="24"/>
        </w:rPr>
      </w:pPr>
    </w:p>
    <w:p w:rsidR="00645145" w:rsidRPr="00E51FC9" w:rsidRDefault="001237B9" w:rsidP="00E51FC9">
      <w:pPr>
        <w:spacing w:after="0"/>
        <w:rPr>
          <w:rFonts w:ascii="Times New Roman" w:hAnsi="Times New Roman" w:cs="Times New Roman"/>
          <w:color w:val="000000" w:themeColor="text1"/>
          <w:sz w:val="24"/>
          <w:szCs w:val="24"/>
        </w:rPr>
      </w:pPr>
      <w:r w:rsidRPr="00E51FC9">
        <w:rPr>
          <w:rFonts w:ascii="Times New Roman" w:hAnsi="Times New Roman" w:cs="Times New Roman"/>
          <w:noProof/>
          <w:color w:val="000000" w:themeColor="text1"/>
          <w:sz w:val="24"/>
          <w:szCs w:val="24"/>
          <w:lang w:eastAsia="ru-RU"/>
        </w:rPr>
        <w:drawing>
          <wp:inline distT="0" distB="0" distL="0" distR="0" wp14:anchorId="08154D20" wp14:editId="343C83FA">
            <wp:extent cx="4587240" cy="1943100"/>
            <wp:effectExtent l="0" t="0" r="3810" b="0"/>
            <wp:docPr id="1" name="Рисунок 1" descr="C:\Users\Лилия\Desktop\Безымянн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илия\Desktop\Безымянный рисунок.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99890" cy="1948458"/>
                    </a:xfrm>
                    <a:prstGeom prst="rect">
                      <a:avLst/>
                    </a:prstGeom>
                    <a:noFill/>
                    <a:ln>
                      <a:noFill/>
                    </a:ln>
                  </pic:spPr>
                </pic:pic>
              </a:graphicData>
            </a:graphic>
          </wp:inline>
        </w:drawing>
      </w:r>
    </w:p>
    <w:p w:rsidR="00645145" w:rsidRPr="00E51FC9" w:rsidRDefault="00645145" w:rsidP="00E51FC9">
      <w:pPr>
        <w:spacing w:after="0"/>
        <w:rPr>
          <w:rFonts w:ascii="Times New Roman" w:hAnsi="Times New Roman" w:cs="Times New Roman"/>
          <w:b/>
          <w:bCs/>
          <w:i/>
          <w:iCs/>
          <w:color w:val="000000" w:themeColor="text1"/>
          <w:sz w:val="24"/>
          <w:szCs w:val="24"/>
        </w:rPr>
      </w:pPr>
    </w:p>
    <w:p w:rsidR="00645145" w:rsidRPr="00E51FC9" w:rsidRDefault="00645145" w:rsidP="00E51FC9">
      <w:pPr>
        <w:spacing w:after="0"/>
        <w:jc w:val="center"/>
        <w:rPr>
          <w:rFonts w:ascii="Times New Roman" w:hAnsi="Times New Roman" w:cs="Times New Roman"/>
          <w:b/>
          <w:color w:val="000000" w:themeColor="text1"/>
          <w:sz w:val="24"/>
          <w:szCs w:val="24"/>
          <w:lang w:eastAsia="ru-RU"/>
        </w:rPr>
      </w:pPr>
      <w:r w:rsidRPr="00E51FC9">
        <w:rPr>
          <w:rFonts w:ascii="Times New Roman" w:hAnsi="Times New Roman" w:cs="Times New Roman"/>
          <w:b/>
          <w:color w:val="000000" w:themeColor="text1"/>
          <w:sz w:val="24"/>
          <w:szCs w:val="24"/>
          <w:shd w:val="clear" w:color="auto" w:fill="FAFAFA"/>
          <w:lang w:eastAsia="ru-RU"/>
        </w:rPr>
        <w:t>Принцип наглядности на онлайн-занятии </w:t>
      </w:r>
      <w:r w:rsidRPr="00E51FC9">
        <w:rPr>
          <w:rFonts w:ascii="Times New Roman" w:hAnsi="Times New Roman" w:cs="Times New Roman"/>
          <w:b/>
          <w:color w:val="000000" w:themeColor="text1"/>
          <w:sz w:val="24"/>
          <w:szCs w:val="24"/>
          <w:shd w:val="clear" w:color="auto" w:fill="FAFAFA"/>
          <w:lang w:eastAsia="ru-RU"/>
        </w:rPr>
        <w:br/>
        <w:t>во время онлайн-занятия</w:t>
      </w:r>
    </w:p>
    <w:p w:rsidR="00645145" w:rsidRPr="00E51FC9" w:rsidRDefault="00645145"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lang w:eastAsia="ru-RU"/>
        </w:rPr>
        <w:t>Один из принципов, помогающи</w:t>
      </w:r>
      <w:r w:rsidR="001426E6" w:rsidRPr="00E51FC9">
        <w:rPr>
          <w:rFonts w:ascii="Times New Roman" w:hAnsi="Times New Roman" w:cs="Times New Roman"/>
          <w:color w:val="000000" w:themeColor="text1"/>
          <w:sz w:val="24"/>
          <w:szCs w:val="24"/>
          <w:lang w:eastAsia="ru-RU"/>
        </w:rPr>
        <w:t>х эффективно провести занятие -</w:t>
      </w:r>
      <w:r w:rsidRPr="00E51FC9">
        <w:rPr>
          <w:rFonts w:ascii="Times New Roman" w:hAnsi="Times New Roman" w:cs="Times New Roman"/>
          <w:color w:val="000000" w:themeColor="text1"/>
          <w:sz w:val="24"/>
          <w:szCs w:val="24"/>
          <w:lang w:eastAsia="ru-RU"/>
        </w:rPr>
        <w:t xml:space="preserve"> это принцип наглядности. На обычном уроке в школе его осуществить достаточно легко. А вот как это можно сделать в условиях онлайн-занятия? </w:t>
      </w:r>
    </w:p>
    <w:p w:rsidR="0069296D" w:rsidRPr="00E51FC9" w:rsidRDefault="00645145"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b/>
          <w:bCs/>
          <w:color w:val="000000" w:themeColor="text1"/>
          <w:sz w:val="24"/>
          <w:szCs w:val="24"/>
          <w:lang w:eastAsia="ru-RU"/>
        </w:rPr>
        <w:t>1 способ</w:t>
      </w:r>
      <w:r w:rsidRPr="00E51FC9">
        <w:rPr>
          <w:rFonts w:ascii="Times New Roman" w:hAnsi="Times New Roman" w:cs="Times New Roman"/>
          <w:color w:val="000000" w:themeColor="text1"/>
          <w:sz w:val="24"/>
          <w:szCs w:val="24"/>
          <w:lang w:eastAsia="ru-RU"/>
        </w:rPr>
        <w:br/>
      </w:r>
      <w:proofErr w:type="gramStart"/>
      <w:r w:rsidRPr="00E51FC9">
        <w:rPr>
          <w:rFonts w:ascii="Times New Roman" w:hAnsi="Times New Roman" w:cs="Times New Roman"/>
          <w:color w:val="000000" w:themeColor="text1"/>
          <w:sz w:val="24"/>
          <w:szCs w:val="24"/>
          <w:lang w:eastAsia="ru-RU"/>
        </w:rPr>
        <w:t>Подготовить</w:t>
      </w:r>
      <w:proofErr w:type="gramEnd"/>
      <w:r w:rsidRPr="00E51FC9">
        <w:rPr>
          <w:rFonts w:ascii="Times New Roman" w:hAnsi="Times New Roman" w:cs="Times New Roman"/>
          <w:color w:val="000000" w:themeColor="text1"/>
          <w:sz w:val="24"/>
          <w:szCs w:val="24"/>
          <w:lang w:eastAsia="ru-RU"/>
        </w:rPr>
        <w:t xml:space="preserve"> картинки небольшого размера и содержащего небольшое кол-во килобайт (до 50). Такие картинки можно затягивать в текстовый чат и отправлять также, как вы отправляете слова.</w:t>
      </w:r>
    </w:p>
    <w:p w:rsidR="00E51FC9" w:rsidRPr="00E51FC9" w:rsidRDefault="0069296D"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noProof/>
          <w:color w:val="000000" w:themeColor="text1"/>
          <w:sz w:val="24"/>
          <w:szCs w:val="24"/>
          <w:lang w:eastAsia="ru-RU"/>
        </w:rPr>
        <w:drawing>
          <wp:inline distT="0" distB="0" distL="0" distR="0" wp14:anchorId="109FEA9F" wp14:editId="61F89AF5">
            <wp:extent cx="5021580" cy="2727960"/>
            <wp:effectExtent l="0" t="0" r="7620" b="0"/>
            <wp:docPr id="3" name="Рисунок 3" descr="C:\Users\Лилия\Desktop\Безымянный рисунок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илия\Desktop\Безымянный рисунок 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9315" cy="2732162"/>
                    </a:xfrm>
                    <a:prstGeom prst="rect">
                      <a:avLst/>
                    </a:prstGeom>
                    <a:noFill/>
                    <a:ln>
                      <a:noFill/>
                    </a:ln>
                  </pic:spPr>
                </pic:pic>
              </a:graphicData>
            </a:graphic>
          </wp:inline>
        </w:drawing>
      </w:r>
    </w:p>
    <w:p w:rsidR="00645145" w:rsidRPr="00E51FC9" w:rsidRDefault="00645145"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lang w:eastAsia="ru-RU"/>
        </w:rPr>
        <w:br/>
        <w:t xml:space="preserve">В программе </w:t>
      </w:r>
      <w:proofErr w:type="spellStart"/>
      <w:r w:rsidRPr="00E51FC9">
        <w:rPr>
          <w:rFonts w:ascii="Times New Roman" w:hAnsi="Times New Roman" w:cs="Times New Roman"/>
          <w:color w:val="000000" w:themeColor="text1"/>
          <w:sz w:val="24"/>
          <w:szCs w:val="24"/>
          <w:lang w:eastAsia="ru-RU"/>
        </w:rPr>
        <w:t>Skype</w:t>
      </w:r>
      <w:proofErr w:type="spellEnd"/>
      <w:r w:rsidRPr="00E51FC9">
        <w:rPr>
          <w:rFonts w:ascii="Times New Roman" w:hAnsi="Times New Roman" w:cs="Times New Roman"/>
          <w:color w:val="000000" w:themeColor="text1"/>
          <w:sz w:val="24"/>
          <w:szCs w:val="24"/>
          <w:lang w:eastAsia="ru-RU"/>
        </w:rPr>
        <w:t xml:space="preserve"> файл в поле переписки не виден, но начинается автоматическая отправка его собеседнику:</w:t>
      </w:r>
    </w:p>
    <w:p w:rsidR="00645145" w:rsidRPr="00E51FC9" w:rsidRDefault="00645145" w:rsidP="00E51FC9">
      <w:pPr>
        <w:spacing w:after="0"/>
        <w:rPr>
          <w:rFonts w:ascii="Times New Roman" w:hAnsi="Times New Roman" w:cs="Times New Roman"/>
          <w:color w:val="000000" w:themeColor="text1"/>
          <w:sz w:val="24"/>
          <w:szCs w:val="24"/>
          <w:shd w:val="clear" w:color="auto" w:fill="FAFAFA"/>
        </w:rPr>
      </w:pPr>
      <w:r w:rsidRPr="00E51FC9">
        <w:rPr>
          <w:rFonts w:ascii="Times New Roman" w:hAnsi="Times New Roman" w:cs="Times New Roman"/>
          <w:b/>
          <w:bCs/>
          <w:color w:val="000000" w:themeColor="text1"/>
          <w:sz w:val="24"/>
          <w:szCs w:val="24"/>
          <w:shd w:val="clear" w:color="auto" w:fill="FAFAFA"/>
        </w:rPr>
        <w:t>2 способ</w:t>
      </w:r>
      <w:r w:rsidRPr="00E51FC9">
        <w:rPr>
          <w:rFonts w:ascii="Times New Roman" w:hAnsi="Times New Roman" w:cs="Times New Roman"/>
          <w:color w:val="000000" w:themeColor="text1"/>
          <w:sz w:val="24"/>
          <w:szCs w:val="24"/>
        </w:rPr>
        <w:br/>
      </w:r>
      <w:proofErr w:type="gramStart"/>
      <w:r w:rsidRPr="00E51FC9">
        <w:rPr>
          <w:rFonts w:ascii="Times New Roman" w:hAnsi="Times New Roman" w:cs="Times New Roman"/>
          <w:color w:val="000000" w:themeColor="text1"/>
          <w:sz w:val="24"/>
          <w:szCs w:val="24"/>
          <w:shd w:val="clear" w:color="auto" w:fill="FAFAFA"/>
        </w:rPr>
        <w:t>Отправлять</w:t>
      </w:r>
      <w:proofErr w:type="gramEnd"/>
      <w:r w:rsidRPr="00E51FC9">
        <w:rPr>
          <w:rStyle w:val="apple-converted-space"/>
          <w:rFonts w:ascii="Times New Roman" w:hAnsi="Times New Roman" w:cs="Times New Roman"/>
          <w:color w:val="000000" w:themeColor="text1"/>
          <w:sz w:val="24"/>
          <w:szCs w:val="24"/>
          <w:shd w:val="clear" w:color="auto" w:fill="FAFAFA"/>
        </w:rPr>
        <w:t> </w:t>
      </w:r>
      <w:r w:rsidRPr="00E51FC9">
        <w:rPr>
          <w:rFonts w:ascii="Times New Roman" w:hAnsi="Times New Roman" w:cs="Times New Roman"/>
          <w:i/>
          <w:iCs/>
          <w:color w:val="000000" w:themeColor="text1"/>
          <w:sz w:val="24"/>
          <w:szCs w:val="24"/>
          <w:shd w:val="clear" w:color="auto" w:fill="FAFAFA"/>
        </w:rPr>
        <w:t>во время занятия</w:t>
      </w:r>
      <w:r w:rsidRPr="00E51FC9">
        <w:rPr>
          <w:rStyle w:val="apple-converted-space"/>
          <w:rFonts w:ascii="Times New Roman" w:hAnsi="Times New Roman" w:cs="Times New Roman"/>
          <w:color w:val="000000" w:themeColor="text1"/>
          <w:sz w:val="24"/>
          <w:szCs w:val="24"/>
          <w:shd w:val="clear" w:color="auto" w:fill="FAFAFA"/>
        </w:rPr>
        <w:t> </w:t>
      </w:r>
      <w:r w:rsidRPr="00E51FC9">
        <w:rPr>
          <w:rFonts w:ascii="Times New Roman" w:hAnsi="Times New Roman" w:cs="Times New Roman"/>
          <w:color w:val="000000" w:themeColor="text1"/>
          <w:sz w:val="24"/>
          <w:szCs w:val="24"/>
          <w:shd w:val="clear" w:color="auto" w:fill="FAFAFA"/>
        </w:rPr>
        <w:t xml:space="preserve">файлы с любым расширением и объёмом с помощью программ </w:t>
      </w:r>
      <w:proofErr w:type="spellStart"/>
      <w:r w:rsidRPr="00E51FC9">
        <w:rPr>
          <w:rFonts w:ascii="Times New Roman" w:hAnsi="Times New Roman" w:cs="Times New Roman"/>
          <w:color w:val="000000" w:themeColor="text1"/>
          <w:sz w:val="24"/>
          <w:szCs w:val="24"/>
          <w:shd w:val="clear" w:color="auto" w:fill="FAFAFA"/>
        </w:rPr>
        <w:t>Skype</w:t>
      </w:r>
      <w:proofErr w:type="spellEnd"/>
      <w:r w:rsidRPr="00E51FC9">
        <w:rPr>
          <w:rFonts w:ascii="Times New Roman" w:hAnsi="Times New Roman" w:cs="Times New Roman"/>
          <w:color w:val="000000" w:themeColor="text1"/>
          <w:sz w:val="24"/>
          <w:szCs w:val="24"/>
          <w:shd w:val="clear" w:color="auto" w:fill="FAFAFA"/>
        </w:rPr>
        <w:t>.</w:t>
      </w:r>
      <w:r w:rsidRPr="00E51FC9">
        <w:rPr>
          <w:rStyle w:val="apple-converted-space"/>
          <w:rFonts w:ascii="Times New Roman" w:hAnsi="Times New Roman" w:cs="Times New Roman"/>
          <w:color w:val="000000" w:themeColor="text1"/>
          <w:sz w:val="24"/>
          <w:szCs w:val="24"/>
          <w:shd w:val="clear" w:color="auto" w:fill="FAFAFA"/>
        </w:rPr>
        <w:t> </w:t>
      </w:r>
      <w:r w:rsidRPr="00E51FC9">
        <w:rPr>
          <w:rFonts w:ascii="Times New Roman" w:hAnsi="Times New Roman" w:cs="Times New Roman"/>
          <w:color w:val="000000" w:themeColor="text1"/>
          <w:sz w:val="24"/>
          <w:szCs w:val="24"/>
        </w:rPr>
        <w:br/>
      </w:r>
      <w:r w:rsidRPr="00E51FC9">
        <w:rPr>
          <w:rFonts w:ascii="Times New Roman" w:hAnsi="Times New Roman" w:cs="Times New Roman"/>
          <w:color w:val="000000" w:themeColor="text1"/>
          <w:sz w:val="24"/>
          <w:szCs w:val="24"/>
          <w:shd w:val="clear" w:color="auto" w:fill="FAFAFA"/>
        </w:rPr>
        <w:t>Недостатки этого способа:</w:t>
      </w:r>
      <w:r w:rsidRPr="00E51FC9">
        <w:rPr>
          <w:rFonts w:ascii="Times New Roman" w:hAnsi="Times New Roman" w:cs="Times New Roman"/>
          <w:color w:val="000000" w:themeColor="text1"/>
          <w:sz w:val="24"/>
          <w:szCs w:val="24"/>
        </w:rPr>
        <w:br/>
      </w:r>
      <w:r w:rsidRPr="00E51FC9">
        <w:rPr>
          <w:rFonts w:ascii="Times New Roman" w:hAnsi="Times New Roman" w:cs="Times New Roman"/>
          <w:color w:val="000000" w:themeColor="text1"/>
          <w:sz w:val="24"/>
          <w:szCs w:val="24"/>
          <w:shd w:val="clear" w:color="auto" w:fill="FAFAFA"/>
        </w:rPr>
        <w:t>1. Понадобится дополнительное время, которое вы с учеником будете ожидать получения файла, искать его на компьютере, открывать. Причём, чем больше "весит" файл, тем дольше он будет отправляться.</w:t>
      </w:r>
      <w:r w:rsidRPr="00E51FC9">
        <w:rPr>
          <w:rFonts w:ascii="Times New Roman" w:hAnsi="Times New Roman" w:cs="Times New Roman"/>
          <w:color w:val="000000" w:themeColor="text1"/>
          <w:sz w:val="24"/>
          <w:szCs w:val="24"/>
        </w:rPr>
        <w:br/>
      </w:r>
      <w:r w:rsidRPr="00E51FC9">
        <w:rPr>
          <w:rFonts w:ascii="Times New Roman" w:hAnsi="Times New Roman" w:cs="Times New Roman"/>
          <w:color w:val="000000" w:themeColor="text1"/>
          <w:sz w:val="24"/>
          <w:szCs w:val="24"/>
          <w:shd w:val="clear" w:color="auto" w:fill="FAFAFA"/>
        </w:rPr>
        <w:t>2. Остальные программы при закачке габаритного файла будут работать медленнее.</w:t>
      </w:r>
      <w:r w:rsidRPr="00E51FC9">
        <w:rPr>
          <w:rFonts w:ascii="Times New Roman" w:hAnsi="Times New Roman" w:cs="Times New Roman"/>
          <w:color w:val="000000" w:themeColor="text1"/>
          <w:sz w:val="24"/>
          <w:szCs w:val="24"/>
        </w:rPr>
        <w:br/>
      </w:r>
      <w:r w:rsidRPr="00E51FC9">
        <w:rPr>
          <w:rFonts w:ascii="Times New Roman" w:hAnsi="Times New Roman" w:cs="Times New Roman"/>
          <w:color w:val="000000" w:themeColor="text1"/>
          <w:sz w:val="24"/>
          <w:szCs w:val="24"/>
          <w:shd w:val="clear" w:color="auto" w:fill="FAFAFA"/>
        </w:rPr>
        <w:t xml:space="preserve">3. Звук и видео во время передачи файла в программе </w:t>
      </w:r>
      <w:proofErr w:type="spellStart"/>
      <w:r w:rsidRPr="00E51FC9">
        <w:rPr>
          <w:rFonts w:ascii="Times New Roman" w:hAnsi="Times New Roman" w:cs="Times New Roman"/>
          <w:color w:val="000000" w:themeColor="text1"/>
          <w:sz w:val="24"/>
          <w:szCs w:val="24"/>
          <w:shd w:val="clear" w:color="auto" w:fill="FAFAFA"/>
        </w:rPr>
        <w:t>Skype</w:t>
      </w:r>
      <w:proofErr w:type="spellEnd"/>
      <w:r w:rsidRPr="00E51FC9">
        <w:rPr>
          <w:rFonts w:ascii="Times New Roman" w:hAnsi="Times New Roman" w:cs="Times New Roman"/>
          <w:color w:val="000000" w:themeColor="text1"/>
          <w:sz w:val="24"/>
          <w:szCs w:val="24"/>
          <w:shd w:val="clear" w:color="auto" w:fill="FAFAFA"/>
        </w:rPr>
        <w:t xml:space="preserve"> несколько ухудшится.</w:t>
      </w:r>
      <w:r w:rsidRPr="00E51FC9">
        <w:rPr>
          <w:rFonts w:ascii="Times New Roman" w:hAnsi="Times New Roman" w:cs="Times New Roman"/>
          <w:color w:val="000000" w:themeColor="text1"/>
          <w:sz w:val="24"/>
          <w:szCs w:val="24"/>
        </w:rPr>
        <w:br/>
      </w:r>
      <w:r w:rsidRPr="00E51FC9">
        <w:rPr>
          <w:rFonts w:ascii="Times New Roman" w:hAnsi="Times New Roman" w:cs="Times New Roman"/>
          <w:color w:val="000000" w:themeColor="text1"/>
          <w:sz w:val="24"/>
          <w:szCs w:val="24"/>
        </w:rPr>
        <w:br/>
      </w:r>
      <w:r w:rsidRPr="00E51FC9">
        <w:rPr>
          <w:rFonts w:ascii="Times New Roman" w:hAnsi="Times New Roman" w:cs="Times New Roman"/>
          <w:b/>
          <w:bCs/>
          <w:color w:val="000000" w:themeColor="text1"/>
          <w:sz w:val="24"/>
          <w:szCs w:val="24"/>
          <w:shd w:val="clear" w:color="auto" w:fill="FAFAFA"/>
        </w:rPr>
        <w:t>ПРИМЕЧАНИЕ:</w:t>
      </w:r>
      <w:r w:rsidRPr="00E51FC9">
        <w:rPr>
          <w:rStyle w:val="apple-converted-space"/>
          <w:rFonts w:ascii="Times New Roman" w:hAnsi="Times New Roman" w:cs="Times New Roman"/>
          <w:color w:val="000000" w:themeColor="text1"/>
          <w:sz w:val="24"/>
          <w:szCs w:val="24"/>
          <w:shd w:val="clear" w:color="auto" w:fill="FAFAFA"/>
        </w:rPr>
        <w:t> </w:t>
      </w:r>
      <w:r w:rsidRPr="00E51FC9">
        <w:rPr>
          <w:rFonts w:ascii="Times New Roman" w:hAnsi="Times New Roman" w:cs="Times New Roman"/>
          <w:color w:val="000000" w:themeColor="text1"/>
          <w:sz w:val="24"/>
          <w:szCs w:val="24"/>
          <w:shd w:val="clear" w:color="auto" w:fill="FAFAFA"/>
        </w:rPr>
        <w:t xml:space="preserve">при использовании второго способа лучше пересылать файлы ПЕРЕД занятием (можно использовать для этого почту, </w:t>
      </w:r>
      <w:proofErr w:type="spellStart"/>
      <w:r w:rsidRPr="00E51FC9">
        <w:rPr>
          <w:rFonts w:ascii="Times New Roman" w:hAnsi="Times New Roman" w:cs="Times New Roman"/>
          <w:color w:val="000000" w:themeColor="text1"/>
          <w:sz w:val="24"/>
          <w:szCs w:val="24"/>
          <w:shd w:val="clear" w:color="auto" w:fill="FAFAFA"/>
        </w:rPr>
        <w:t>Skype</w:t>
      </w:r>
      <w:proofErr w:type="spellEnd"/>
      <w:r w:rsidRPr="00E51FC9">
        <w:rPr>
          <w:rFonts w:ascii="Times New Roman" w:hAnsi="Times New Roman" w:cs="Times New Roman"/>
          <w:color w:val="000000" w:themeColor="text1"/>
          <w:sz w:val="24"/>
          <w:szCs w:val="24"/>
          <w:shd w:val="clear" w:color="auto" w:fill="FAFAFA"/>
        </w:rPr>
        <w:t xml:space="preserve">). Если файлов несколько, то их нужно </w:t>
      </w:r>
      <w:r w:rsidRPr="00E51FC9">
        <w:rPr>
          <w:rFonts w:ascii="Times New Roman" w:hAnsi="Times New Roman" w:cs="Times New Roman"/>
          <w:color w:val="000000" w:themeColor="text1"/>
          <w:sz w:val="24"/>
          <w:szCs w:val="24"/>
          <w:shd w:val="clear" w:color="auto" w:fill="FAFAFA"/>
        </w:rPr>
        <w:lastRenderedPageBreak/>
        <w:t>систематизировать в папке, дать им понятные для ребёнка названия, расположить в папке согласно очерёдности показа. Возможно, самое удобное в этой ситуации - пронумеровать файлы в пересылаемой папке.</w:t>
      </w:r>
      <w:r w:rsidRPr="00E51FC9">
        <w:rPr>
          <w:rStyle w:val="apple-converted-space"/>
          <w:rFonts w:ascii="Times New Roman" w:hAnsi="Times New Roman" w:cs="Times New Roman"/>
          <w:color w:val="000000" w:themeColor="text1"/>
          <w:sz w:val="24"/>
          <w:szCs w:val="24"/>
          <w:shd w:val="clear" w:color="auto" w:fill="FAFAFA"/>
        </w:rPr>
        <w:t> </w:t>
      </w:r>
      <w:r w:rsidRPr="00E51FC9">
        <w:rPr>
          <w:rFonts w:ascii="Times New Roman" w:hAnsi="Times New Roman" w:cs="Times New Roman"/>
          <w:color w:val="000000" w:themeColor="text1"/>
          <w:sz w:val="24"/>
          <w:szCs w:val="24"/>
        </w:rPr>
        <w:br/>
      </w:r>
      <w:r w:rsidRPr="00E51FC9">
        <w:rPr>
          <w:rFonts w:ascii="Times New Roman" w:hAnsi="Times New Roman" w:cs="Times New Roman"/>
          <w:color w:val="000000" w:themeColor="text1"/>
          <w:sz w:val="24"/>
          <w:szCs w:val="24"/>
        </w:rPr>
        <w:br/>
      </w:r>
      <w:r w:rsidRPr="00E51FC9">
        <w:rPr>
          <w:rFonts w:ascii="Times New Roman" w:hAnsi="Times New Roman" w:cs="Times New Roman"/>
          <w:b/>
          <w:bCs/>
          <w:color w:val="000000" w:themeColor="text1"/>
          <w:sz w:val="24"/>
          <w:szCs w:val="24"/>
          <w:shd w:val="clear" w:color="auto" w:fill="FAFAFA"/>
        </w:rPr>
        <w:t>3 способ</w:t>
      </w:r>
      <w:r w:rsidRPr="00E51FC9">
        <w:rPr>
          <w:rFonts w:ascii="Times New Roman" w:hAnsi="Times New Roman" w:cs="Times New Roman"/>
          <w:color w:val="000000" w:themeColor="text1"/>
          <w:sz w:val="24"/>
          <w:szCs w:val="24"/>
        </w:rPr>
        <w:br/>
      </w:r>
      <w:r w:rsidRPr="00E51FC9">
        <w:rPr>
          <w:rFonts w:ascii="Times New Roman" w:hAnsi="Times New Roman" w:cs="Times New Roman"/>
          <w:color w:val="000000" w:themeColor="text1"/>
          <w:sz w:val="24"/>
          <w:szCs w:val="24"/>
          <w:shd w:val="clear" w:color="auto" w:fill="FAFAFA"/>
        </w:rPr>
        <w:t>Можно отказаться от пересылки файлов и показывать заранее подготовленные картинки на экране СВОЕГО компьютера (для реализации этого способа нужна</w:t>
      </w:r>
      <w:r w:rsidRPr="00E51FC9">
        <w:rPr>
          <w:rStyle w:val="apple-converted-space"/>
          <w:rFonts w:ascii="Times New Roman" w:hAnsi="Times New Roman" w:cs="Times New Roman"/>
          <w:color w:val="000000" w:themeColor="text1"/>
          <w:sz w:val="24"/>
          <w:szCs w:val="24"/>
          <w:shd w:val="clear" w:color="auto" w:fill="FAFAFA"/>
        </w:rPr>
        <w:t> </w:t>
      </w:r>
      <w:hyperlink r:id="rId12" w:history="1">
        <w:r w:rsidRPr="00E51FC9">
          <w:rPr>
            <w:rStyle w:val="a3"/>
            <w:rFonts w:ascii="Times New Roman" w:hAnsi="Times New Roman" w:cs="Times New Roman"/>
            <w:color w:val="000000" w:themeColor="text1"/>
            <w:sz w:val="24"/>
            <w:szCs w:val="24"/>
            <w:u w:val="none"/>
            <w:shd w:val="clear" w:color="auto" w:fill="FAFAFA"/>
          </w:rPr>
          <w:t>выносная камера</w:t>
        </w:r>
      </w:hyperlink>
      <w:r w:rsidRPr="00E51FC9">
        <w:rPr>
          <w:rFonts w:ascii="Times New Roman" w:hAnsi="Times New Roman" w:cs="Times New Roman"/>
          <w:color w:val="000000" w:themeColor="text1"/>
          <w:sz w:val="24"/>
          <w:szCs w:val="24"/>
          <w:shd w:val="clear" w:color="auto" w:fill="FAFAFA"/>
        </w:rPr>
        <w:t>).</w:t>
      </w:r>
      <w:r w:rsidRPr="00E51FC9">
        <w:rPr>
          <w:rStyle w:val="apple-converted-space"/>
          <w:rFonts w:ascii="Times New Roman" w:hAnsi="Times New Roman" w:cs="Times New Roman"/>
          <w:color w:val="000000" w:themeColor="text1"/>
          <w:sz w:val="24"/>
          <w:szCs w:val="24"/>
          <w:shd w:val="clear" w:color="auto" w:fill="FAFAFA"/>
        </w:rPr>
        <w:t> </w:t>
      </w:r>
      <w:r w:rsidRPr="00E51FC9">
        <w:rPr>
          <w:rFonts w:ascii="Times New Roman" w:hAnsi="Times New Roman" w:cs="Times New Roman"/>
          <w:color w:val="000000" w:themeColor="text1"/>
          <w:sz w:val="24"/>
          <w:szCs w:val="24"/>
        </w:rPr>
        <w:br/>
      </w:r>
      <w:r w:rsidRPr="00E51FC9">
        <w:rPr>
          <w:rFonts w:ascii="Times New Roman" w:hAnsi="Times New Roman" w:cs="Times New Roman"/>
          <w:color w:val="000000" w:themeColor="text1"/>
          <w:sz w:val="24"/>
          <w:szCs w:val="24"/>
          <w:shd w:val="clear" w:color="auto" w:fill="FAFAFA"/>
        </w:rPr>
        <w:t>Можно подносить к камере предметы для показа (предметы окружающей среды, книги, карточки, тетрадь и т.п.), не меняя положения самой камеры</w:t>
      </w:r>
    </w:p>
    <w:p w:rsidR="00645145" w:rsidRPr="00E51FC9" w:rsidRDefault="00645145" w:rsidP="00E51FC9">
      <w:pPr>
        <w:spacing w:after="0"/>
        <w:rPr>
          <w:rFonts w:ascii="Times New Roman" w:hAnsi="Times New Roman" w:cs="Times New Roman"/>
          <w:color w:val="000000" w:themeColor="text1"/>
          <w:sz w:val="24"/>
          <w:szCs w:val="24"/>
        </w:rPr>
      </w:pPr>
    </w:p>
    <w:p w:rsidR="00645145" w:rsidRPr="00E51FC9" w:rsidRDefault="00645145" w:rsidP="00E51FC9">
      <w:pPr>
        <w:spacing w:after="0"/>
        <w:jc w:val="center"/>
        <w:rPr>
          <w:rFonts w:ascii="Times New Roman" w:hAnsi="Times New Roman" w:cs="Times New Roman"/>
          <w:b/>
          <w:color w:val="000000" w:themeColor="text1"/>
          <w:sz w:val="24"/>
          <w:szCs w:val="24"/>
        </w:rPr>
      </w:pPr>
      <w:r w:rsidRPr="00E51FC9">
        <w:rPr>
          <w:rFonts w:ascii="Times New Roman" w:hAnsi="Times New Roman" w:cs="Times New Roman"/>
          <w:b/>
          <w:color w:val="000000" w:themeColor="text1"/>
          <w:sz w:val="24"/>
          <w:szCs w:val="24"/>
        </w:rPr>
        <w:t>Восприятие вас вашим собеседником</w:t>
      </w:r>
    </w:p>
    <w:p w:rsidR="00645145" w:rsidRPr="00E51FC9" w:rsidRDefault="00645145" w:rsidP="00E51FC9">
      <w:pPr>
        <w:spacing w:after="0"/>
        <w:jc w:val="center"/>
        <w:rPr>
          <w:rFonts w:ascii="Times New Roman" w:hAnsi="Times New Roman" w:cs="Times New Roman"/>
          <w:b/>
          <w:color w:val="000000" w:themeColor="text1"/>
          <w:sz w:val="24"/>
          <w:szCs w:val="24"/>
          <w:lang w:eastAsia="ru-RU"/>
        </w:rPr>
      </w:pPr>
      <w:r w:rsidRPr="00E51FC9">
        <w:rPr>
          <w:rFonts w:ascii="Times New Roman" w:hAnsi="Times New Roman" w:cs="Times New Roman"/>
          <w:b/>
          <w:color w:val="000000" w:themeColor="text1"/>
          <w:sz w:val="24"/>
          <w:szCs w:val="24"/>
          <w:lang w:eastAsia="ru-RU"/>
        </w:rPr>
        <w:t>Кака</w:t>
      </w:r>
      <w:r w:rsidR="00E51FC9">
        <w:rPr>
          <w:rFonts w:ascii="Times New Roman" w:hAnsi="Times New Roman" w:cs="Times New Roman"/>
          <w:b/>
          <w:color w:val="000000" w:themeColor="text1"/>
          <w:sz w:val="24"/>
          <w:szCs w:val="24"/>
          <w:lang w:eastAsia="ru-RU"/>
        </w:rPr>
        <w:t>я величина изображения учителя </w:t>
      </w:r>
      <w:r w:rsidRPr="00E51FC9">
        <w:rPr>
          <w:rFonts w:ascii="Times New Roman" w:hAnsi="Times New Roman" w:cs="Times New Roman"/>
          <w:b/>
          <w:color w:val="000000" w:themeColor="text1"/>
          <w:sz w:val="24"/>
          <w:szCs w:val="24"/>
          <w:lang w:eastAsia="ru-RU"/>
        </w:rPr>
        <w:t>комфортна для ученика</w:t>
      </w:r>
    </w:p>
    <w:p w:rsidR="00645145" w:rsidRPr="00E51FC9" w:rsidRDefault="00645145"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lang w:eastAsia="ru-RU"/>
        </w:rPr>
        <w:br/>
        <w:t>В дистанционном общении ученик видит лишь изображение учителя. Возможности для восприятия учителя значительно уменьшаются по сравнению с очным общением: ученик не видит весь диапазон движений учителя; те движения, которые совершает учитель, уже адаптированы под специфику дистанционного занятия; в центре внимания оказывается лицо учителя, эмоциональность и экспрессивность его мимики и голоса.</w:t>
      </w:r>
    </w:p>
    <w:p w:rsidR="00645145" w:rsidRPr="00E51FC9" w:rsidRDefault="00645145"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lang w:eastAsia="ru-RU"/>
        </w:rPr>
        <w:br/>
        <w:t>Зная об этом, нельзя всё же "пересаливать" лицом. Когда ваше лицо очень близко к камере, то ребёнок не может его охватить целиком и способен сконцентрироваться только на части лица учителя, отчего чувствует себя не очень комфортно. Рассмотрите два фото, на них в маленьком экране учитель:</w:t>
      </w:r>
    </w:p>
    <w:p w:rsidR="009E0BD2" w:rsidRPr="00E51FC9" w:rsidRDefault="009E0BD2" w:rsidP="00E51FC9">
      <w:pPr>
        <w:spacing w:after="0"/>
        <w:rPr>
          <w:rFonts w:ascii="Times New Roman" w:hAnsi="Times New Roman" w:cs="Times New Roman"/>
          <w:color w:val="000000" w:themeColor="text1"/>
          <w:sz w:val="24"/>
          <w:szCs w:val="24"/>
          <w:lang w:eastAsia="ru-RU"/>
        </w:rPr>
      </w:pPr>
    </w:p>
    <w:p w:rsidR="009E0BD2" w:rsidRPr="00E51FC9" w:rsidRDefault="0069296D" w:rsidP="00E51FC9">
      <w:pPr>
        <w:spacing w:after="0"/>
        <w:rPr>
          <w:rFonts w:ascii="Times New Roman" w:hAnsi="Times New Roman" w:cs="Times New Roman"/>
          <w:noProof/>
          <w:color w:val="000000" w:themeColor="text1"/>
          <w:sz w:val="24"/>
          <w:szCs w:val="24"/>
          <w:lang w:eastAsia="ru-RU"/>
        </w:rPr>
      </w:pPr>
      <w:r w:rsidRPr="00E51FC9">
        <w:rPr>
          <w:rFonts w:ascii="Times New Roman" w:hAnsi="Times New Roman" w:cs="Times New Roman"/>
          <w:noProof/>
          <w:color w:val="000000" w:themeColor="text1"/>
          <w:sz w:val="24"/>
          <w:szCs w:val="24"/>
          <w:lang w:eastAsia="ru-RU"/>
        </w:rPr>
        <w:drawing>
          <wp:inline distT="0" distB="0" distL="0" distR="0" wp14:anchorId="195D8C40" wp14:editId="34DA29F3">
            <wp:extent cx="2887980" cy="2293620"/>
            <wp:effectExtent l="0" t="0" r="7620" b="0"/>
            <wp:docPr id="4" name="Рисунок 4" descr="C:\Users\Лилия\Desktop\Безымянный рисунок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илия\Desktop\Безымянный рисунок 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8399" cy="2293953"/>
                    </a:xfrm>
                    <a:prstGeom prst="rect">
                      <a:avLst/>
                    </a:prstGeom>
                    <a:noFill/>
                    <a:ln>
                      <a:noFill/>
                    </a:ln>
                  </pic:spPr>
                </pic:pic>
              </a:graphicData>
            </a:graphic>
          </wp:inline>
        </w:drawing>
      </w:r>
      <w:r w:rsidR="009E0BD2" w:rsidRPr="00E51FC9">
        <w:rPr>
          <w:rFonts w:ascii="Times New Roman" w:hAnsi="Times New Roman" w:cs="Times New Roman"/>
          <w:noProof/>
          <w:color w:val="000000" w:themeColor="text1"/>
          <w:sz w:val="24"/>
          <w:szCs w:val="24"/>
          <w:lang w:eastAsia="ru-RU"/>
        </w:rPr>
        <w:tab/>
      </w:r>
      <w:r w:rsidR="009E0BD2" w:rsidRPr="00E51FC9">
        <w:rPr>
          <w:rFonts w:ascii="Times New Roman" w:hAnsi="Times New Roman" w:cs="Times New Roman"/>
          <w:noProof/>
          <w:color w:val="000000" w:themeColor="text1"/>
          <w:sz w:val="24"/>
          <w:szCs w:val="24"/>
          <w:lang w:eastAsia="ru-RU"/>
        </w:rPr>
        <w:drawing>
          <wp:inline distT="0" distB="0" distL="0" distR="0" wp14:anchorId="308819AF" wp14:editId="704E1035">
            <wp:extent cx="3009900" cy="2277110"/>
            <wp:effectExtent l="0" t="0" r="0" b="8890"/>
            <wp:docPr id="5" name="Рисунок 5" descr="C:\Users\Лилия\Desktop\Безымянный рисунок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илия\Desktop\Безымянный рисунок 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2127" cy="2301491"/>
                    </a:xfrm>
                    <a:prstGeom prst="rect">
                      <a:avLst/>
                    </a:prstGeom>
                    <a:noFill/>
                    <a:ln>
                      <a:noFill/>
                    </a:ln>
                  </pic:spPr>
                </pic:pic>
              </a:graphicData>
            </a:graphic>
          </wp:inline>
        </w:drawing>
      </w:r>
    </w:p>
    <w:p w:rsidR="009E0BD2" w:rsidRPr="00E51FC9" w:rsidRDefault="009E0BD2" w:rsidP="00E51FC9">
      <w:pPr>
        <w:spacing w:after="0"/>
        <w:rPr>
          <w:rFonts w:ascii="Times New Roman" w:hAnsi="Times New Roman" w:cs="Times New Roman"/>
          <w:color w:val="000000" w:themeColor="text1"/>
          <w:sz w:val="24"/>
          <w:szCs w:val="24"/>
          <w:lang w:eastAsia="ru-RU"/>
        </w:rPr>
      </w:pPr>
    </w:p>
    <w:p w:rsidR="001060A5" w:rsidRDefault="00645145" w:rsidP="00E51FC9">
      <w:pPr>
        <w:spacing w:after="0"/>
        <w:rPr>
          <w:rFonts w:ascii="Times New Roman" w:hAnsi="Times New Roman" w:cs="Times New Roman"/>
          <w:color w:val="000000" w:themeColor="text1"/>
          <w:sz w:val="24"/>
          <w:szCs w:val="24"/>
          <w:shd w:val="clear" w:color="auto" w:fill="FAFAFA"/>
        </w:rPr>
      </w:pPr>
      <w:r w:rsidRPr="00E51FC9">
        <w:rPr>
          <w:rFonts w:ascii="Times New Roman" w:hAnsi="Times New Roman" w:cs="Times New Roman"/>
          <w:color w:val="000000" w:themeColor="text1"/>
          <w:sz w:val="24"/>
          <w:szCs w:val="24"/>
          <w:shd w:val="clear" w:color="auto" w:fill="FAFAFA"/>
        </w:rPr>
        <w:t>Во время первых дистанционных общений главной задачей станет установление контакта с учеником.</w:t>
      </w:r>
      <w:r w:rsidRPr="00E51FC9">
        <w:rPr>
          <w:rFonts w:ascii="Times New Roman" w:hAnsi="Times New Roman" w:cs="Times New Roman"/>
          <w:color w:val="000000" w:themeColor="text1"/>
          <w:sz w:val="24"/>
          <w:szCs w:val="24"/>
        </w:rPr>
        <w:br/>
      </w:r>
      <w:r w:rsidRPr="00E51FC9">
        <w:rPr>
          <w:rFonts w:ascii="Times New Roman" w:hAnsi="Times New Roman" w:cs="Times New Roman"/>
          <w:color w:val="000000" w:themeColor="text1"/>
          <w:sz w:val="24"/>
          <w:szCs w:val="24"/>
          <w:shd w:val="clear" w:color="auto" w:fill="FAFAFA"/>
        </w:rPr>
        <w:t>Человеку легче принять ситуацию виртуального общения, когда во время сеанса многое будет напоминать ему реальное общение.</w:t>
      </w:r>
      <w:r w:rsidRPr="00E51FC9">
        <w:rPr>
          <w:rFonts w:ascii="Times New Roman" w:hAnsi="Times New Roman" w:cs="Times New Roman"/>
          <w:color w:val="000000" w:themeColor="text1"/>
          <w:sz w:val="24"/>
          <w:szCs w:val="24"/>
        </w:rPr>
        <w:br/>
      </w:r>
      <w:r w:rsidRPr="00E51FC9">
        <w:rPr>
          <w:rFonts w:ascii="Times New Roman" w:hAnsi="Times New Roman" w:cs="Times New Roman"/>
          <w:color w:val="000000" w:themeColor="text1"/>
          <w:sz w:val="24"/>
          <w:szCs w:val="24"/>
          <w:shd w:val="clear" w:color="auto" w:fill="FAFAFA"/>
        </w:rPr>
        <w:t>В</w:t>
      </w:r>
      <w:r w:rsidRPr="00E51FC9">
        <w:rPr>
          <w:rStyle w:val="apple-converted-space"/>
          <w:rFonts w:ascii="Times New Roman" w:hAnsi="Times New Roman" w:cs="Times New Roman"/>
          <w:color w:val="000000" w:themeColor="text1"/>
          <w:sz w:val="24"/>
          <w:szCs w:val="24"/>
          <w:shd w:val="clear" w:color="auto" w:fill="FAFAFA"/>
        </w:rPr>
        <w:t> </w:t>
      </w:r>
      <w:r w:rsidRPr="00E51FC9">
        <w:rPr>
          <w:rFonts w:ascii="Times New Roman" w:hAnsi="Times New Roman" w:cs="Times New Roman"/>
          <w:color w:val="000000" w:themeColor="text1"/>
          <w:sz w:val="24"/>
          <w:szCs w:val="24"/>
          <w:shd w:val="clear" w:color="auto" w:fill="FAFAFA"/>
        </w:rPr>
        <w:t>ситуации обычного общения мы, как правило, смотрим в лицо собеседнику.</w:t>
      </w:r>
      <w:r w:rsidRPr="00E51FC9">
        <w:rPr>
          <w:rStyle w:val="apple-converted-space"/>
          <w:rFonts w:ascii="Times New Roman" w:hAnsi="Times New Roman" w:cs="Times New Roman"/>
          <w:color w:val="000000" w:themeColor="text1"/>
          <w:sz w:val="24"/>
          <w:szCs w:val="24"/>
          <w:shd w:val="clear" w:color="auto" w:fill="FAFAFA"/>
        </w:rPr>
        <w:t> </w:t>
      </w:r>
      <w:r w:rsidRPr="00E51FC9">
        <w:rPr>
          <w:rFonts w:ascii="Times New Roman" w:hAnsi="Times New Roman" w:cs="Times New Roman"/>
          <w:color w:val="000000" w:themeColor="text1"/>
          <w:sz w:val="24"/>
          <w:szCs w:val="24"/>
        </w:rPr>
        <w:br/>
      </w:r>
      <w:r w:rsidRPr="00E51FC9">
        <w:rPr>
          <w:rFonts w:ascii="Times New Roman" w:hAnsi="Times New Roman" w:cs="Times New Roman"/>
          <w:color w:val="000000" w:themeColor="text1"/>
          <w:sz w:val="24"/>
          <w:szCs w:val="24"/>
          <w:shd w:val="clear" w:color="auto" w:fill="FAFAFA"/>
        </w:rPr>
        <w:t>Но в ситуации виртуального общения вы будете смотреть не на самого человека, а на его изображение на экране компьютера.</w:t>
      </w:r>
      <w:r w:rsidRPr="00E51FC9">
        <w:rPr>
          <w:rFonts w:ascii="Times New Roman" w:hAnsi="Times New Roman" w:cs="Times New Roman"/>
          <w:color w:val="000000" w:themeColor="text1"/>
          <w:sz w:val="24"/>
          <w:szCs w:val="24"/>
        </w:rPr>
        <w:br/>
      </w:r>
      <w:r w:rsidRPr="00E51FC9">
        <w:rPr>
          <w:rFonts w:ascii="Times New Roman" w:hAnsi="Times New Roman" w:cs="Times New Roman"/>
          <w:color w:val="000000" w:themeColor="text1"/>
          <w:sz w:val="24"/>
          <w:szCs w:val="24"/>
          <w:shd w:val="clear" w:color="auto" w:fill="FAFAFA"/>
        </w:rPr>
        <w:t>Нужно найти такое положение веб камеры, при котором собеседнику будет казаться, что вы смотрите именно на него, а ваше лицо будет максимально видно ему.</w:t>
      </w:r>
    </w:p>
    <w:p w:rsidR="00645145" w:rsidRPr="00E51FC9" w:rsidRDefault="00645145" w:rsidP="00E51FC9">
      <w:pPr>
        <w:spacing w:after="0"/>
        <w:rPr>
          <w:rFonts w:ascii="Times New Roman" w:hAnsi="Times New Roman" w:cs="Times New Roman"/>
          <w:color w:val="000000" w:themeColor="text1"/>
          <w:sz w:val="24"/>
          <w:szCs w:val="24"/>
          <w:shd w:val="clear" w:color="auto" w:fill="FAFAFA"/>
        </w:rPr>
      </w:pPr>
      <w:r w:rsidRPr="00E51FC9">
        <w:rPr>
          <w:rFonts w:ascii="Times New Roman" w:hAnsi="Times New Roman" w:cs="Times New Roman"/>
          <w:color w:val="000000" w:themeColor="text1"/>
          <w:sz w:val="24"/>
          <w:szCs w:val="24"/>
        </w:rPr>
        <w:br/>
      </w:r>
    </w:p>
    <w:p w:rsidR="00645145" w:rsidRPr="00E51FC9" w:rsidRDefault="00645145" w:rsidP="00E51FC9">
      <w:pPr>
        <w:spacing w:after="0"/>
        <w:rPr>
          <w:rFonts w:ascii="Times New Roman" w:hAnsi="Times New Roman" w:cs="Times New Roman"/>
          <w:color w:val="000000" w:themeColor="text1"/>
          <w:sz w:val="24"/>
          <w:szCs w:val="24"/>
          <w:shd w:val="clear" w:color="auto" w:fill="FAFAFA"/>
        </w:rPr>
      </w:pPr>
      <w:proofErr w:type="gramStart"/>
      <w:r w:rsidRPr="00E51FC9">
        <w:rPr>
          <w:rFonts w:ascii="Times New Roman" w:hAnsi="Times New Roman" w:cs="Times New Roman"/>
          <w:color w:val="000000" w:themeColor="text1"/>
          <w:sz w:val="24"/>
          <w:szCs w:val="24"/>
          <w:shd w:val="clear" w:color="auto" w:fill="FAFAFA"/>
        </w:rPr>
        <w:t>Во время</w:t>
      </w:r>
      <w:proofErr w:type="gramEnd"/>
      <w:r w:rsidRPr="00E51FC9">
        <w:rPr>
          <w:rFonts w:ascii="Times New Roman" w:hAnsi="Times New Roman" w:cs="Times New Roman"/>
          <w:color w:val="000000" w:themeColor="text1"/>
          <w:sz w:val="24"/>
          <w:szCs w:val="24"/>
          <w:shd w:val="clear" w:color="auto" w:fill="FAFAFA"/>
        </w:rPr>
        <w:t xml:space="preserve"> он-</w:t>
      </w:r>
      <w:proofErr w:type="spellStart"/>
      <w:r w:rsidRPr="00E51FC9">
        <w:rPr>
          <w:rFonts w:ascii="Times New Roman" w:hAnsi="Times New Roman" w:cs="Times New Roman"/>
          <w:color w:val="000000" w:themeColor="text1"/>
          <w:sz w:val="24"/>
          <w:szCs w:val="24"/>
          <w:shd w:val="clear" w:color="auto" w:fill="FAFAFA"/>
        </w:rPr>
        <w:t>лайн</w:t>
      </w:r>
      <w:proofErr w:type="spellEnd"/>
      <w:r w:rsidRPr="00E51FC9">
        <w:rPr>
          <w:rFonts w:ascii="Times New Roman" w:hAnsi="Times New Roman" w:cs="Times New Roman"/>
          <w:color w:val="000000" w:themeColor="text1"/>
          <w:sz w:val="24"/>
          <w:szCs w:val="24"/>
          <w:shd w:val="clear" w:color="auto" w:fill="FAFAFA"/>
        </w:rPr>
        <w:t xml:space="preserve"> занятия вы не сможете всё время статично держать позу. Неизбежно то, что за этот период вы несколько раз поменяете положения тела. Для того, чтобы это не вызвало снижение </w:t>
      </w:r>
      <w:r w:rsidRPr="00E51FC9">
        <w:rPr>
          <w:rFonts w:ascii="Times New Roman" w:hAnsi="Times New Roman" w:cs="Times New Roman"/>
          <w:color w:val="000000" w:themeColor="text1"/>
          <w:sz w:val="24"/>
          <w:szCs w:val="24"/>
          <w:shd w:val="clear" w:color="auto" w:fill="FAFAFA"/>
        </w:rPr>
        <w:lastRenderedPageBreak/>
        <w:t>качества общения вам нужно контролировать то, как видит вас ученик на экране своего компьютера. Используйте для этого маленькое окно, в котором видите себя:</w:t>
      </w:r>
    </w:p>
    <w:p w:rsidR="009E0BD2" w:rsidRPr="00E51FC9" w:rsidRDefault="009E0BD2" w:rsidP="00E51FC9">
      <w:pPr>
        <w:spacing w:after="0"/>
        <w:rPr>
          <w:rFonts w:ascii="Times New Roman" w:hAnsi="Times New Roman" w:cs="Times New Roman"/>
          <w:b/>
          <w:color w:val="000000" w:themeColor="text1"/>
          <w:sz w:val="24"/>
          <w:szCs w:val="24"/>
        </w:rPr>
      </w:pPr>
    </w:p>
    <w:p w:rsidR="00EB1E00" w:rsidRPr="00E51FC9" w:rsidRDefault="00EB1E00" w:rsidP="00E51FC9">
      <w:pPr>
        <w:spacing w:after="0"/>
        <w:jc w:val="center"/>
        <w:rPr>
          <w:rFonts w:ascii="Times New Roman" w:hAnsi="Times New Roman" w:cs="Times New Roman"/>
          <w:b/>
          <w:color w:val="000000" w:themeColor="text1"/>
          <w:sz w:val="24"/>
          <w:szCs w:val="24"/>
        </w:rPr>
      </w:pPr>
      <w:r w:rsidRPr="00E51FC9">
        <w:rPr>
          <w:rFonts w:ascii="Times New Roman" w:hAnsi="Times New Roman" w:cs="Times New Roman"/>
          <w:b/>
          <w:color w:val="000000" w:themeColor="text1"/>
          <w:sz w:val="24"/>
          <w:szCs w:val="24"/>
        </w:rPr>
        <w:t>Особенности организации дистанционных уроков</w:t>
      </w:r>
    </w:p>
    <w:p w:rsidR="00EB1E00" w:rsidRPr="00E51FC9" w:rsidRDefault="00EB1E00" w:rsidP="00E51FC9">
      <w:pPr>
        <w:spacing w:after="0"/>
        <w:rPr>
          <w:rFonts w:ascii="Times New Roman" w:hAnsi="Times New Roman" w:cs="Times New Roman"/>
          <w:color w:val="000000" w:themeColor="text1"/>
          <w:sz w:val="24"/>
          <w:szCs w:val="24"/>
        </w:rPr>
      </w:pPr>
      <w:r w:rsidRPr="00E51FC9">
        <w:rPr>
          <w:rFonts w:ascii="Times New Roman" w:hAnsi="Times New Roman" w:cs="Times New Roman"/>
          <w:color w:val="000000" w:themeColor="text1"/>
          <w:sz w:val="24"/>
          <w:szCs w:val="24"/>
        </w:rPr>
        <w:t xml:space="preserve"> Дистанционное обучение – новый шаг в современном образовании</w:t>
      </w:r>
    </w:p>
    <w:p w:rsidR="00EB1E00" w:rsidRPr="00E51FC9" w:rsidRDefault="00EB1E00" w:rsidP="00E51FC9">
      <w:pPr>
        <w:spacing w:after="0"/>
        <w:ind w:firstLine="708"/>
        <w:rPr>
          <w:rFonts w:ascii="Times New Roman" w:hAnsi="Times New Roman" w:cs="Times New Roman"/>
          <w:color w:val="000000" w:themeColor="text1"/>
          <w:sz w:val="24"/>
          <w:szCs w:val="24"/>
        </w:rPr>
      </w:pPr>
      <w:r w:rsidRPr="00E51FC9">
        <w:rPr>
          <w:rFonts w:ascii="Times New Roman" w:hAnsi="Times New Roman" w:cs="Times New Roman"/>
          <w:color w:val="000000" w:themeColor="text1"/>
          <w:sz w:val="24"/>
          <w:szCs w:val="24"/>
        </w:rPr>
        <w:t>Обеспечение реальной возможности получения образования различными категориями обучающихся, в том числе и лицами с ограниченными возможностями здоровья, – это актуальная проблема, решить которую возможно при помощи технологий дистанционного образования.</w:t>
      </w:r>
    </w:p>
    <w:p w:rsidR="00EB1E00" w:rsidRPr="00E51FC9" w:rsidRDefault="00EB1E00" w:rsidP="00E51FC9">
      <w:pPr>
        <w:spacing w:after="0"/>
        <w:ind w:firstLine="708"/>
        <w:rPr>
          <w:rFonts w:ascii="Times New Roman" w:hAnsi="Times New Roman" w:cs="Times New Roman"/>
          <w:color w:val="000000" w:themeColor="text1"/>
          <w:sz w:val="24"/>
          <w:szCs w:val="24"/>
        </w:rPr>
      </w:pPr>
      <w:r w:rsidRPr="00E51FC9">
        <w:rPr>
          <w:rFonts w:ascii="Times New Roman" w:hAnsi="Times New Roman" w:cs="Times New Roman"/>
          <w:color w:val="000000" w:themeColor="text1"/>
          <w:sz w:val="24"/>
          <w:szCs w:val="24"/>
        </w:rPr>
        <w:t>Дистанционное обучение (ДО) — совокупность технологий, обеспечивающих доставку обучаемым основного объема изучаемого материала, интерактивное взаимодействие обучаемых и преподавателей в процессе обучения, предоставление обучаемым возможности самостоятельной работы по освоению изучаемого материа</w:t>
      </w:r>
      <w:r w:rsidR="0077015F" w:rsidRPr="00E51FC9">
        <w:rPr>
          <w:rFonts w:ascii="Times New Roman" w:hAnsi="Times New Roman" w:cs="Times New Roman"/>
          <w:color w:val="000000" w:themeColor="text1"/>
          <w:sz w:val="24"/>
          <w:szCs w:val="24"/>
        </w:rPr>
        <w:t>ла, а также в процессе обучения</w:t>
      </w:r>
      <w:r w:rsidRPr="00E51FC9">
        <w:rPr>
          <w:rFonts w:ascii="Times New Roman" w:hAnsi="Times New Roman" w:cs="Times New Roman"/>
          <w:color w:val="000000" w:themeColor="text1"/>
          <w:sz w:val="24"/>
          <w:szCs w:val="24"/>
        </w:rPr>
        <w:t>.</w:t>
      </w:r>
    </w:p>
    <w:p w:rsidR="00EB1E00" w:rsidRPr="00E51FC9" w:rsidRDefault="00EB1E00" w:rsidP="00E51FC9">
      <w:pPr>
        <w:spacing w:after="0"/>
        <w:ind w:firstLine="708"/>
        <w:rPr>
          <w:rFonts w:ascii="Times New Roman" w:hAnsi="Times New Roman" w:cs="Times New Roman"/>
          <w:color w:val="000000" w:themeColor="text1"/>
          <w:sz w:val="24"/>
          <w:szCs w:val="24"/>
        </w:rPr>
      </w:pPr>
      <w:r w:rsidRPr="00E51FC9">
        <w:rPr>
          <w:rFonts w:ascii="Times New Roman" w:hAnsi="Times New Roman" w:cs="Times New Roman"/>
          <w:color w:val="000000" w:themeColor="text1"/>
          <w:sz w:val="24"/>
          <w:szCs w:val="24"/>
        </w:rPr>
        <w:t xml:space="preserve">Дистанционный урок − это форма организации дистанционного занятия, проводимая в определенных временных рамках, при которой педагог руководит индивидуальной и групповой деятельностью учащихся по созданию собственного образовательного продукта, с целью освоения учащимися основ изучаемого материала, воспитания и развития творческих способностей (Е.В. </w:t>
      </w:r>
      <w:proofErr w:type="spellStart"/>
      <w:r w:rsidRPr="00E51FC9">
        <w:rPr>
          <w:rFonts w:ascii="Times New Roman" w:hAnsi="Times New Roman" w:cs="Times New Roman"/>
          <w:color w:val="000000" w:themeColor="text1"/>
          <w:sz w:val="24"/>
          <w:szCs w:val="24"/>
        </w:rPr>
        <w:t>Харунжаева</w:t>
      </w:r>
      <w:proofErr w:type="spellEnd"/>
      <w:r w:rsidRPr="00E51FC9">
        <w:rPr>
          <w:rFonts w:ascii="Times New Roman" w:hAnsi="Times New Roman" w:cs="Times New Roman"/>
          <w:color w:val="000000" w:themeColor="text1"/>
          <w:sz w:val="24"/>
          <w:szCs w:val="24"/>
        </w:rPr>
        <w:t>).</w:t>
      </w:r>
    </w:p>
    <w:p w:rsidR="00EB1E00" w:rsidRPr="00E51FC9" w:rsidRDefault="00EB1E00" w:rsidP="00E51FC9">
      <w:pPr>
        <w:spacing w:after="0"/>
        <w:ind w:firstLine="708"/>
        <w:rPr>
          <w:rFonts w:ascii="Times New Roman" w:hAnsi="Times New Roman" w:cs="Times New Roman"/>
          <w:color w:val="000000" w:themeColor="text1"/>
          <w:sz w:val="24"/>
          <w:szCs w:val="24"/>
        </w:rPr>
      </w:pPr>
      <w:r w:rsidRPr="00E51FC9">
        <w:rPr>
          <w:rFonts w:ascii="Times New Roman" w:hAnsi="Times New Roman" w:cs="Times New Roman"/>
          <w:color w:val="000000" w:themeColor="text1"/>
          <w:sz w:val="24"/>
          <w:szCs w:val="24"/>
        </w:rPr>
        <w:t>Условия проведения дистанционного урока могут различаться по режиму взаимодействия преподавателя с учащимися:</w:t>
      </w:r>
    </w:p>
    <w:p w:rsidR="00EB1E00" w:rsidRPr="00E51FC9" w:rsidRDefault="0077015F" w:rsidP="00E51FC9">
      <w:pPr>
        <w:spacing w:after="0"/>
        <w:rPr>
          <w:rFonts w:ascii="Times New Roman" w:hAnsi="Times New Roman" w:cs="Times New Roman"/>
          <w:color w:val="000000" w:themeColor="text1"/>
          <w:sz w:val="24"/>
          <w:szCs w:val="24"/>
        </w:rPr>
      </w:pPr>
      <w:r w:rsidRPr="00E51FC9">
        <w:rPr>
          <w:rFonts w:ascii="Times New Roman" w:hAnsi="Times New Roman" w:cs="Times New Roman"/>
          <w:color w:val="000000" w:themeColor="text1"/>
          <w:sz w:val="24"/>
          <w:szCs w:val="24"/>
        </w:rPr>
        <w:t xml:space="preserve">в режиме </w:t>
      </w:r>
      <w:proofErr w:type="gramStart"/>
      <w:r w:rsidRPr="00E51FC9">
        <w:rPr>
          <w:rFonts w:ascii="Times New Roman" w:hAnsi="Times New Roman" w:cs="Times New Roman"/>
          <w:color w:val="000000" w:themeColor="text1"/>
          <w:sz w:val="24"/>
          <w:szCs w:val="24"/>
        </w:rPr>
        <w:t>он-</w:t>
      </w:r>
      <w:proofErr w:type="spellStart"/>
      <w:r w:rsidRPr="00E51FC9">
        <w:rPr>
          <w:rFonts w:ascii="Times New Roman" w:hAnsi="Times New Roman" w:cs="Times New Roman"/>
          <w:color w:val="000000" w:themeColor="text1"/>
          <w:sz w:val="24"/>
          <w:szCs w:val="24"/>
        </w:rPr>
        <w:t>лайн</w:t>
      </w:r>
      <w:proofErr w:type="spellEnd"/>
      <w:proofErr w:type="gramEnd"/>
      <w:r w:rsidRPr="00E51FC9">
        <w:rPr>
          <w:rFonts w:ascii="Times New Roman" w:hAnsi="Times New Roman" w:cs="Times New Roman"/>
          <w:color w:val="000000" w:themeColor="text1"/>
          <w:sz w:val="24"/>
          <w:szCs w:val="24"/>
        </w:rPr>
        <w:t xml:space="preserve"> с </w:t>
      </w:r>
      <w:r w:rsidR="00EB1E00" w:rsidRPr="00E51FC9">
        <w:rPr>
          <w:rFonts w:ascii="Times New Roman" w:hAnsi="Times New Roman" w:cs="Times New Roman"/>
          <w:color w:val="000000" w:themeColor="text1"/>
          <w:sz w:val="24"/>
          <w:szCs w:val="24"/>
        </w:rPr>
        <w:t>учащимся, одновременно находящимся у автоматизированного рабочего места;</w:t>
      </w:r>
    </w:p>
    <w:p w:rsidR="00EB1E00" w:rsidRPr="00E51FC9" w:rsidRDefault="00EB1E00" w:rsidP="00E51FC9">
      <w:pPr>
        <w:spacing w:after="0"/>
        <w:rPr>
          <w:rFonts w:ascii="Times New Roman" w:hAnsi="Times New Roman" w:cs="Times New Roman"/>
          <w:color w:val="000000" w:themeColor="text1"/>
          <w:sz w:val="24"/>
          <w:szCs w:val="24"/>
        </w:rPr>
      </w:pPr>
      <w:r w:rsidRPr="00E51FC9">
        <w:rPr>
          <w:rFonts w:ascii="Times New Roman" w:hAnsi="Times New Roman" w:cs="Times New Roman"/>
          <w:color w:val="000000" w:themeColor="text1"/>
          <w:sz w:val="24"/>
          <w:szCs w:val="24"/>
        </w:rPr>
        <w:t xml:space="preserve">в режиме </w:t>
      </w:r>
      <w:proofErr w:type="spellStart"/>
      <w:r w:rsidRPr="00E51FC9">
        <w:rPr>
          <w:rFonts w:ascii="Times New Roman" w:hAnsi="Times New Roman" w:cs="Times New Roman"/>
          <w:color w:val="000000" w:themeColor="text1"/>
          <w:sz w:val="24"/>
          <w:szCs w:val="24"/>
        </w:rPr>
        <w:t>офф-лайн</w:t>
      </w:r>
      <w:proofErr w:type="spellEnd"/>
      <w:r w:rsidRPr="00E51FC9">
        <w:rPr>
          <w:rFonts w:ascii="Times New Roman" w:hAnsi="Times New Roman" w:cs="Times New Roman"/>
          <w:color w:val="000000" w:themeColor="text1"/>
          <w:sz w:val="24"/>
          <w:szCs w:val="24"/>
        </w:rPr>
        <w:t>. В этом случае фактор местонахождения и времени не является существенным, так как все взаимодействие организовывается в отложенном режиме.</w:t>
      </w:r>
    </w:p>
    <w:p w:rsidR="00EB1E00" w:rsidRPr="00E51FC9" w:rsidRDefault="00EB1E00" w:rsidP="00E51FC9">
      <w:pPr>
        <w:spacing w:after="0"/>
        <w:rPr>
          <w:rFonts w:ascii="Times New Roman" w:hAnsi="Times New Roman" w:cs="Times New Roman"/>
          <w:color w:val="000000" w:themeColor="text1"/>
          <w:sz w:val="24"/>
          <w:szCs w:val="24"/>
        </w:rPr>
      </w:pPr>
      <w:r w:rsidRPr="00E51FC9">
        <w:rPr>
          <w:rFonts w:ascii="Times New Roman" w:hAnsi="Times New Roman" w:cs="Times New Roman"/>
          <w:color w:val="000000" w:themeColor="text1"/>
          <w:sz w:val="24"/>
          <w:szCs w:val="24"/>
        </w:rPr>
        <w:t>Системный подход в построении учебного материала сетевых учебных курсов способствует развитию у учащегося навыка самообразования, эффективной и продуктивной деятельности, а также возникновению устойчивой мотивации познавательной деятельности по многим направлениям, что способствует универсальности и повышения качества образованности учащегося.</w:t>
      </w:r>
    </w:p>
    <w:p w:rsidR="0077015F" w:rsidRPr="00E51FC9" w:rsidRDefault="0077015F" w:rsidP="00E51FC9">
      <w:pPr>
        <w:spacing w:after="0"/>
        <w:rPr>
          <w:rFonts w:ascii="Times New Roman" w:hAnsi="Times New Roman" w:cs="Times New Roman"/>
          <w:color w:val="000000" w:themeColor="text1"/>
          <w:sz w:val="24"/>
          <w:szCs w:val="24"/>
        </w:rPr>
      </w:pPr>
    </w:p>
    <w:p w:rsidR="00EB1E00" w:rsidRPr="00E51FC9" w:rsidRDefault="00EB1E00" w:rsidP="00E51FC9">
      <w:pPr>
        <w:spacing w:after="0"/>
        <w:jc w:val="center"/>
        <w:rPr>
          <w:rFonts w:ascii="Times New Roman" w:hAnsi="Times New Roman" w:cs="Times New Roman"/>
          <w:b/>
          <w:color w:val="000000" w:themeColor="text1"/>
          <w:sz w:val="24"/>
          <w:szCs w:val="24"/>
        </w:rPr>
      </w:pPr>
      <w:r w:rsidRPr="00E51FC9">
        <w:rPr>
          <w:rFonts w:ascii="Times New Roman" w:hAnsi="Times New Roman" w:cs="Times New Roman"/>
          <w:b/>
          <w:color w:val="000000" w:themeColor="text1"/>
          <w:sz w:val="24"/>
          <w:szCs w:val="24"/>
        </w:rPr>
        <w:t>Структура дистанционного урока. Сценарий урока</w:t>
      </w:r>
    </w:p>
    <w:p w:rsidR="00EB1E00" w:rsidRPr="00E51FC9" w:rsidRDefault="00EB1E00" w:rsidP="00E51FC9">
      <w:pPr>
        <w:spacing w:after="0"/>
        <w:ind w:firstLine="708"/>
        <w:rPr>
          <w:rFonts w:ascii="Times New Roman" w:hAnsi="Times New Roman" w:cs="Times New Roman"/>
          <w:color w:val="000000" w:themeColor="text1"/>
          <w:sz w:val="24"/>
          <w:szCs w:val="24"/>
        </w:rPr>
      </w:pPr>
      <w:r w:rsidRPr="00E51FC9">
        <w:rPr>
          <w:rFonts w:ascii="Times New Roman" w:hAnsi="Times New Roman" w:cs="Times New Roman"/>
          <w:color w:val="000000" w:themeColor="text1"/>
          <w:sz w:val="24"/>
          <w:szCs w:val="24"/>
        </w:rPr>
        <w:t>Модель структуры дистанционного урока включает в себя следующие элементы:</w:t>
      </w:r>
    </w:p>
    <w:p w:rsidR="00EB1E00" w:rsidRPr="00E51FC9" w:rsidRDefault="00EB1E00" w:rsidP="00E51FC9">
      <w:pPr>
        <w:spacing w:after="0"/>
        <w:rPr>
          <w:rFonts w:ascii="Times New Roman" w:hAnsi="Times New Roman" w:cs="Times New Roman"/>
          <w:color w:val="000000" w:themeColor="text1"/>
          <w:sz w:val="24"/>
          <w:szCs w:val="24"/>
        </w:rPr>
      </w:pPr>
      <w:r w:rsidRPr="00E51FC9">
        <w:rPr>
          <w:rFonts w:ascii="Times New Roman" w:hAnsi="Times New Roman" w:cs="Times New Roman"/>
          <w:i/>
          <w:color w:val="000000" w:themeColor="text1"/>
          <w:sz w:val="24"/>
          <w:szCs w:val="24"/>
        </w:rPr>
        <w:t>Мотивационный блок</w:t>
      </w:r>
      <w:r w:rsidRPr="00E51FC9">
        <w:rPr>
          <w:rFonts w:ascii="Times New Roman" w:hAnsi="Times New Roman" w:cs="Times New Roman"/>
          <w:color w:val="000000" w:themeColor="text1"/>
          <w:sz w:val="24"/>
          <w:szCs w:val="24"/>
        </w:rPr>
        <w:t>. Мотивация - необходимая составляющая дистанционного урока, которая должна поддерживаться на протяжении всего процесса обучения. Большое значение имеет четко определенная цель, которая ставится перед учеником. Мотивация быстро снижается, если уровень поставленных задач не соответствует уровню подготовки обучающегося.</w:t>
      </w:r>
    </w:p>
    <w:p w:rsidR="00EB1E00" w:rsidRPr="00E51FC9" w:rsidRDefault="00EB1E00" w:rsidP="00E51FC9">
      <w:pPr>
        <w:spacing w:after="0"/>
        <w:rPr>
          <w:rFonts w:ascii="Times New Roman" w:hAnsi="Times New Roman" w:cs="Times New Roman"/>
          <w:color w:val="000000" w:themeColor="text1"/>
          <w:sz w:val="24"/>
          <w:szCs w:val="24"/>
        </w:rPr>
      </w:pPr>
      <w:r w:rsidRPr="00E51FC9">
        <w:rPr>
          <w:rFonts w:ascii="Times New Roman" w:hAnsi="Times New Roman" w:cs="Times New Roman"/>
          <w:i/>
          <w:color w:val="000000" w:themeColor="text1"/>
          <w:sz w:val="24"/>
          <w:szCs w:val="24"/>
        </w:rPr>
        <w:t>Инструктивный блок</w:t>
      </w:r>
      <w:r w:rsidRPr="00E51FC9">
        <w:rPr>
          <w:rFonts w:ascii="Times New Roman" w:hAnsi="Times New Roman" w:cs="Times New Roman"/>
          <w:color w:val="000000" w:themeColor="text1"/>
          <w:sz w:val="24"/>
          <w:szCs w:val="24"/>
        </w:rPr>
        <w:t xml:space="preserve"> (инструкции и рекомендации по выполнению задания, урока).</w:t>
      </w:r>
    </w:p>
    <w:p w:rsidR="00EB1E00" w:rsidRPr="00E51FC9" w:rsidRDefault="00EB1E00" w:rsidP="00E51FC9">
      <w:pPr>
        <w:spacing w:after="0"/>
        <w:rPr>
          <w:rFonts w:ascii="Times New Roman" w:hAnsi="Times New Roman" w:cs="Times New Roman"/>
          <w:color w:val="000000" w:themeColor="text1"/>
          <w:sz w:val="24"/>
          <w:szCs w:val="24"/>
        </w:rPr>
      </w:pPr>
      <w:r w:rsidRPr="00E51FC9">
        <w:rPr>
          <w:rFonts w:ascii="Times New Roman" w:hAnsi="Times New Roman" w:cs="Times New Roman"/>
          <w:i/>
          <w:color w:val="000000" w:themeColor="text1"/>
          <w:sz w:val="24"/>
          <w:szCs w:val="24"/>
        </w:rPr>
        <w:t>Информационный блок</w:t>
      </w:r>
      <w:r w:rsidRPr="00E51FC9">
        <w:rPr>
          <w:rFonts w:ascii="Times New Roman" w:hAnsi="Times New Roman" w:cs="Times New Roman"/>
          <w:color w:val="000000" w:themeColor="text1"/>
          <w:sz w:val="24"/>
          <w:szCs w:val="24"/>
        </w:rPr>
        <w:t xml:space="preserve"> (система информационного наполнения).</w:t>
      </w:r>
    </w:p>
    <w:p w:rsidR="00EB1E00" w:rsidRPr="00E51FC9" w:rsidRDefault="00EB1E00" w:rsidP="00E51FC9">
      <w:pPr>
        <w:spacing w:after="0"/>
        <w:rPr>
          <w:rFonts w:ascii="Times New Roman" w:hAnsi="Times New Roman" w:cs="Times New Roman"/>
          <w:color w:val="000000" w:themeColor="text1"/>
          <w:sz w:val="24"/>
          <w:szCs w:val="24"/>
        </w:rPr>
      </w:pPr>
      <w:r w:rsidRPr="00E51FC9">
        <w:rPr>
          <w:rFonts w:ascii="Times New Roman" w:hAnsi="Times New Roman" w:cs="Times New Roman"/>
          <w:i/>
          <w:color w:val="000000" w:themeColor="text1"/>
          <w:sz w:val="24"/>
          <w:szCs w:val="24"/>
        </w:rPr>
        <w:t>Контрольный блок</w:t>
      </w:r>
      <w:r w:rsidRPr="00E51FC9">
        <w:rPr>
          <w:rFonts w:ascii="Times New Roman" w:hAnsi="Times New Roman" w:cs="Times New Roman"/>
          <w:color w:val="000000" w:themeColor="text1"/>
          <w:sz w:val="24"/>
          <w:szCs w:val="24"/>
        </w:rPr>
        <w:t xml:space="preserve"> (система тестирования и контроля).</w:t>
      </w:r>
    </w:p>
    <w:p w:rsidR="0077015F" w:rsidRPr="00E51FC9" w:rsidRDefault="00EB1E00" w:rsidP="00E51FC9">
      <w:pPr>
        <w:spacing w:after="0"/>
        <w:rPr>
          <w:rFonts w:ascii="Times New Roman" w:hAnsi="Times New Roman" w:cs="Times New Roman"/>
          <w:color w:val="000000" w:themeColor="text1"/>
          <w:sz w:val="24"/>
          <w:szCs w:val="24"/>
        </w:rPr>
      </w:pPr>
      <w:r w:rsidRPr="00E51FC9">
        <w:rPr>
          <w:rFonts w:ascii="Times New Roman" w:hAnsi="Times New Roman" w:cs="Times New Roman"/>
          <w:i/>
          <w:color w:val="000000" w:themeColor="text1"/>
          <w:sz w:val="24"/>
          <w:szCs w:val="24"/>
        </w:rPr>
        <w:t>Коммуникативный и консультативный блок</w:t>
      </w:r>
      <w:r w:rsidRPr="00E51FC9">
        <w:rPr>
          <w:rFonts w:ascii="Times New Roman" w:hAnsi="Times New Roman" w:cs="Times New Roman"/>
          <w:color w:val="000000" w:themeColor="text1"/>
          <w:sz w:val="24"/>
          <w:szCs w:val="24"/>
        </w:rPr>
        <w:t xml:space="preserve"> (система интерактивного взаимодействия участников дистанционного урока с учителем и между собой). </w:t>
      </w:r>
    </w:p>
    <w:p w:rsidR="00EB1E00" w:rsidRPr="00E51FC9" w:rsidRDefault="00EB1E00" w:rsidP="00E51FC9">
      <w:pPr>
        <w:spacing w:after="0"/>
        <w:rPr>
          <w:rFonts w:ascii="Times New Roman" w:hAnsi="Times New Roman" w:cs="Times New Roman"/>
          <w:b/>
          <w:color w:val="000000" w:themeColor="text1"/>
          <w:sz w:val="24"/>
          <w:szCs w:val="24"/>
        </w:rPr>
      </w:pPr>
      <w:r w:rsidRPr="00E51FC9">
        <w:rPr>
          <w:rFonts w:ascii="Times New Roman" w:hAnsi="Times New Roman" w:cs="Times New Roman"/>
          <w:b/>
          <w:color w:val="000000" w:themeColor="text1"/>
          <w:sz w:val="24"/>
          <w:szCs w:val="24"/>
        </w:rPr>
        <w:t>Учебные средства дистанционного урока</w:t>
      </w:r>
    </w:p>
    <w:p w:rsidR="00EB1E00" w:rsidRPr="00E51FC9" w:rsidRDefault="00EB1E00" w:rsidP="00E51FC9">
      <w:pPr>
        <w:spacing w:after="0"/>
        <w:ind w:firstLine="708"/>
        <w:rPr>
          <w:rFonts w:ascii="Times New Roman" w:hAnsi="Times New Roman" w:cs="Times New Roman"/>
          <w:color w:val="000000" w:themeColor="text1"/>
          <w:sz w:val="24"/>
          <w:szCs w:val="24"/>
        </w:rPr>
      </w:pPr>
      <w:r w:rsidRPr="00E51FC9">
        <w:rPr>
          <w:rFonts w:ascii="Times New Roman" w:hAnsi="Times New Roman" w:cs="Times New Roman"/>
          <w:color w:val="000000" w:themeColor="text1"/>
          <w:sz w:val="24"/>
          <w:szCs w:val="24"/>
        </w:rPr>
        <w:t>Сетевые образовательные ресурсы, являясь средством дистанционного учебного процесса, по своим дидактическим свойствам активно воздействуют на все компоненты системы обучения (цели, содержание, методы и организационные формы обучения) и позволяют ставить и решать сложные задачи педагогики в процессе обучения детей-инвалидов, нуждающихся в обучении на дому.</w:t>
      </w:r>
    </w:p>
    <w:p w:rsidR="00EB1E00" w:rsidRPr="00E51FC9" w:rsidRDefault="00EB1E00" w:rsidP="00E51FC9">
      <w:pPr>
        <w:spacing w:after="0"/>
        <w:ind w:firstLine="708"/>
        <w:rPr>
          <w:rFonts w:ascii="Times New Roman" w:hAnsi="Times New Roman" w:cs="Times New Roman"/>
          <w:color w:val="000000" w:themeColor="text1"/>
          <w:sz w:val="24"/>
          <w:szCs w:val="24"/>
        </w:rPr>
      </w:pPr>
      <w:r w:rsidRPr="00E51FC9">
        <w:rPr>
          <w:rFonts w:ascii="Times New Roman" w:hAnsi="Times New Roman" w:cs="Times New Roman"/>
          <w:color w:val="000000" w:themeColor="text1"/>
          <w:sz w:val="24"/>
          <w:szCs w:val="24"/>
        </w:rPr>
        <w:t>При разработке дистанционного урока следует принимать во внимание изолированность учеников. Учебные материалы должны сопровождаться необходимыми пояснениями и инструкциями. Должна быть предусмотрена консультационная зона, которая позволит ученику задавать вопросы.</w:t>
      </w:r>
    </w:p>
    <w:p w:rsidR="00EB1E00" w:rsidRPr="00E51FC9" w:rsidRDefault="00EB1E00" w:rsidP="00E51FC9">
      <w:pPr>
        <w:spacing w:after="0"/>
        <w:ind w:firstLine="708"/>
        <w:rPr>
          <w:rFonts w:ascii="Times New Roman" w:hAnsi="Times New Roman" w:cs="Times New Roman"/>
          <w:color w:val="000000" w:themeColor="text1"/>
          <w:sz w:val="24"/>
          <w:szCs w:val="24"/>
        </w:rPr>
      </w:pPr>
      <w:r w:rsidRPr="00E51FC9">
        <w:rPr>
          <w:rFonts w:ascii="Times New Roman" w:hAnsi="Times New Roman" w:cs="Times New Roman"/>
          <w:color w:val="000000" w:themeColor="text1"/>
          <w:sz w:val="24"/>
          <w:szCs w:val="24"/>
        </w:rPr>
        <w:t>Использование качественных графических файлов, оснащенных звуковым сопровождением и анимацией, повышают усвоение материала до 65% (для сравнения: во время обычного объяснения материала усваивается только 5%).</w:t>
      </w:r>
    </w:p>
    <w:p w:rsidR="00EB1E00" w:rsidRPr="00E51FC9" w:rsidRDefault="00EB1E00" w:rsidP="00E51FC9">
      <w:pPr>
        <w:spacing w:after="0"/>
        <w:ind w:firstLine="708"/>
        <w:rPr>
          <w:rFonts w:ascii="Times New Roman" w:hAnsi="Times New Roman" w:cs="Times New Roman"/>
          <w:color w:val="000000" w:themeColor="text1"/>
          <w:sz w:val="24"/>
          <w:szCs w:val="24"/>
        </w:rPr>
      </w:pPr>
      <w:r w:rsidRPr="00E51FC9">
        <w:rPr>
          <w:rFonts w:ascii="Times New Roman" w:hAnsi="Times New Roman" w:cs="Times New Roman"/>
          <w:color w:val="000000" w:themeColor="text1"/>
          <w:sz w:val="24"/>
          <w:szCs w:val="24"/>
        </w:rPr>
        <w:t>К учебным средствам в рамках дистанционного урока относятся:</w:t>
      </w:r>
    </w:p>
    <w:p w:rsidR="00EB1E00" w:rsidRPr="00E51FC9" w:rsidRDefault="00EB1E00" w:rsidP="00E51FC9">
      <w:pPr>
        <w:spacing w:after="0"/>
        <w:rPr>
          <w:rFonts w:ascii="Times New Roman" w:hAnsi="Times New Roman" w:cs="Times New Roman"/>
          <w:color w:val="000000" w:themeColor="text1"/>
          <w:sz w:val="24"/>
          <w:szCs w:val="24"/>
        </w:rPr>
      </w:pPr>
      <w:r w:rsidRPr="00E51FC9">
        <w:rPr>
          <w:rFonts w:ascii="Times New Roman" w:hAnsi="Times New Roman" w:cs="Times New Roman"/>
          <w:color w:val="000000" w:themeColor="text1"/>
          <w:sz w:val="24"/>
          <w:szCs w:val="24"/>
        </w:rPr>
        <w:lastRenderedPageBreak/>
        <w:t>1)    учебные книги (тверд</w:t>
      </w:r>
      <w:r w:rsidR="006B5EFB" w:rsidRPr="00E51FC9">
        <w:rPr>
          <w:rFonts w:ascii="Times New Roman" w:hAnsi="Times New Roman" w:cs="Times New Roman"/>
          <w:color w:val="000000" w:themeColor="text1"/>
          <w:sz w:val="24"/>
          <w:szCs w:val="24"/>
        </w:rPr>
        <w:t xml:space="preserve">ые копии на бумажных носителях </w:t>
      </w:r>
      <w:r w:rsidRPr="00E51FC9">
        <w:rPr>
          <w:rFonts w:ascii="Times New Roman" w:hAnsi="Times New Roman" w:cs="Times New Roman"/>
          <w:color w:val="000000" w:themeColor="text1"/>
          <w:sz w:val="24"/>
          <w:szCs w:val="24"/>
        </w:rPr>
        <w:t>и электронный вариант учебников, учебно-методических пособий, справочников и т.д.);</w:t>
      </w:r>
    </w:p>
    <w:p w:rsidR="00EB1E00" w:rsidRPr="00E51FC9" w:rsidRDefault="00EB1E00" w:rsidP="00E51FC9">
      <w:pPr>
        <w:spacing w:after="0"/>
        <w:rPr>
          <w:rFonts w:ascii="Times New Roman" w:hAnsi="Times New Roman" w:cs="Times New Roman"/>
          <w:color w:val="000000" w:themeColor="text1"/>
          <w:sz w:val="24"/>
          <w:szCs w:val="24"/>
        </w:rPr>
      </w:pPr>
      <w:r w:rsidRPr="00E51FC9">
        <w:rPr>
          <w:rFonts w:ascii="Times New Roman" w:hAnsi="Times New Roman" w:cs="Times New Roman"/>
          <w:color w:val="000000" w:themeColor="text1"/>
          <w:sz w:val="24"/>
          <w:szCs w:val="24"/>
        </w:rPr>
        <w:t>2)    сетевые учебно-методические пособия;</w:t>
      </w:r>
    </w:p>
    <w:p w:rsidR="00EB1E00" w:rsidRPr="00E51FC9" w:rsidRDefault="00EB1E00" w:rsidP="00E51FC9">
      <w:pPr>
        <w:spacing w:after="0"/>
        <w:rPr>
          <w:rFonts w:ascii="Times New Roman" w:hAnsi="Times New Roman" w:cs="Times New Roman"/>
          <w:color w:val="000000" w:themeColor="text1"/>
          <w:sz w:val="24"/>
          <w:szCs w:val="24"/>
        </w:rPr>
      </w:pPr>
      <w:r w:rsidRPr="00E51FC9">
        <w:rPr>
          <w:rFonts w:ascii="Times New Roman" w:hAnsi="Times New Roman" w:cs="Times New Roman"/>
          <w:color w:val="000000" w:themeColor="text1"/>
          <w:sz w:val="24"/>
          <w:szCs w:val="24"/>
        </w:rPr>
        <w:t>3)    компьютерные обучающие системы в обычном и мультимедийном вариантах;</w:t>
      </w:r>
    </w:p>
    <w:p w:rsidR="00EB1E00" w:rsidRPr="00E51FC9" w:rsidRDefault="00EB1E00" w:rsidP="00E51FC9">
      <w:pPr>
        <w:spacing w:after="0"/>
        <w:rPr>
          <w:rFonts w:ascii="Times New Roman" w:hAnsi="Times New Roman" w:cs="Times New Roman"/>
          <w:color w:val="000000" w:themeColor="text1"/>
          <w:sz w:val="24"/>
          <w:szCs w:val="24"/>
        </w:rPr>
      </w:pPr>
      <w:r w:rsidRPr="00E51FC9">
        <w:rPr>
          <w:rFonts w:ascii="Times New Roman" w:hAnsi="Times New Roman" w:cs="Times New Roman"/>
          <w:color w:val="000000" w:themeColor="text1"/>
          <w:sz w:val="24"/>
          <w:szCs w:val="24"/>
        </w:rPr>
        <w:t>4)    аудио учебно-информационные материалы;</w:t>
      </w:r>
    </w:p>
    <w:p w:rsidR="00EB1E00" w:rsidRPr="00E51FC9" w:rsidRDefault="00EB1E00" w:rsidP="00E51FC9">
      <w:pPr>
        <w:spacing w:after="0"/>
        <w:rPr>
          <w:rFonts w:ascii="Times New Roman" w:hAnsi="Times New Roman" w:cs="Times New Roman"/>
          <w:color w:val="000000" w:themeColor="text1"/>
          <w:sz w:val="24"/>
          <w:szCs w:val="24"/>
        </w:rPr>
      </w:pPr>
      <w:r w:rsidRPr="00E51FC9">
        <w:rPr>
          <w:rFonts w:ascii="Times New Roman" w:hAnsi="Times New Roman" w:cs="Times New Roman"/>
          <w:color w:val="000000" w:themeColor="text1"/>
          <w:sz w:val="24"/>
          <w:szCs w:val="24"/>
        </w:rPr>
        <w:t>5)    видео учебно-информационные материалы;</w:t>
      </w:r>
    </w:p>
    <w:p w:rsidR="00EB1E00" w:rsidRPr="00E51FC9" w:rsidRDefault="00EB1E00" w:rsidP="00E51FC9">
      <w:pPr>
        <w:spacing w:after="0"/>
        <w:rPr>
          <w:rFonts w:ascii="Times New Roman" w:hAnsi="Times New Roman" w:cs="Times New Roman"/>
          <w:color w:val="000000" w:themeColor="text1"/>
          <w:sz w:val="24"/>
          <w:szCs w:val="24"/>
        </w:rPr>
      </w:pPr>
      <w:r w:rsidRPr="00E51FC9">
        <w:rPr>
          <w:rFonts w:ascii="Times New Roman" w:hAnsi="Times New Roman" w:cs="Times New Roman"/>
          <w:color w:val="000000" w:themeColor="text1"/>
          <w:sz w:val="24"/>
          <w:szCs w:val="24"/>
        </w:rPr>
        <w:t>6)    лабораторные дистанционные практикумы;</w:t>
      </w:r>
    </w:p>
    <w:p w:rsidR="00EB1E00" w:rsidRPr="00E51FC9" w:rsidRDefault="00EB1E00" w:rsidP="00E51FC9">
      <w:pPr>
        <w:spacing w:after="0"/>
        <w:rPr>
          <w:rFonts w:ascii="Times New Roman" w:hAnsi="Times New Roman" w:cs="Times New Roman"/>
          <w:color w:val="000000" w:themeColor="text1"/>
          <w:sz w:val="24"/>
          <w:szCs w:val="24"/>
        </w:rPr>
      </w:pPr>
      <w:r w:rsidRPr="00E51FC9">
        <w:rPr>
          <w:rFonts w:ascii="Times New Roman" w:hAnsi="Times New Roman" w:cs="Times New Roman"/>
          <w:color w:val="000000" w:themeColor="text1"/>
          <w:sz w:val="24"/>
          <w:szCs w:val="24"/>
        </w:rPr>
        <w:t>7)    учебные тренажеры с удаленным доступом;</w:t>
      </w:r>
    </w:p>
    <w:p w:rsidR="00EB1E00" w:rsidRPr="00E51FC9" w:rsidRDefault="00EB1E00" w:rsidP="00E51FC9">
      <w:pPr>
        <w:spacing w:after="0"/>
        <w:rPr>
          <w:rFonts w:ascii="Times New Roman" w:hAnsi="Times New Roman" w:cs="Times New Roman"/>
          <w:color w:val="000000" w:themeColor="text1"/>
          <w:sz w:val="24"/>
          <w:szCs w:val="24"/>
        </w:rPr>
      </w:pPr>
      <w:r w:rsidRPr="00E51FC9">
        <w:rPr>
          <w:rFonts w:ascii="Times New Roman" w:hAnsi="Times New Roman" w:cs="Times New Roman"/>
          <w:color w:val="000000" w:themeColor="text1"/>
          <w:sz w:val="24"/>
          <w:szCs w:val="24"/>
        </w:rPr>
        <w:t>8)    базы данных и знаний с удаленным доступом;</w:t>
      </w:r>
    </w:p>
    <w:p w:rsidR="00EB1E00" w:rsidRPr="00E51FC9" w:rsidRDefault="00EB1E00" w:rsidP="00E51FC9">
      <w:pPr>
        <w:spacing w:after="0"/>
        <w:rPr>
          <w:rFonts w:ascii="Times New Roman" w:hAnsi="Times New Roman" w:cs="Times New Roman"/>
          <w:color w:val="000000" w:themeColor="text1"/>
          <w:sz w:val="24"/>
          <w:szCs w:val="24"/>
        </w:rPr>
      </w:pPr>
      <w:r w:rsidRPr="00E51FC9">
        <w:rPr>
          <w:rFonts w:ascii="Times New Roman" w:hAnsi="Times New Roman" w:cs="Times New Roman"/>
          <w:color w:val="000000" w:themeColor="text1"/>
          <w:sz w:val="24"/>
          <w:szCs w:val="24"/>
        </w:rPr>
        <w:t>9)    электронные библиотеки с удаленным доступом и т.д.</w:t>
      </w:r>
    </w:p>
    <w:p w:rsidR="00EB1E00" w:rsidRPr="00E51FC9" w:rsidRDefault="00EB1E00" w:rsidP="00E51FC9">
      <w:pPr>
        <w:spacing w:after="0"/>
        <w:rPr>
          <w:rFonts w:ascii="Times New Roman" w:hAnsi="Times New Roman" w:cs="Times New Roman"/>
          <w:color w:val="000000" w:themeColor="text1"/>
          <w:sz w:val="24"/>
          <w:szCs w:val="24"/>
        </w:rPr>
      </w:pPr>
    </w:p>
    <w:p w:rsidR="00EB1E00" w:rsidRPr="00E51FC9" w:rsidRDefault="00EB1E00" w:rsidP="00E51FC9">
      <w:pPr>
        <w:spacing w:after="0"/>
        <w:rPr>
          <w:rFonts w:ascii="Times New Roman" w:hAnsi="Times New Roman" w:cs="Times New Roman"/>
          <w:b/>
          <w:bCs/>
          <w:color w:val="000000" w:themeColor="text1"/>
          <w:sz w:val="24"/>
          <w:szCs w:val="24"/>
          <w:lang w:eastAsia="ru-RU"/>
        </w:rPr>
      </w:pPr>
      <w:r w:rsidRPr="00E51FC9">
        <w:rPr>
          <w:rFonts w:ascii="Times New Roman" w:hAnsi="Times New Roman" w:cs="Times New Roman"/>
          <w:b/>
          <w:bCs/>
          <w:color w:val="000000" w:themeColor="text1"/>
          <w:sz w:val="24"/>
          <w:szCs w:val="24"/>
          <w:bdr w:val="none" w:sz="0" w:space="0" w:color="auto" w:frame="1"/>
          <w:lang w:eastAsia="ru-RU"/>
        </w:rPr>
        <w:t>Алгоритм разработки дистанционного урока</w:t>
      </w:r>
    </w:p>
    <w:p w:rsidR="00EB1E00" w:rsidRPr="00E51FC9" w:rsidRDefault="00EB1E00"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1.    </w:t>
      </w:r>
      <w:r w:rsidRPr="00E51FC9">
        <w:rPr>
          <w:rFonts w:ascii="Times New Roman" w:hAnsi="Times New Roman" w:cs="Times New Roman"/>
          <w:color w:val="000000" w:themeColor="text1"/>
          <w:sz w:val="24"/>
          <w:szCs w:val="24"/>
          <w:lang w:eastAsia="ru-RU"/>
        </w:rPr>
        <w:t> </w:t>
      </w:r>
      <w:r w:rsidRPr="00E51FC9">
        <w:rPr>
          <w:rFonts w:ascii="Times New Roman" w:hAnsi="Times New Roman" w:cs="Times New Roman"/>
          <w:color w:val="000000" w:themeColor="text1"/>
          <w:sz w:val="24"/>
          <w:szCs w:val="24"/>
          <w:bdr w:val="none" w:sz="0" w:space="0" w:color="auto" w:frame="1"/>
          <w:lang w:eastAsia="ru-RU"/>
        </w:rPr>
        <w:t>Определение темы дистанционного урока.</w:t>
      </w:r>
    </w:p>
    <w:p w:rsidR="00EB1E00" w:rsidRPr="00E51FC9" w:rsidRDefault="00EB1E00"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2.    </w:t>
      </w:r>
      <w:r w:rsidRPr="00E51FC9">
        <w:rPr>
          <w:rFonts w:ascii="Times New Roman" w:hAnsi="Times New Roman" w:cs="Times New Roman"/>
          <w:color w:val="000000" w:themeColor="text1"/>
          <w:sz w:val="24"/>
          <w:szCs w:val="24"/>
          <w:lang w:eastAsia="ru-RU"/>
        </w:rPr>
        <w:t> </w:t>
      </w:r>
      <w:r w:rsidRPr="00E51FC9">
        <w:rPr>
          <w:rFonts w:ascii="Times New Roman" w:hAnsi="Times New Roman" w:cs="Times New Roman"/>
          <w:color w:val="000000" w:themeColor="text1"/>
          <w:sz w:val="24"/>
          <w:szCs w:val="24"/>
          <w:bdr w:val="none" w:sz="0" w:space="0" w:color="auto" w:frame="1"/>
          <w:lang w:eastAsia="ru-RU"/>
        </w:rPr>
        <w:t>Определение типа дистанционного урока (изучение новой темы, повторение, углубление, контроль, ликвидация пробелов в знаниях и умениях, самопроверки</w:t>
      </w:r>
      <w:r w:rsidRPr="00E51FC9">
        <w:rPr>
          <w:rFonts w:ascii="Times New Roman" w:hAnsi="Times New Roman" w:cs="Times New Roman"/>
          <w:color w:val="000000" w:themeColor="text1"/>
          <w:sz w:val="24"/>
          <w:szCs w:val="24"/>
          <w:lang w:eastAsia="ru-RU"/>
        </w:rPr>
        <w:t> </w:t>
      </w:r>
      <w:r w:rsidRPr="00E51FC9">
        <w:rPr>
          <w:rFonts w:ascii="Times New Roman" w:hAnsi="Times New Roman" w:cs="Times New Roman"/>
          <w:color w:val="000000" w:themeColor="text1"/>
          <w:sz w:val="24"/>
          <w:szCs w:val="24"/>
          <w:bdr w:val="none" w:sz="0" w:space="0" w:color="auto" w:frame="1"/>
          <w:lang w:eastAsia="ru-RU"/>
        </w:rPr>
        <w:t>и т.д.).</w:t>
      </w:r>
    </w:p>
    <w:p w:rsidR="00EB1E00" w:rsidRPr="00E51FC9" w:rsidRDefault="00EB1E00"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3.    </w:t>
      </w:r>
      <w:r w:rsidRPr="00E51FC9">
        <w:rPr>
          <w:rFonts w:ascii="Times New Roman" w:hAnsi="Times New Roman" w:cs="Times New Roman"/>
          <w:color w:val="000000" w:themeColor="text1"/>
          <w:sz w:val="24"/>
          <w:szCs w:val="24"/>
          <w:lang w:eastAsia="ru-RU"/>
        </w:rPr>
        <w:t> </w:t>
      </w:r>
      <w:r w:rsidRPr="00E51FC9">
        <w:rPr>
          <w:rFonts w:ascii="Times New Roman" w:hAnsi="Times New Roman" w:cs="Times New Roman"/>
          <w:color w:val="000000" w:themeColor="text1"/>
          <w:sz w:val="24"/>
          <w:szCs w:val="24"/>
          <w:bdr w:val="none" w:sz="0" w:space="0" w:color="auto" w:frame="1"/>
          <w:lang w:eastAsia="ru-RU"/>
        </w:rPr>
        <w:t>Цели занятия (относительно ученика, учителя, их совместной деятельности).</w:t>
      </w:r>
    </w:p>
    <w:p w:rsidR="00EB1E00" w:rsidRPr="00E51FC9" w:rsidRDefault="00EB1E00"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4.    </w:t>
      </w:r>
      <w:r w:rsidRPr="00E51FC9">
        <w:rPr>
          <w:rFonts w:ascii="Times New Roman" w:hAnsi="Times New Roman" w:cs="Times New Roman"/>
          <w:color w:val="000000" w:themeColor="text1"/>
          <w:sz w:val="24"/>
          <w:szCs w:val="24"/>
          <w:lang w:eastAsia="ru-RU"/>
        </w:rPr>
        <w:t> </w:t>
      </w:r>
      <w:r w:rsidRPr="00E51FC9">
        <w:rPr>
          <w:rFonts w:ascii="Times New Roman" w:hAnsi="Times New Roman" w:cs="Times New Roman"/>
          <w:color w:val="000000" w:themeColor="text1"/>
          <w:sz w:val="24"/>
          <w:szCs w:val="24"/>
          <w:bdr w:val="none" w:sz="0" w:space="0" w:color="auto" w:frame="1"/>
          <w:lang w:eastAsia="ru-RU"/>
        </w:rPr>
        <w:t>Выбор наиболее оптимальной по техническим и технологическим особенностям модели и формы дистанционного урока.</w:t>
      </w:r>
    </w:p>
    <w:p w:rsidR="00EB1E00" w:rsidRPr="00E51FC9" w:rsidRDefault="00EB1E00"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5.    </w:t>
      </w:r>
      <w:r w:rsidRPr="00E51FC9">
        <w:rPr>
          <w:rFonts w:ascii="Times New Roman" w:hAnsi="Times New Roman" w:cs="Times New Roman"/>
          <w:color w:val="000000" w:themeColor="text1"/>
          <w:sz w:val="24"/>
          <w:szCs w:val="24"/>
          <w:lang w:eastAsia="ru-RU"/>
        </w:rPr>
        <w:t> </w:t>
      </w:r>
      <w:r w:rsidRPr="00E51FC9">
        <w:rPr>
          <w:rFonts w:ascii="Times New Roman" w:hAnsi="Times New Roman" w:cs="Times New Roman"/>
          <w:color w:val="000000" w:themeColor="text1"/>
          <w:sz w:val="24"/>
          <w:szCs w:val="24"/>
          <w:bdr w:val="none" w:sz="0" w:space="0" w:color="auto" w:frame="1"/>
          <w:lang w:eastAsia="ru-RU"/>
        </w:rPr>
        <w:t>Выбор способов доставки учебного материала и информационных обучающих материалов.</w:t>
      </w:r>
    </w:p>
    <w:p w:rsidR="00EB1E00" w:rsidRPr="00E51FC9" w:rsidRDefault="00EB1E00"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6.    </w:t>
      </w:r>
      <w:r w:rsidRPr="00E51FC9">
        <w:rPr>
          <w:rFonts w:ascii="Times New Roman" w:hAnsi="Times New Roman" w:cs="Times New Roman"/>
          <w:color w:val="000000" w:themeColor="text1"/>
          <w:sz w:val="24"/>
          <w:szCs w:val="24"/>
          <w:lang w:eastAsia="ru-RU"/>
        </w:rPr>
        <w:t> </w:t>
      </w:r>
      <w:r w:rsidRPr="00E51FC9">
        <w:rPr>
          <w:rFonts w:ascii="Times New Roman" w:hAnsi="Times New Roman" w:cs="Times New Roman"/>
          <w:color w:val="000000" w:themeColor="text1"/>
          <w:sz w:val="24"/>
          <w:szCs w:val="24"/>
          <w:bdr w:val="none" w:sz="0" w:space="0" w:color="auto" w:frame="1"/>
          <w:lang w:eastAsia="ru-RU"/>
        </w:rPr>
        <w:t>Структуризация учебных элементов, выбор формы их предъявления ученику (текстовые, графические, медиа, рисунки, таблицы, слайды и т.д.). Краткий план занятия с указанием времени на каждый пункт плана.</w:t>
      </w:r>
    </w:p>
    <w:p w:rsidR="00EB1E00" w:rsidRPr="00E51FC9" w:rsidRDefault="00EB1E00"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7.    </w:t>
      </w:r>
      <w:r w:rsidRPr="00E51FC9">
        <w:rPr>
          <w:rFonts w:ascii="Times New Roman" w:hAnsi="Times New Roman" w:cs="Times New Roman"/>
          <w:color w:val="000000" w:themeColor="text1"/>
          <w:sz w:val="24"/>
          <w:szCs w:val="24"/>
          <w:lang w:eastAsia="ru-RU"/>
        </w:rPr>
        <w:t> </w:t>
      </w:r>
      <w:r w:rsidRPr="00E51FC9">
        <w:rPr>
          <w:rFonts w:ascii="Times New Roman" w:hAnsi="Times New Roman" w:cs="Times New Roman"/>
          <w:color w:val="000000" w:themeColor="text1"/>
          <w:sz w:val="24"/>
          <w:szCs w:val="24"/>
          <w:bdr w:val="none" w:sz="0" w:space="0" w:color="auto" w:frame="1"/>
          <w:lang w:eastAsia="ru-RU"/>
        </w:rPr>
        <w:t>Подготовка глоссария по тематике дистанционного урока.</w:t>
      </w:r>
    </w:p>
    <w:p w:rsidR="00EB1E00" w:rsidRPr="00E51FC9" w:rsidRDefault="00EB1E00"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8.    </w:t>
      </w:r>
      <w:r w:rsidRPr="00E51FC9">
        <w:rPr>
          <w:rFonts w:ascii="Times New Roman" w:hAnsi="Times New Roman" w:cs="Times New Roman"/>
          <w:color w:val="000000" w:themeColor="text1"/>
          <w:sz w:val="24"/>
          <w:szCs w:val="24"/>
          <w:lang w:eastAsia="ru-RU"/>
        </w:rPr>
        <w:t> </w:t>
      </w:r>
      <w:r w:rsidRPr="00E51FC9">
        <w:rPr>
          <w:rFonts w:ascii="Times New Roman" w:hAnsi="Times New Roman" w:cs="Times New Roman"/>
          <w:color w:val="000000" w:themeColor="text1"/>
          <w:sz w:val="24"/>
          <w:szCs w:val="24"/>
          <w:bdr w:val="none" w:sz="0" w:space="0" w:color="auto" w:frame="1"/>
          <w:lang w:eastAsia="ru-RU"/>
        </w:rPr>
        <w:t xml:space="preserve">Подготовка перечня материалов или самих материалов, необходимых для занятия: ссылки на </w:t>
      </w:r>
      <w:proofErr w:type="spellStart"/>
      <w:r w:rsidRPr="00E51FC9">
        <w:rPr>
          <w:rFonts w:ascii="Times New Roman" w:hAnsi="Times New Roman" w:cs="Times New Roman"/>
          <w:color w:val="000000" w:themeColor="text1"/>
          <w:sz w:val="24"/>
          <w:szCs w:val="24"/>
          <w:bdr w:val="none" w:sz="0" w:space="0" w:color="auto" w:frame="1"/>
          <w:lang w:eastAsia="ru-RU"/>
        </w:rPr>
        <w:t>web</w:t>
      </w:r>
      <w:proofErr w:type="spellEnd"/>
      <w:r w:rsidRPr="00E51FC9">
        <w:rPr>
          <w:rFonts w:ascii="Times New Roman" w:hAnsi="Times New Roman" w:cs="Times New Roman"/>
          <w:color w:val="000000" w:themeColor="text1"/>
          <w:sz w:val="24"/>
          <w:szCs w:val="24"/>
          <w:bdr w:val="none" w:sz="0" w:space="0" w:color="auto" w:frame="1"/>
          <w:lang w:eastAsia="ru-RU"/>
        </w:rPr>
        <w:t xml:space="preserve">-сайты по данной тематике, сайты электронных библиотек, собственные </w:t>
      </w:r>
      <w:proofErr w:type="spellStart"/>
      <w:r w:rsidRPr="00E51FC9">
        <w:rPr>
          <w:rFonts w:ascii="Times New Roman" w:hAnsi="Times New Roman" w:cs="Times New Roman"/>
          <w:color w:val="000000" w:themeColor="text1"/>
          <w:sz w:val="24"/>
          <w:szCs w:val="24"/>
          <w:bdr w:val="none" w:sz="0" w:space="0" w:color="auto" w:frame="1"/>
          <w:lang w:eastAsia="ru-RU"/>
        </w:rPr>
        <w:t>web</w:t>
      </w:r>
      <w:proofErr w:type="spellEnd"/>
      <w:r w:rsidRPr="00E51FC9">
        <w:rPr>
          <w:rFonts w:ascii="Times New Roman" w:hAnsi="Times New Roman" w:cs="Times New Roman"/>
          <w:color w:val="000000" w:themeColor="text1"/>
          <w:sz w:val="24"/>
          <w:szCs w:val="24"/>
          <w:bdr w:val="none" w:sz="0" w:space="0" w:color="auto" w:frame="1"/>
          <w:lang w:eastAsia="ru-RU"/>
        </w:rPr>
        <w:t xml:space="preserve"> - </w:t>
      </w:r>
      <w:proofErr w:type="spellStart"/>
      <w:r w:rsidRPr="00E51FC9">
        <w:rPr>
          <w:rFonts w:ascii="Times New Roman" w:hAnsi="Times New Roman" w:cs="Times New Roman"/>
          <w:color w:val="000000" w:themeColor="text1"/>
          <w:sz w:val="24"/>
          <w:szCs w:val="24"/>
          <w:bdr w:val="none" w:sz="0" w:space="0" w:color="auto" w:frame="1"/>
          <w:lang w:eastAsia="ru-RU"/>
        </w:rPr>
        <w:t>квесты</w:t>
      </w:r>
      <w:proofErr w:type="spellEnd"/>
      <w:r w:rsidRPr="00E51FC9">
        <w:rPr>
          <w:rFonts w:ascii="Times New Roman" w:hAnsi="Times New Roman" w:cs="Times New Roman"/>
          <w:color w:val="000000" w:themeColor="text1"/>
          <w:sz w:val="24"/>
          <w:szCs w:val="24"/>
          <w:bdr w:val="none" w:sz="0" w:space="0" w:color="auto" w:frame="1"/>
          <w:lang w:eastAsia="ru-RU"/>
        </w:rPr>
        <w:t>, тексты «бумажных» пособий, необходимые лабораторные материалы, CD-ROM и др. (подбор для каждого модуля гиперссылок на внутренние и внешние источники информации в сети Интернет)</w:t>
      </w:r>
    </w:p>
    <w:p w:rsidR="00EB1E00" w:rsidRPr="00E51FC9" w:rsidRDefault="00EB1E00"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9.    </w:t>
      </w:r>
      <w:r w:rsidRPr="00E51FC9">
        <w:rPr>
          <w:rFonts w:ascii="Times New Roman" w:hAnsi="Times New Roman" w:cs="Times New Roman"/>
          <w:color w:val="000000" w:themeColor="text1"/>
          <w:sz w:val="24"/>
          <w:szCs w:val="24"/>
          <w:lang w:eastAsia="ru-RU"/>
        </w:rPr>
        <w:t> </w:t>
      </w:r>
      <w:r w:rsidRPr="00E51FC9">
        <w:rPr>
          <w:rFonts w:ascii="Times New Roman" w:hAnsi="Times New Roman" w:cs="Times New Roman"/>
          <w:color w:val="000000" w:themeColor="text1"/>
          <w:sz w:val="24"/>
          <w:szCs w:val="24"/>
          <w:bdr w:val="none" w:sz="0" w:space="0" w:color="auto" w:frame="1"/>
          <w:lang w:eastAsia="ru-RU"/>
        </w:rPr>
        <w:t>Разработка контрольных заданий для каждого учебного элемента урока. Выбор системы оценивания и формирование шкалы и критериев оценивания ответов учеников.</w:t>
      </w:r>
    </w:p>
    <w:p w:rsidR="00EB1E00" w:rsidRPr="00E51FC9" w:rsidRDefault="00EB1E00"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10. </w:t>
      </w:r>
      <w:r w:rsidRPr="00E51FC9">
        <w:rPr>
          <w:rFonts w:ascii="Times New Roman" w:hAnsi="Times New Roman" w:cs="Times New Roman"/>
          <w:color w:val="000000" w:themeColor="text1"/>
          <w:sz w:val="24"/>
          <w:szCs w:val="24"/>
          <w:lang w:eastAsia="ru-RU"/>
        </w:rPr>
        <w:t> </w:t>
      </w:r>
      <w:r w:rsidRPr="00E51FC9">
        <w:rPr>
          <w:rFonts w:ascii="Times New Roman" w:hAnsi="Times New Roman" w:cs="Times New Roman"/>
          <w:color w:val="000000" w:themeColor="text1"/>
          <w:sz w:val="24"/>
          <w:szCs w:val="24"/>
          <w:bdr w:val="none" w:sz="0" w:space="0" w:color="auto" w:frame="1"/>
          <w:lang w:eastAsia="ru-RU"/>
        </w:rPr>
        <w:t>Определение времени и длительности дистанционного урока, исходя из возрастной категории обучающихся. Необходимо соблюдать длительность непрерывной работы за компьютером для обучающихся:</w:t>
      </w:r>
    </w:p>
    <w:p w:rsidR="00EB1E00" w:rsidRPr="00E51FC9" w:rsidRDefault="00EB1E00"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     </w:t>
      </w:r>
      <w:r w:rsidRPr="00E51FC9">
        <w:rPr>
          <w:rFonts w:ascii="Times New Roman" w:hAnsi="Times New Roman" w:cs="Times New Roman"/>
          <w:color w:val="000000" w:themeColor="text1"/>
          <w:sz w:val="24"/>
          <w:szCs w:val="24"/>
          <w:lang w:eastAsia="ru-RU"/>
        </w:rPr>
        <w:t> </w:t>
      </w:r>
      <w:r w:rsidRPr="00E51FC9">
        <w:rPr>
          <w:rFonts w:ascii="Times New Roman" w:hAnsi="Times New Roman" w:cs="Times New Roman"/>
          <w:color w:val="000000" w:themeColor="text1"/>
          <w:sz w:val="24"/>
          <w:szCs w:val="24"/>
          <w:bdr w:val="none" w:sz="0" w:space="0" w:color="auto" w:frame="1"/>
          <w:lang w:eastAsia="ru-RU"/>
        </w:rPr>
        <w:t>1-х классов - 10 мин,</w:t>
      </w:r>
    </w:p>
    <w:p w:rsidR="00EB1E00" w:rsidRPr="00E51FC9" w:rsidRDefault="00EB1E00"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     </w:t>
      </w:r>
      <w:r w:rsidRPr="00E51FC9">
        <w:rPr>
          <w:rFonts w:ascii="Times New Roman" w:hAnsi="Times New Roman" w:cs="Times New Roman"/>
          <w:color w:val="000000" w:themeColor="text1"/>
          <w:sz w:val="24"/>
          <w:szCs w:val="24"/>
          <w:lang w:eastAsia="ru-RU"/>
        </w:rPr>
        <w:t> </w:t>
      </w:r>
      <w:r w:rsidRPr="00E51FC9">
        <w:rPr>
          <w:rFonts w:ascii="Times New Roman" w:hAnsi="Times New Roman" w:cs="Times New Roman"/>
          <w:color w:val="000000" w:themeColor="text1"/>
          <w:sz w:val="24"/>
          <w:szCs w:val="24"/>
          <w:bdr w:val="none" w:sz="0" w:space="0" w:color="auto" w:frame="1"/>
          <w:lang w:eastAsia="ru-RU"/>
        </w:rPr>
        <w:t>2-5-х классов - 15 мин,</w:t>
      </w:r>
    </w:p>
    <w:p w:rsidR="00EB1E00" w:rsidRPr="00E51FC9" w:rsidRDefault="00EB1E00"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     </w:t>
      </w:r>
      <w:r w:rsidRPr="00E51FC9">
        <w:rPr>
          <w:rFonts w:ascii="Times New Roman" w:hAnsi="Times New Roman" w:cs="Times New Roman"/>
          <w:color w:val="000000" w:themeColor="text1"/>
          <w:sz w:val="24"/>
          <w:szCs w:val="24"/>
          <w:lang w:eastAsia="ru-RU"/>
        </w:rPr>
        <w:t> </w:t>
      </w:r>
      <w:r w:rsidRPr="00E51FC9">
        <w:rPr>
          <w:rFonts w:ascii="Times New Roman" w:hAnsi="Times New Roman" w:cs="Times New Roman"/>
          <w:color w:val="000000" w:themeColor="text1"/>
          <w:sz w:val="24"/>
          <w:szCs w:val="24"/>
          <w:bdr w:val="none" w:sz="0" w:space="0" w:color="auto" w:frame="1"/>
          <w:lang w:eastAsia="ru-RU"/>
        </w:rPr>
        <w:t>6-7-х классов - 20 мин,</w:t>
      </w:r>
    </w:p>
    <w:p w:rsidR="00EB1E00" w:rsidRPr="00E51FC9" w:rsidRDefault="00EB1E00"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     </w:t>
      </w:r>
      <w:r w:rsidRPr="00E51FC9">
        <w:rPr>
          <w:rFonts w:ascii="Times New Roman" w:hAnsi="Times New Roman" w:cs="Times New Roman"/>
          <w:color w:val="000000" w:themeColor="text1"/>
          <w:sz w:val="24"/>
          <w:szCs w:val="24"/>
          <w:lang w:eastAsia="ru-RU"/>
        </w:rPr>
        <w:t> </w:t>
      </w:r>
      <w:r w:rsidRPr="00E51FC9">
        <w:rPr>
          <w:rFonts w:ascii="Times New Roman" w:hAnsi="Times New Roman" w:cs="Times New Roman"/>
          <w:color w:val="000000" w:themeColor="text1"/>
          <w:sz w:val="24"/>
          <w:szCs w:val="24"/>
          <w:bdr w:val="none" w:sz="0" w:space="0" w:color="auto" w:frame="1"/>
          <w:lang w:eastAsia="ru-RU"/>
        </w:rPr>
        <w:t>8-9-х классов - 25 мин,</w:t>
      </w:r>
    </w:p>
    <w:p w:rsidR="00EB1E00" w:rsidRPr="00E51FC9" w:rsidRDefault="00EB1E00"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     </w:t>
      </w:r>
      <w:r w:rsidRPr="00E51FC9">
        <w:rPr>
          <w:rFonts w:ascii="Times New Roman" w:hAnsi="Times New Roman" w:cs="Times New Roman"/>
          <w:color w:val="000000" w:themeColor="text1"/>
          <w:sz w:val="24"/>
          <w:szCs w:val="24"/>
          <w:lang w:eastAsia="ru-RU"/>
        </w:rPr>
        <w:t> </w:t>
      </w:r>
      <w:r w:rsidRPr="00E51FC9">
        <w:rPr>
          <w:rFonts w:ascii="Times New Roman" w:hAnsi="Times New Roman" w:cs="Times New Roman"/>
          <w:color w:val="000000" w:themeColor="text1"/>
          <w:sz w:val="24"/>
          <w:szCs w:val="24"/>
          <w:bdr w:val="none" w:sz="0" w:space="0" w:color="auto" w:frame="1"/>
          <w:lang w:eastAsia="ru-RU"/>
        </w:rPr>
        <w:t>10-11-х классов - 30 мин.</w:t>
      </w:r>
    </w:p>
    <w:p w:rsidR="00EB1E00" w:rsidRPr="00E51FC9" w:rsidRDefault="00EB1E00"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Распре</w:t>
      </w:r>
      <w:r w:rsidR="0077015F" w:rsidRPr="00E51FC9">
        <w:rPr>
          <w:rFonts w:ascii="Times New Roman" w:hAnsi="Times New Roman" w:cs="Times New Roman"/>
          <w:color w:val="000000" w:themeColor="text1"/>
          <w:sz w:val="24"/>
          <w:szCs w:val="24"/>
          <w:bdr w:val="none" w:sz="0" w:space="0" w:color="auto" w:frame="1"/>
          <w:lang w:eastAsia="ru-RU"/>
        </w:rPr>
        <w:t>деление времени урока (для он -</w:t>
      </w:r>
      <w:proofErr w:type="spellStart"/>
      <w:r w:rsidRPr="00E51FC9">
        <w:rPr>
          <w:rFonts w:ascii="Times New Roman" w:hAnsi="Times New Roman" w:cs="Times New Roman"/>
          <w:color w:val="000000" w:themeColor="text1"/>
          <w:sz w:val="24"/>
          <w:szCs w:val="24"/>
          <w:bdr w:val="none" w:sz="0" w:space="0" w:color="auto" w:frame="1"/>
          <w:lang w:eastAsia="ru-RU"/>
        </w:rPr>
        <w:t>лайн</w:t>
      </w:r>
      <w:proofErr w:type="spellEnd"/>
      <w:r w:rsidRPr="00E51FC9">
        <w:rPr>
          <w:rFonts w:ascii="Times New Roman" w:hAnsi="Times New Roman" w:cs="Times New Roman"/>
          <w:color w:val="000000" w:themeColor="text1"/>
          <w:sz w:val="24"/>
          <w:szCs w:val="24"/>
          <w:bdr w:val="none" w:sz="0" w:space="0" w:color="auto" w:frame="1"/>
          <w:lang w:eastAsia="ru-RU"/>
        </w:rPr>
        <w:t xml:space="preserve"> режима):</w:t>
      </w:r>
    </w:p>
    <w:p w:rsidR="00EB1E00" w:rsidRPr="00E51FC9" w:rsidRDefault="00EB1E00"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Ознакомление с инструкцией – 5 минут;</w:t>
      </w:r>
    </w:p>
    <w:p w:rsidR="00EB1E00" w:rsidRPr="00E51FC9" w:rsidRDefault="00EB1E00"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Работа в соответствии со сценарием – 20 минут;</w:t>
      </w:r>
    </w:p>
    <w:p w:rsidR="00EB1E00" w:rsidRPr="00E51FC9" w:rsidRDefault="00EB1E00"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Выполнение индивидуальных заданий по желанию – 10 минут;</w:t>
      </w:r>
    </w:p>
    <w:p w:rsidR="00EB1E00" w:rsidRPr="00E51FC9" w:rsidRDefault="00EB1E00"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Обсуждение результатов урока – 10 минут.</w:t>
      </w:r>
    </w:p>
    <w:p w:rsidR="00EB1E00" w:rsidRPr="00E51FC9" w:rsidRDefault="00EB1E00"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11. </w:t>
      </w:r>
      <w:r w:rsidRPr="00E51FC9">
        <w:rPr>
          <w:rFonts w:ascii="Times New Roman" w:hAnsi="Times New Roman" w:cs="Times New Roman"/>
          <w:color w:val="000000" w:themeColor="text1"/>
          <w:sz w:val="24"/>
          <w:szCs w:val="24"/>
          <w:lang w:eastAsia="ru-RU"/>
        </w:rPr>
        <w:t> </w:t>
      </w:r>
      <w:r w:rsidRPr="00E51FC9">
        <w:rPr>
          <w:rFonts w:ascii="Times New Roman" w:hAnsi="Times New Roman" w:cs="Times New Roman"/>
          <w:color w:val="000000" w:themeColor="text1"/>
          <w:sz w:val="24"/>
          <w:szCs w:val="24"/>
          <w:bdr w:val="none" w:sz="0" w:space="0" w:color="auto" w:frame="1"/>
          <w:lang w:eastAsia="ru-RU"/>
        </w:rPr>
        <w:t>Подготовка технологической карты урока, подробного сценария дистанционного урока.</w:t>
      </w:r>
    </w:p>
    <w:p w:rsidR="00EB1E00" w:rsidRPr="00E51FC9" w:rsidRDefault="00EB1E00"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12. </w:t>
      </w:r>
      <w:r w:rsidRPr="00E51FC9">
        <w:rPr>
          <w:rFonts w:ascii="Times New Roman" w:hAnsi="Times New Roman" w:cs="Times New Roman"/>
          <w:color w:val="000000" w:themeColor="text1"/>
          <w:sz w:val="24"/>
          <w:szCs w:val="24"/>
          <w:lang w:eastAsia="ru-RU"/>
        </w:rPr>
        <w:t> </w:t>
      </w:r>
      <w:r w:rsidRPr="00E51FC9">
        <w:rPr>
          <w:rFonts w:ascii="Times New Roman" w:hAnsi="Times New Roman" w:cs="Times New Roman"/>
          <w:color w:val="000000" w:themeColor="text1"/>
          <w:sz w:val="24"/>
          <w:szCs w:val="24"/>
          <w:bdr w:val="none" w:sz="0" w:space="0" w:color="auto" w:frame="1"/>
          <w:lang w:eastAsia="ru-RU"/>
        </w:rPr>
        <w:t>На основе анализа результатов уровня ИКТ - компетентности ученика подготовить для них инструкцию по обучению и выполнению заданий.</w:t>
      </w:r>
    </w:p>
    <w:p w:rsidR="00EB1E00" w:rsidRPr="00E51FC9" w:rsidRDefault="00EB1E00"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1</w:t>
      </w:r>
      <w:r w:rsidR="00357585" w:rsidRPr="00E51FC9">
        <w:rPr>
          <w:rFonts w:ascii="Times New Roman" w:hAnsi="Times New Roman" w:cs="Times New Roman"/>
          <w:color w:val="000000" w:themeColor="text1"/>
          <w:sz w:val="24"/>
          <w:szCs w:val="24"/>
          <w:bdr w:val="none" w:sz="0" w:space="0" w:color="auto" w:frame="1"/>
          <w:lang w:eastAsia="ru-RU"/>
        </w:rPr>
        <w:t>3</w:t>
      </w:r>
      <w:r w:rsidRPr="00E51FC9">
        <w:rPr>
          <w:rFonts w:ascii="Times New Roman" w:hAnsi="Times New Roman" w:cs="Times New Roman"/>
          <w:color w:val="000000" w:themeColor="text1"/>
          <w:sz w:val="24"/>
          <w:szCs w:val="24"/>
          <w:bdr w:val="none" w:sz="0" w:space="0" w:color="auto" w:frame="1"/>
          <w:lang w:eastAsia="ru-RU"/>
        </w:rPr>
        <w:t>. </w:t>
      </w:r>
      <w:r w:rsidRPr="00E51FC9">
        <w:rPr>
          <w:rFonts w:ascii="Times New Roman" w:hAnsi="Times New Roman" w:cs="Times New Roman"/>
          <w:color w:val="000000" w:themeColor="text1"/>
          <w:sz w:val="24"/>
          <w:szCs w:val="24"/>
          <w:lang w:eastAsia="ru-RU"/>
        </w:rPr>
        <w:t> </w:t>
      </w:r>
      <w:r w:rsidRPr="00E51FC9">
        <w:rPr>
          <w:rFonts w:ascii="Times New Roman" w:hAnsi="Times New Roman" w:cs="Times New Roman"/>
          <w:color w:val="000000" w:themeColor="text1"/>
          <w:sz w:val="24"/>
          <w:szCs w:val="24"/>
          <w:bdr w:val="none" w:sz="0" w:space="0" w:color="auto" w:frame="1"/>
          <w:lang w:eastAsia="ru-RU"/>
        </w:rPr>
        <w:t>Тестирование урока, в том числе на различных разрешениях экрана и в различных браузерах.</w:t>
      </w:r>
    </w:p>
    <w:p w:rsidR="00EB1E00" w:rsidRPr="00E51FC9" w:rsidRDefault="00EB1E00"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17. </w:t>
      </w:r>
      <w:r w:rsidRPr="00E51FC9">
        <w:rPr>
          <w:rFonts w:ascii="Times New Roman" w:hAnsi="Times New Roman" w:cs="Times New Roman"/>
          <w:color w:val="000000" w:themeColor="text1"/>
          <w:sz w:val="24"/>
          <w:szCs w:val="24"/>
          <w:lang w:eastAsia="ru-RU"/>
        </w:rPr>
        <w:t> </w:t>
      </w:r>
      <w:r w:rsidRPr="00E51FC9">
        <w:rPr>
          <w:rFonts w:ascii="Times New Roman" w:hAnsi="Times New Roman" w:cs="Times New Roman"/>
          <w:color w:val="000000" w:themeColor="text1"/>
          <w:sz w:val="24"/>
          <w:szCs w:val="24"/>
          <w:bdr w:val="none" w:sz="0" w:space="0" w:color="auto" w:frame="1"/>
          <w:lang w:eastAsia="ru-RU"/>
        </w:rPr>
        <w:t>Проведение урока.</w:t>
      </w:r>
    </w:p>
    <w:p w:rsidR="00EB1E00" w:rsidRPr="00E51FC9" w:rsidRDefault="00357585"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18. </w:t>
      </w:r>
      <w:r w:rsidR="00EB1E00" w:rsidRPr="00E51FC9">
        <w:rPr>
          <w:rFonts w:ascii="Times New Roman" w:hAnsi="Times New Roman" w:cs="Times New Roman"/>
          <w:color w:val="000000" w:themeColor="text1"/>
          <w:sz w:val="24"/>
          <w:szCs w:val="24"/>
          <w:bdr w:val="none" w:sz="0" w:space="0" w:color="auto" w:frame="1"/>
          <w:lang w:eastAsia="ru-RU"/>
        </w:rPr>
        <w:t>Анализ урока. Удалось ли достичь поставленных целей, какие при этом возникли трудности как со стороны учеников</w:t>
      </w:r>
      <w:r w:rsidR="0077015F" w:rsidRPr="00E51FC9">
        <w:rPr>
          <w:rFonts w:ascii="Times New Roman" w:hAnsi="Times New Roman" w:cs="Times New Roman"/>
          <w:color w:val="000000" w:themeColor="text1"/>
          <w:sz w:val="24"/>
          <w:szCs w:val="24"/>
          <w:bdr w:val="none" w:sz="0" w:space="0" w:color="auto" w:frame="1"/>
          <w:lang w:eastAsia="ru-RU"/>
        </w:rPr>
        <w:t>,</w:t>
      </w:r>
      <w:r w:rsidR="00EB1E00" w:rsidRPr="00E51FC9">
        <w:rPr>
          <w:rFonts w:ascii="Times New Roman" w:hAnsi="Times New Roman" w:cs="Times New Roman"/>
          <w:color w:val="000000" w:themeColor="text1"/>
          <w:sz w:val="24"/>
          <w:szCs w:val="24"/>
          <w:bdr w:val="none" w:sz="0" w:space="0" w:color="auto" w:frame="1"/>
          <w:lang w:eastAsia="ru-RU"/>
        </w:rPr>
        <w:t xml:space="preserve"> так и дистанционного учителя.</w:t>
      </w:r>
    </w:p>
    <w:p w:rsidR="00EB1E00" w:rsidRPr="00E51FC9" w:rsidRDefault="00EB1E00" w:rsidP="00E51FC9">
      <w:pPr>
        <w:spacing w:after="0"/>
        <w:rPr>
          <w:rFonts w:ascii="Times New Roman" w:hAnsi="Times New Roman" w:cs="Times New Roman"/>
          <w:color w:val="000000" w:themeColor="text1"/>
          <w:sz w:val="24"/>
          <w:szCs w:val="24"/>
          <w:lang w:eastAsia="ru-RU"/>
        </w:rPr>
      </w:pPr>
    </w:p>
    <w:p w:rsidR="00EB1E00" w:rsidRPr="00E51FC9" w:rsidRDefault="00EB1E00"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lastRenderedPageBreak/>
        <w:t> </w:t>
      </w:r>
      <w:r w:rsidRPr="00E51FC9">
        <w:rPr>
          <w:rFonts w:ascii="Times New Roman" w:hAnsi="Times New Roman" w:cs="Times New Roman"/>
          <w:color w:val="000000" w:themeColor="text1"/>
          <w:sz w:val="24"/>
          <w:szCs w:val="24"/>
          <w:bdr w:val="none" w:sz="0" w:space="0" w:color="auto" w:frame="1"/>
          <w:lang w:eastAsia="ru-RU"/>
        </w:rPr>
        <w:tab/>
      </w:r>
      <w:r w:rsidRPr="00E51FC9">
        <w:rPr>
          <w:rFonts w:ascii="Times New Roman" w:hAnsi="Times New Roman" w:cs="Times New Roman"/>
          <w:bCs/>
          <w:color w:val="000000" w:themeColor="text1"/>
          <w:sz w:val="24"/>
          <w:szCs w:val="24"/>
          <w:bdr w:val="none" w:sz="0" w:space="0" w:color="auto" w:frame="1"/>
          <w:lang w:eastAsia="ru-RU"/>
        </w:rPr>
        <w:t>Сценарий дистанционного урока</w:t>
      </w:r>
      <w:r w:rsidRPr="00E51FC9">
        <w:rPr>
          <w:rFonts w:ascii="Times New Roman" w:hAnsi="Times New Roman" w:cs="Times New Roman"/>
          <w:color w:val="000000" w:themeColor="text1"/>
          <w:sz w:val="24"/>
          <w:szCs w:val="24"/>
          <w:lang w:eastAsia="ru-RU"/>
        </w:rPr>
        <w:t> </w:t>
      </w:r>
      <w:r w:rsidRPr="00E51FC9">
        <w:rPr>
          <w:rFonts w:ascii="Times New Roman" w:hAnsi="Times New Roman" w:cs="Times New Roman"/>
          <w:color w:val="000000" w:themeColor="text1"/>
          <w:sz w:val="24"/>
          <w:szCs w:val="24"/>
          <w:bdr w:val="none" w:sz="0" w:space="0" w:color="auto" w:frame="1"/>
          <w:lang w:eastAsia="ru-RU"/>
        </w:rPr>
        <w:t>может быть представлен в форме технологической карты, в которой прописаны основные задания, требования к ответам и критерии оценки ответов, время выполнения заданий и т.д.</w:t>
      </w:r>
    </w:p>
    <w:p w:rsidR="00EB1E00" w:rsidRPr="00E51FC9" w:rsidRDefault="00EB1E00"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 </w:t>
      </w:r>
      <w:r w:rsidRPr="00E51FC9">
        <w:rPr>
          <w:rFonts w:ascii="Times New Roman" w:hAnsi="Times New Roman" w:cs="Times New Roman"/>
          <w:color w:val="000000" w:themeColor="text1"/>
          <w:sz w:val="24"/>
          <w:szCs w:val="24"/>
          <w:lang w:eastAsia="ru-RU"/>
        </w:rPr>
        <w:t> </w:t>
      </w:r>
      <w:r w:rsidRPr="00E51FC9">
        <w:rPr>
          <w:rFonts w:ascii="Times New Roman" w:hAnsi="Times New Roman" w:cs="Times New Roman"/>
          <w:color w:val="000000" w:themeColor="text1"/>
          <w:sz w:val="24"/>
          <w:szCs w:val="24"/>
          <w:bdr w:val="none" w:sz="0" w:space="0" w:color="auto" w:frame="1"/>
          <w:lang w:eastAsia="ru-RU"/>
        </w:rPr>
        <w:t>    </w:t>
      </w:r>
      <w:r w:rsidRPr="00E51FC9">
        <w:rPr>
          <w:rFonts w:ascii="Times New Roman" w:hAnsi="Times New Roman" w:cs="Times New Roman"/>
          <w:color w:val="000000" w:themeColor="text1"/>
          <w:sz w:val="24"/>
          <w:szCs w:val="24"/>
          <w:lang w:eastAsia="ru-RU"/>
        </w:rPr>
        <w:t> </w:t>
      </w:r>
      <w:r w:rsidRPr="00E51FC9">
        <w:rPr>
          <w:rFonts w:ascii="Times New Roman" w:hAnsi="Times New Roman" w:cs="Times New Roman"/>
          <w:iCs/>
          <w:color w:val="000000" w:themeColor="text1"/>
          <w:sz w:val="24"/>
          <w:szCs w:val="24"/>
          <w:lang w:eastAsia="ru-RU"/>
        </w:rPr>
        <w:t>Технологическая карта урока – это способ графического проектирования урока, таблица, позволяющая структурировать урок по выбранным учителем параметрам. Такими параметрами могут быть этапы урока, его цели, содержание учебного материала, методы и приемы организации учебной деятельности обучающихся, деятельность учителя и деятельность обучающихся.</w:t>
      </w:r>
    </w:p>
    <w:p w:rsidR="00A41FAF" w:rsidRPr="00E51FC9" w:rsidRDefault="00A41FAF" w:rsidP="00E51FC9">
      <w:pPr>
        <w:spacing w:after="0"/>
        <w:rPr>
          <w:rFonts w:ascii="Times New Roman" w:hAnsi="Times New Roman" w:cs="Times New Roman"/>
          <w:color w:val="000000" w:themeColor="text1"/>
          <w:sz w:val="24"/>
          <w:szCs w:val="24"/>
          <w:shd w:val="clear" w:color="auto" w:fill="FAFAFA"/>
        </w:rPr>
      </w:pPr>
    </w:p>
    <w:p w:rsidR="000C035C" w:rsidRPr="00E51FC9" w:rsidRDefault="000C035C"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      </w:t>
      </w:r>
      <w:r w:rsidRPr="00E51FC9">
        <w:rPr>
          <w:rFonts w:ascii="Times New Roman" w:hAnsi="Times New Roman" w:cs="Times New Roman"/>
          <w:color w:val="000000" w:themeColor="text1"/>
          <w:sz w:val="24"/>
          <w:szCs w:val="24"/>
          <w:lang w:eastAsia="ru-RU"/>
        </w:rPr>
        <w:t> </w:t>
      </w:r>
      <w:r w:rsidRPr="00E51FC9">
        <w:rPr>
          <w:rFonts w:ascii="Times New Roman" w:hAnsi="Times New Roman" w:cs="Times New Roman"/>
          <w:color w:val="000000" w:themeColor="text1"/>
          <w:sz w:val="24"/>
          <w:szCs w:val="24"/>
          <w:bdr w:val="none" w:sz="0" w:space="0" w:color="auto" w:frame="1"/>
          <w:lang w:eastAsia="ru-RU"/>
        </w:rPr>
        <w:t>При самоанализе урока учитель нередко просто пересказывает его ход и затрудняется в обосновании выбора содержания, используемых методов и организационных форм обучения. В традиционном плане расписана в основном содержательная сторона урока, что не позволяет провести его системный педагогический анализ. Форма записи урока в виде технологической карты дает возможность максимально детализировать его еще на стадии подготовки, оценить рациональность и потенциальную эффективность выбранных содержания, методов, средств и видов учебной деятельности на каждом этапе урока. Следующий шаг – оценка каждого этапа, правильности отбора содержания, адекватности применяемых методов и форм работы в их совокупности.</w:t>
      </w:r>
    </w:p>
    <w:p w:rsidR="000C035C" w:rsidRPr="00E51FC9" w:rsidRDefault="000C035C"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bCs/>
          <w:color w:val="000000" w:themeColor="text1"/>
          <w:sz w:val="24"/>
          <w:szCs w:val="24"/>
          <w:lang w:eastAsia="ru-RU"/>
        </w:rPr>
        <w:t>С помощью технологической карты можно провести не только системный, но и аспектный анализ урока (прослеживая карту по вертикали):</w:t>
      </w:r>
    </w:p>
    <w:p w:rsidR="000C035C" w:rsidRPr="00E51FC9" w:rsidRDefault="000C035C"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     </w:t>
      </w:r>
      <w:r w:rsidRPr="00E51FC9">
        <w:rPr>
          <w:rFonts w:ascii="Times New Roman" w:hAnsi="Times New Roman" w:cs="Times New Roman"/>
          <w:color w:val="000000" w:themeColor="text1"/>
          <w:sz w:val="24"/>
          <w:szCs w:val="24"/>
          <w:lang w:eastAsia="ru-RU"/>
        </w:rPr>
        <w:t> </w:t>
      </w:r>
      <w:r w:rsidRPr="00E51FC9">
        <w:rPr>
          <w:rFonts w:ascii="Times New Roman" w:hAnsi="Times New Roman" w:cs="Times New Roman"/>
          <w:color w:val="000000" w:themeColor="text1"/>
          <w:sz w:val="24"/>
          <w:szCs w:val="24"/>
          <w:bdr w:val="none" w:sz="0" w:space="0" w:color="auto" w:frame="1"/>
          <w:lang w:eastAsia="ru-RU"/>
        </w:rPr>
        <w:t>реализацию учителем целей урока;</w:t>
      </w:r>
    </w:p>
    <w:p w:rsidR="000C035C" w:rsidRPr="00E51FC9" w:rsidRDefault="000C035C"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     </w:t>
      </w:r>
      <w:r w:rsidRPr="00E51FC9">
        <w:rPr>
          <w:rFonts w:ascii="Times New Roman" w:hAnsi="Times New Roman" w:cs="Times New Roman"/>
          <w:color w:val="000000" w:themeColor="text1"/>
          <w:sz w:val="24"/>
          <w:szCs w:val="24"/>
          <w:lang w:eastAsia="ru-RU"/>
        </w:rPr>
        <w:t> </w:t>
      </w:r>
      <w:r w:rsidRPr="00E51FC9">
        <w:rPr>
          <w:rFonts w:ascii="Times New Roman" w:hAnsi="Times New Roman" w:cs="Times New Roman"/>
          <w:color w:val="000000" w:themeColor="text1"/>
          <w:sz w:val="24"/>
          <w:szCs w:val="24"/>
          <w:bdr w:val="none" w:sz="0" w:space="0" w:color="auto" w:frame="1"/>
          <w:lang w:eastAsia="ru-RU"/>
        </w:rPr>
        <w:t>использование развивающих методов, способов активизации познавательной деятельности обучающихся;</w:t>
      </w:r>
    </w:p>
    <w:p w:rsidR="000C035C" w:rsidRPr="00E51FC9" w:rsidRDefault="000C035C"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     </w:t>
      </w:r>
      <w:r w:rsidRPr="00E51FC9">
        <w:rPr>
          <w:rFonts w:ascii="Times New Roman" w:hAnsi="Times New Roman" w:cs="Times New Roman"/>
          <w:color w:val="000000" w:themeColor="text1"/>
          <w:sz w:val="24"/>
          <w:szCs w:val="24"/>
          <w:lang w:eastAsia="ru-RU"/>
        </w:rPr>
        <w:t> </w:t>
      </w:r>
      <w:r w:rsidRPr="00E51FC9">
        <w:rPr>
          <w:rFonts w:ascii="Times New Roman" w:hAnsi="Times New Roman" w:cs="Times New Roman"/>
          <w:color w:val="000000" w:themeColor="text1"/>
          <w:sz w:val="24"/>
          <w:szCs w:val="24"/>
          <w:bdr w:val="none" w:sz="0" w:space="0" w:color="auto" w:frame="1"/>
          <w:lang w:eastAsia="ru-RU"/>
        </w:rPr>
        <w:t>осуществление оценивания и контроля.</w:t>
      </w:r>
    </w:p>
    <w:p w:rsidR="000C035C" w:rsidRPr="00E51FC9" w:rsidRDefault="000C035C" w:rsidP="00E51FC9">
      <w:pPr>
        <w:spacing w:after="0"/>
        <w:rPr>
          <w:rFonts w:ascii="Times New Roman" w:hAnsi="Times New Roman" w:cs="Times New Roman"/>
          <w:color w:val="000000" w:themeColor="text1"/>
          <w:sz w:val="24"/>
          <w:szCs w:val="24"/>
          <w:lang w:eastAsia="ru-RU"/>
        </w:rPr>
      </w:pPr>
    </w:p>
    <w:p w:rsidR="005A316E" w:rsidRPr="00E51FC9" w:rsidRDefault="000C035C" w:rsidP="00E51FC9">
      <w:pPr>
        <w:spacing w:after="0"/>
        <w:rPr>
          <w:rFonts w:ascii="Times New Roman" w:hAnsi="Times New Roman" w:cs="Times New Roman"/>
          <w:b/>
          <w:color w:val="000000" w:themeColor="text1"/>
          <w:sz w:val="24"/>
          <w:szCs w:val="24"/>
        </w:rPr>
      </w:pPr>
      <w:r w:rsidRPr="00E51FC9">
        <w:rPr>
          <w:rFonts w:ascii="Times New Roman" w:hAnsi="Times New Roman" w:cs="Times New Roman"/>
          <w:color w:val="000000" w:themeColor="text1"/>
          <w:sz w:val="24"/>
          <w:szCs w:val="24"/>
          <w:lang w:eastAsia="ru-RU"/>
        </w:rPr>
        <w:t> </w:t>
      </w:r>
      <w:r w:rsidR="005A316E" w:rsidRPr="00E51FC9">
        <w:rPr>
          <w:rFonts w:ascii="Times New Roman" w:hAnsi="Times New Roman" w:cs="Times New Roman"/>
          <w:b/>
          <w:color w:val="000000" w:themeColor="text1"/>
          <w:sz w:val="24"/>
          <w:szCs w:val="24"/>
        </w:rPr>
        <w:t>Критерии оценки и требования к проведению дистанционного урока</w:t>
      </w:r>
    </w:p>
    <w:p w:rsidR="005A316E" w:rsidRPr="00E51FC9" w:rsidRDefault="005A316E" w:rsidP="00E51FC9">
      <w:pPr>
        <w:spacing w:after="0"/>
        <w:rPr>
          <w:rFonts w:ascii="Times New Roman" w:hAnsi="Times New Roman" w:cs="Times New Roman"/>
          <w:color w:val="000000" w:themeColor="text1"/>
          <w:sz w:val="24"/>
          <w:szCs w:val="24"/>
        </w:rPr>
      </w:pPr>
      <w:r w:rsidRPr="00E51FC9">
        <w:rPr>
          <w:rFonts w:ascii="Times New Roman" w:hAnsi="Times New Roman" w:cs="Times New Roman"/>
          <w:color w:val="000000" w:themeColor="text1"/>
          <w:sz w:val="24"/>
          <w:szCs w:val="24"/>
        </w:rPr>
        <w:t xml:space="preserve"> </w:t>
      </w:r>
      <w:r w:rsidR="00357585" w:rsidRPr="00E51FC9">
        <w:rPr>
          <w:rFonts w:ascii="Times New Roman" w:hAnsi="Times New Roman" w:cs="Times New Roman"/>
          <w:color w:val="000000" w:themeColor="text1"/>
          <w:sz w:val="24"/>
          <w:szCs w:val="24"/>
        </w:rPr>
        <w:tab/>
      </w:r>
      <w:r w:rsidRPr="00E51FC9">
        <w:rPr>
          <w:rFonts w:ascii="Times New Roman" w:hAnsi="Times New Roman" w:cs="Times New Roman"/>
          <w:b/>
          <w:color w:val="000000" w:themeColor="text1"/>
          <w:sz w:val="24"/>
          <w:szCs w:val="24"/>
        </w:rPr>
        <w:t>Внешний порядок урока</w:t>
      </w:r>
      <w:r w:rsidRPr="00E51FC9">
        <w:rPr>
          <w:rFonts w:ascii="Times New Roman" w:hAnsi="Times New Roman" w:cs="Times New Roman"/>
          <w:color w:val="000000" w:themeColor="text1"/>
          <w:sz w:val="24"/>
          <w:szCs w:val="24"/>
        </w:rPr>
        <w:t>. Самым простым и самым элементарным является точное начало и точное о</w:t>
      </w:r>
      <w:r w:rsidR="00357585" w:rsidRPr="00E51FC9">
        <w:rPr>
          <w:rFonts w:ascii="Times New Roman" w:hAnsi="Times New Roman" w:cs="Times New Roman"/>
          <w:color w:val="000000" w:themeColor="text1"/>
          <w:sz w:val="24"/>
          <w:szCs w:val="24"/>
        </w:rPr>
        <w:t>кончание урока. Это требование к   дистанционному   уроку</w:t>
      </w:r>
      <w:r w:rsidRPr="00E51FC9">
        <w:rPr>
          <w:rFonts w:ascii="Times New Roman" w:hAnsi="Times New Roman" w:cs="Times New Roman"/>
          <w:color w:val="000000" w:themeColor="text1"/>
          <w:sz w:val="24"/>
          <w:szCs w:val="24"/>
        </w:rPr>
        <w:t xml:space="preserve"> может являться определяющим, т.к. основано на финансовой дисциплине образовательного учреждения. К внешнему порядку относятся не только его точное начало и окончание, но и предусмотрительность всех внештатных ситуаций, которые могут возникнуть во время урока.</w:t>
      </w:r>
    </w:p>
    <w:p w:rsidR="005A316E" w:rsidRPr="00E51FC9" w:rsidRDefault="005A316E" w:rsidP="00E51FC9">
      <w:pPr>
        <w:spacing w:after="0"/>
        <w:rPr>
          <w:rFonts w:ascii="Times New Roman" w:hAnsi="Times New Roman" w:cs="Times New Roman"/>
          <w:color w:val="000000" w:themeColor="text1"/>
          <w:sz w:val="24"/>
          <w:szCs w:val="24"/>
        </w:rPr>
      </w:pPr>
    </w:p>
    <w:p w:rsidR="005A316E" w:rsidRPr="00E51FC9" w:rsidRDefault="005A316E" w:rsidP="00E51FC9">
      <w:pPr>
        <w:spacing w:after="0"/>
        <w:rPr>
          <w:rFonts w:ascii="Times New Roman" w:hAnsi="Times New Roman" w:cs="Times New Roman"/>
          <w:color w:val="000000" w:themeColor="text1"/>
          <w:sz w:val="24"/>
          <w:szCs w:val="24"/>
        </w:rPr>
      </w:pPr>
      <w:r w:rsidRPr="00E51FC9">
        <w:rPr>
          <w:rFonts w:ascii="Times New Roman" w:hAnsi="Times New Roman" w:cs="Times New Roman"/>
          <w:b/>
          <w:color w:val="000000" w:themeColor="text1"/>
          <w:sz w:val="24"/>
          <w:szCs w:val="24"/>
        </w:rPr>
        <w:t>Внутренний порядок урока</w:t>
      </w:r>
      <w:r w:rsidRPr="00E51FC9">
        <w:rPr>
          <w:rFonts w:ascii="Times New Roman" w:hAnsi="Times New Roman" w:cs="Times New Roman"/>
          <w:color w:val="000000" w:themeColor="text1"/>
          <w:sz w:val="24"/>
          <w:szCs w:val="24"/>
        </w:rPr>
        <w:t xml:space="preserve"> (его структура). К внутреннему порядку урока отнесем целесообразное распределение урока на этапы, т.е. урок делится на четкие временные отрезки. Правильно спланированный урок содержит в каждом из своих этапов цель, мобилизующую учащихся, стимулирующую процесс учения, побуждающий мотивацию, т.е. учащиеся должны знать, чего от них требуют, что они должны прочно усвоить. Структурно хорошо подготовленный урок учитывает уровень подготовленности учащихся, характеризуется четким распределением учебного материала, позволяет учащимся последовательно продвигаться им от одной частной цели урока к другой.</w:t>
      </w:r>
    </w:p>
    <w:p w:rsidR="005A316E" w:rsidRPr="00E51FC9" w:rsidRDefault="005A316E" w:rsidP="00E51FC9">
      <w:pPr>
        <w:spacing w:after="0"/>
        <w:rPr>
          <w:rFonts w:ascii="Times New Roman" w:hAnsi="Times New Roman" w:cs="Times New Roman"/>
          <w:color w:val="000000" w:themeColor="text1"/>
          <w:sz w:val="24"/>
          <w:szCs w:val="24"/>
        </w:rPr>
      </w:pPr>
    </w:p>
    <w:p w:rsidR="005A316E" w:rsidRPr="00E51FC9" w:rsidRDefault="005A316E" w:rsidP="00E51FC9">
      <w:pPr>
        <w:spacing w:after="0"/>
        <w:rPr>
          <w:rFonts w:ascii="Times New Roman" w:hAnsi="Times New Roman" w:cs="Times New Roman"/>
          <w:color w:val="000000" w:themeColor="text1"/>
          <w:sz w:val="24"/>
          <w:szCs w:val="24"/>
        </w:rPr>
      </w:pPr>
      <w:r w:rsidRPr="00E51FC9">
        <w:rPr>
          <w:rFonts w:ascii="Times New Roman" w:hAnsi="Times New Roman" w:cs="Times New Roman"/>
          <w:color w:val="000000" w:themeColor="text1"/>
          <w:sz w:val="24"/>
          <w:szCs w:val="24"/>
        </w:rPr>
        <w:t xml:space="preserve"> </w:t>
      </w:r>
      <w:r w:rsidRPr="00E51FC9">
        <w:rPr>
          <w:rFonts w:ascii="Times New Roman" w:hAnsi="Times New Roman" w:cs="Times New Roman"/>
          <w:b/>
          <w:color w:val="000000" w:themeColor="text1"/>
          <w:sz w:val="24"/>
          <w:szCs w:val="24"/>
        </w:rPr>
        <w:t>Проблемный подход к обучению</w:t>
      </w:r>
      <w:r w:rsidRPr="00E51FC9">
        <w:rPr>
          <w:rFonts w:ascii="Times New Roman" w:hAnsi="Times New Roman" w:cs="Times New Roman"/>
          <w:color w:val="000000" w:themeColor="text1"/>
          <w:sz w:val="24"/>
          <w:szCs w:val="24"/>
        </w:rPr>
        <w:t>, в котором учащиеся должны совершить по существу те же мыслительные операции, которые характерны и для процесса научного познания:</w:t>
      </w:r>
    </w:p>
    <w:p w:rsidR="005A316E" w:rsidRPr="00E51FC9" w:rsidRDefault="005A316E" w:rsidP="00E51FC9">
      <w:pPr>
        <w:spacing w:after="0"/>
        <w:rPr>
          <w:rFonts w:ascii="Times New Roman" w:hAnsi="Times New Roman" w:cs="Times New Roman"/>
          <w:color w:val="000000" w:themeColor="text1"/>
          <w:sz w:val="24"/>
          <w:szCs w:val="24"/>
        </w:rPr>
      </w:pPr>
      <w:r w:rsidRPr="00E51FC9">
        <w:rPr>
          <w:rFonts w:ascii="Times New Roman" w:hAnsi="Times New Roman" w:cs="Times New Roman"/>
          <w:color w:val="000000" w:themeColor="text1"/>
          <w:sz w:val="24"/>
          <w:szCs w:val="24"/>
        </w:rPr>
        <w:t>- понимание проблемной ситуации и осмысление проблемы;</w:t>
      </w:r>
    </w:p>
    <w:p w:rsidR="005A316E" w:rsidRPr="00E51FC9" w:rsidRDefault="005A316E" w:rsidP="00E51FC9">
      <w:pPr>
        <w:spacing w:after="0"/>
        <w:rPr>
          <w:rFonts w:ascii="Times New Roman" w:hAnsi="Times New Roman" w:cs="Times New Roman"/>
          <w:color w:val="000000" w:themeColor="text1"/>
          <w:sz w:val="24"/>
          <w:szCs w:val="24"/>
        </w:rPr>
      </w:pPr>
      <w:r w:rsidRPr="00E51FC9">
        <w:rPr>
          <w:rFonts w:ascii="Times New Roman" w:hAnsi="Times New Roman" w:cs="Times New Roman"/>
          <w:color w:val="000000" w:themeColor="text1"/>
          <w:sz w:val="24"/>
          <w:szCs w:val="24"/>
        </w:rPr>
        <w:t>- установление частных вопросов или проблем, поиск предпосылок для решения, выдвижения гипотез, предположений, возможных путей решения или самих решений;</w:t>
      </w:r>
    </w:p>
    <w:p w:rsidR="005A316E" w:rsidRPr="00E51FC9" w:rsidRDefault="005A316E" w:rsidP="00E51FC9">
      <w:pPr>
        <w:spacing w:after="0"/>
        <w:rPr>
          <w:rFonts w:ascii="Times New Roman" w:hAnsi="Times New Roman" w:cs="Times New Roman"/>
          <w:color w:val="000000" w:themeColor="text1"/>
          <w:sz w:val="24"/>
          <w:szCs w:val="24"/>
        </w:rPr>
      </w:pPr>
      <w:r w:rsidRPr="00E51FC9">
        <w:rPr>
          <w:rFonts w:ascii="Times New Roman" w:hAnsi="Times New Roman" w:cs="Times New Roman"/>
          <w:color w:val="000000" w:themeColor="text1"/>
          <w:sz w:val="24"/>
          <w:szCs w:val="24"/>
        </w:rPr>
        <w:t>- решение проблемы, оценка решения.</w:t>
      </w:r>
    </w:p>
    <w:p w:rsidR="005A316E" w:rsidRPr="00E51FC9" w:rsidRDefault="005A316E" w:rsidP="00E51FC9">
      <w:pPr>
        <w:spacing w:after="0"/>
        <w:rPr>
          <w:rFonts w:ascii="Times New Roman" w:hAnsi="Times New Roman" w:cs="Times New Roman"/>
          <w:color w:val="000000" w:themeColor="text1"/>
          <w:sz w:val="24"/>
          <w:szCs w:val="24"/>
        </w:rPr>
      </w:pPr>
    </w:p>
    <w:p w:rsidR="005A316E" w:rsidRPr="00E51FC9" w:rsidRDefault="005A316E" w:rsidP="00E51FC9">
      <w:pPr>
        <w:spacing w:after="0"/>
        <w:rPr>
          <w:rFonts w:ascii="Times New Roman" w:hAnsi="Times New Roman" w:cs="Times New Roman"/>
          <w:color w:val="000000" w:themeColor="text1"/>
          <w:sz w:val="24"/>
          <w:szCs w:val="24"/>
        </w:rPr>
      </w:pPr>
      <w:r w:rsidRPr="00E51FC9">
        <w:rPr>
          <w:rFonts w:ascii="Times New Roman" w:hAnsi="Times New Roman" w:cs="Times New Roman"/>
          <w:b/>
          <w:color w:val="000000" w:themeColor="text1"/>
          <w:sz w:val="24"/>
          <w:szCs w:val="24"/>
        </w:rPr>
        <w:t>Соответствие урока дидактическим принципам</w:t>
      </w:r>
      <w:r w:rsidRPr="00E51FC9">
        <w:rPr>
          <w:rFonts w:ascii="Times New Roman" w:hAnsi="Times New Roman" w:cs="Times New Roman"/>
          <w:color w:val="000000" w:themeColor="text1"/>
          <w:sz w:val="24"/>
          <w:szCs w:val="24"/>
        </w:rPr>
        <w:t>: наглядность и точность при выработке представлений и понятий, опора на изученный материал, соответствие упражнени</w:t>
      </w:r>
      <w:r w:rsidR="00357585" w:rsidRPr="00E51FC9">
        <w:rPr>
          <w:rFonts w:ascii="Times New Roman" w:hAnsi="Times New Roman" w:cs="Times New Roman"/>
          <w:color w:val="000000" w:themeColor="text1"/>
          <w:sz w:val="24"/>
          <w:szCs w:val="24"/>
        </w:rPr>
        <w:t xml:space="preserve">й и контрольных заданий данному уроку </w:t>
      </w:r>
      <w:r w:rsidRPr="00E51FC9">
        <w:rPr>
          <w:rFonts w:ascii="Times New Roman" w:hAnsi="Times New Roman" w:cs="Times New Roman"/>
          <w:color w:val="000000" w:themeColor="text1"/>
          <w:sz w:val="24"/>
          <w:szCs w:val="24"/>
        </w:rPr>
        <w:t>и т.д.</w:t>
      </w:r>
    </w:p>
    <w:p w:rsidR="005A316E" w:rsidRPr="00E51FC9" w:rsidRDefault="005A316E" w:rsidP="00E51FC9">
      <w:pPr>
        <w:spacing w:after="0"/>
        <w:rPr>
          <w:rFonts w:ascii="Times New Roman" w:hAnsi="Times New Roman" w:cs="Times New Roman"/>
          <w:color w:val="000000" w:themeColor="text1"/>
          <w:sz w:val="24"/>
          <w:szCs w:val="24"/>
        </w:rPr>
      </w:pPr>
      <w:r w:rsidRPr="00E51FC9">
        <w:rPr>
          <w:rFonts w:ascii="Times New Roman" w:hAnsi="Times New Roman" w:cs="Times New Roman"/>
          <w:color w:val="000000" w:themeColor="text1"/>
          <w:sz w:val="24"/>
          <w:szCs w:val="24"/>
        </w:rPr>
        <w:t xml:space="preserve"> </w:t>
      </w:r>
    </w:p>
    <w:p w:rsidR="009E0BD2" w:rsidRDefault="00357585" w:rsidP="00E51FC9">
      <w:pPr>
        <w:spacing w:after="0"/>
        <w:rPr>
          <w:rFonts w:ascii="Times New Roman" w:hAnsi="Times New Roman" w:cs="Times New Roman"/>
          <w:color w:val="000000" w:themeColor="text1"/>
          <w:sz w:val="24"/>
          <w:szCs w:val="24"/>
        </w:rPr>
      </w:pPr>
      <w:r w:rsidRPr="00E51FC9">
        <w:rPr>
          <w:rFonts w:ascii="Times New Roman" w:hAnsi="Times New Roman" w:cs="Times New Roman"/>
          <w:color w:val="000000" w:themeColor="text1"/>
          <w:sz w:val="24"/>
          <w:szCs w:val="24"/>
        </w:rPr>
        <w:lastRenderedPageBreak/>
        <w:t xml:space="preserve">Требования </w:t>
      </w:r>
      <w:r w:rsidR="005A316E" w:rsidRPr="00E51FC9">
        <w:rPr>
          <w:rFonts w:ascii="Times New Roman" w:hAnsi="Times New Roman" w:cs="Times New Roman"/>
          <w:color w:val="000000" w:themeColor="text1"/>
          <w:sz w:val="24"/>
          <w:szCs w:val="24"/>
        </w:rPr>
        <w:t>к обучаемым, непосредственным участникам дистанционного урока, - иметь навыки пользователя компьютера</w:t>
      </w:r>
      <w:r w:rsidR="009E0BD2" w:rsidRPr="00E51FC9">
        <w:rPr>
          <w:rFonts w:ascii="Times New Roman" w:hAnsi="Times New Roman" w:cs="Times New Roman"/>
          <w:color w:val="000000" w:themeColor="text1"/>
          <w:sz w:val="24"/>
          <w:szCs w:val="24"/>
        </w:rPr>
        <w:t>.</w:t>
      </w:r>
    </w:p>
    <w:p w:rsidR="00E51FC9" w:rsidRPr="00E51FC9" w:rsidRDefault="00E51FC9" w:rsidP="00E51FC9">
      <w:pPr>
        <w:spacing w:after="0"/>
        <w:rPr>
          <w:rFonts w:ascii="Times New Roman" w:hAnsi="Times New Roman" w:cs="Times New Roman"/>
          <w:color w:val="000000" w:themeColor="text1"/>
          <w:sz w:val="24"/>
          <w:szCs w:val="24"/>
        </w:rPr>
      </w:pPr>
    </w:p>
    <w:p w:rsidR="005A316E" w:rsidRDefault="005A316E" w:rsidP="00E51FC9">
      <w:pPr>
        <w:spacing w:after="0"/>
        <w:rPr>
          <w:rFonts w:ascii="Times New Roman" w:hAnsi="Times New Roman" w:cs="Times New Roman"/>
          <w:color w:val="000000" w:themeColor="text1"/>
          <w:sz w:val="24"/>
          <w:szCs w:val="24"/>
        </w:rPr>
      </w:pPr>
      <w:r w:rsidRPr="00E51FC9">
        <w:rPr>
          <w:rFonts w:ascii="Times New Roman" w:hAnsi="Times New Roman" w:cs="Times New Roman"/>
          <w:b/>
          <w:color w:val="000000" w:themeColor="text1"/>
          <w:sz w:val="24"/>
          <w:szCs w:val="24"/>
        </w:rPr>
        <w:t>Активность учащихся.</w:t>
      </w:r>
      <w:r w:rsidRPr="00E51FC9">
        <w:rPr>
          <w:rFonts w:ascii="Times New Roman" w:hAnsi="Times New Roman" w:cs="Times New Roman"/>
          <w:color w:val="000000" w:themeColor="text1"/>
          <w:sz w:val="24"/>
          <w:szCs w:val="24"/>
        </w:rPr>
        <w:t xml:space="preserve"> Как ее достичь? В первую очередь, создать такие условия, при которых учащиеся непроизвольно войдут в процесс обучения и будут участниками решаемых задач до конца урока. Для этого целесообразно распределить урок на этапы, позволяющие продвигаться учащимся от одной цели к другой, в соответствии с целями всего урока. Другими словами, в течение всего урока необходимо по</w:t>
      </w:r>
      <w:r w:rsidR="006B5EFB" w:rsidRPr="00E51FC9">
        <w:rPr>
          <w:rFonts w:ascii="Times New Roman" w:hAnsi="Times New Roman" w:cs="Times New Roman"/>
          <w:color w:val="000000" w:themeColor="text1"/>
          <w:sz w:val="24"/>
          <w:szCs w:val="24"/>
        </w:rPr>
        <w:t>ддерживать у учащихся интерес к</w:t>
      </w:r>
      <w:r w:rsidRPr="00E51FC9">
        <w:rPr>
          <w:rFonts w:ascii="Times New Roman" w:hAnsi="Times New Roman" w:cs="Times New Roman"/>
          <w:color w:val="000000" w:themeColor="text1"/>
          <w:sz w:val="24"/>
          <w:szCs w:val="24"/>
        </w:rPr>
        <w:t xml:space="preserve"> уроку, создавать мотивы активизации их деятельности.</w:t>
      </w:r>
    </w:p>
    <w:p w:rsidR="00E51FC9" w:rsidRPr="00E51FC9" w:rsidRDefault="00E51FC9" w:rsidP="00E51FC9">
      <w:pPr>
        <w:spacing w:after="0"/>
        <w:rPr>
          <w:rFonts w:ascii="Times New Roman" w:hAnsi="Times New Roman" w:cs="Times New Roman"/>
          <w:color w:val="000000" w:themeColor="text1"/>
          <w:sz w:val="24"/>
          <w:szCs w:val="24"/>
        </w:rPr>
      </w:pPr>
      <w:bookmarkStart w:id="0" w:name="_GoBack"/>
      <w:bookmarkEnd w:id="0"/>
    </w:p>
    <w:p w:rsidR="005A316E" w:rsidRPr="00E51FC9" w:rsidRDefault="005A316E" w:rsidP="00E51FC9">
      <w:pPr>
        <w:spacing w:after="0"/>
        <w:rPr>
          <w:rFonts w:ascii="Times New Roman" w:hAnsi="Times New Roman" w:cs="Times New Roman"/>
          <w:b/>
          <w:color w:val="000000" w:themeColor="text1"/>
          <w:sz w:val="24"/>
          <w:szCs w:val="24"/>
        </w:rPr>
      </w:pPr>
      <w:r w:rsidRPr="00E51FC9">
        <w:rPr>
          <w:rFonts w:ascii="Times New Roman" w:hAnsi="Times New Roman" w:cs="Times New Roman"/>
          <w:b/>
          <w:color w:val="000000" w:themeColor="text1"/>
          <w:sz w:val="24"/>
          <w:szCs w:val="24"/>
        </w:rPr>
        <w:t>Мотивация деятельности учащихся</w:t>
      </w:r>
    </w:p>
    <w:p w:rsidR="005A316E" w:rsidRPr="00E51FC9" w:rsidRDefault="005A316E" w:rsidP="00E51FC9">
      <w:pPr>
        <w:spacing w:after="0"/>
        <w:rPr>
          <w:rFonts w:ascii="Times New Roman" w:hAnsi="Times New Roman" w:cs="Times New Roman"/>
          <w:color w:val="000000" w:themeColor="text1"/>
          <w:sz w:val="24"/>
          <w:szCs w:val="24"/>
        </w:rPr>
      </w:pPr>
      <w:r w:rsidRPr="00E51FC9">
        <w:rPr>
          <w:rFonts w:ascii="Times New Roman" w:hAnsi="Times New Roman" w:cs="Times New Roman"/>
          <w:color w:val="000000" w:themeColor="text1"/>
          <w:sz w:val="24"/>
          <w:szCs w:val="24"/>
        </w:rPr>
        <w:t xml:space="preserve">Еще А. </w:t>
      </w:r>
      <w:proofErr w:type="spellStart"/>
      <w:r w:rsidRPr="00E51FC9">
        <w:rPr>
          <w:rFonts w:ascii="Times New Roman" w:hAnsi="Times New Roman" w:cs="Times New Roman"/>
          <w:color w:val="000000" w:themeColor="text1"/>
          <w:sz w:val="24"/>
          <w:szCs w:val="24"/>
        </w:rPr>
        <w:t>Дистервег</w:t>
      </w:r>
      <w:proofErr w:type="spellEnd"/>
      <w:r w:rsidRPr="00E51FC9">
        <w:rPr>
          <w:rFonts w:ascii="Times New Roman" w:hAnsi="Times New Roman" w:cs="Times New Roman"/>
          <w:color w:val="000000" w:themeColor="text1"/>
          <w:sz w:val="24"/>
          <w:szCs w:val="24"/>
        </w:rPr>
        <w:t xml:space="preserve"> понимал, что "развитие и образование ни одному человеку не могут быть даны или сообщены. Всякий, кто желает к ним приобщиться, должен достигнуть этого собственной деятельностью, собственными силами, собственным напряжением. Извне он может получить только возбуждение... Поэтому самодеятельность - средство и одновременно результат образования".  Умелая мотивация побуждает в учащихся внутренние противоречия, высвобождает сильные динамические тенденции, вызывающих деятельность.</w:t>
      </w:r>
    </w:p>
    <w:p w:rsidR="005A316E" w:rsidRPr="00E51FC9" w:rsidRDefault="005A316E" w:rsidP="00E51FC9">
      <w:pPr>
        <w:spacing w:after="0"/>
        <w:rPr>
          <w:rFonts w:ascii="Times New Roman" w:hAnsi="Times New Roman" w:cs="Times New Roman"/>
          <w:color w:val="000000" w:themeColor="text1"/>
          <w:sz w:val="24"/>
          <w:szCs w:val="24"/>
        </w:rPr>
      </w:pPr>
      <w:r w:rsidRPr="00E51FC9">
        <w:rPr>
          <w:rFonts w:ascii="Times New Roman" w:hAnsi="Times New Roman" w:cs="Times New Roman"/>
          <w:color w:val="000000" w:themeColor="text1"/>
          <w:sz w:val="24"/>
          <w:szCs w:val="24"/>
        </w:rPr>
        <w:t>Мотивация достигается реальными целевыми установками учащихся, заключающихся в создании проблемных ситуаций, которыми могут являться "странные истории", неожиданные факты и т.д. Умелая мотивация позволяет включать учащихся в осознанный процесс познания. Например, соединять познание с опытом учащихся, побуждать учащихся к познанию и решению проблем, учитывать эмоциональное и рациональное во взаимосвязи и т.д. С этим необходимо тесно связать процессы повторения и закрепления.</w:t>
      </w:r>
    </w:p>
    <w:p w:rsidR="005A316E" w:rsidRDefault="005A316E" w:rsidP="00E51FC9">
      <w:pPr>
        <w:spacing w:after="0"/>
        <w:rPr>
          <w:rFonts w:ascii="Times New Roman" w:hAnsi="Times New Roman" w:cs="Times New Roman"/>
          <w:color w:val="000000" w:themeColor="text1"/>
          <w:sz w:val="24"/>
          <w:szCs w:val="24"/>
        </w:rPr>
      </w:pPr>
      <w:r w:rsidRPr="00E51FC9">
        <w:rPr>
          <w:rFonts w:ascii="Times New Roman" w:hAnsi="Times New Roman" w:cs="Times New Roman"/>
          <w:color w:val="000000" w:themeColor="text1"/>
          <w:sz w:val="24"/>
          <w:szCs w:val="24"/>
        </w:rPr>
        <w:t>Исследования Г.И. Щукиной показывают, что среди всех мотивов учебной деятельности самым действенным является познавательный интерес. Первичной формой познавательного интереса является любопытство, затем появляется любознательность и увлеченность...</w:t>
      </w:r>
    </w:p>
    <w:p w:rsidR="00E51FC9" w:rsidRPr="00E51FC9" w:rsidRDefault="00E51FC9" w:rsidP="00E51FC9">
      <w:pPr>
        <w:spacing w:after="0"/>
        <w:rPr>
          <w:rFonts w:ascii="Times New Roman" w:hAnsi="Times New Roman" w:cs="Times New Roman"/>
          <w:color w:val="000000" w:themeColor="text1"/>
          <w:sz w:val="24"/>
          <w:szCs w:val="24"/>
        </w:rPr>
      </w:pPr>
    </w:p>
    <w:p w:rsidR="005A316E" w:rsidRDefault="005A316E" w:rsidP="00E51FC9">
      <w:pPr>
        <w:spacing w:after="0"/>
        <w:rPr>
          <w:rFonts w:ascii="Times New Roman" w:hAnsi="Times New Roman" w:cs="Times New Roman"/>
          <w:color w:val="000000" w:themeColor="text1"/>
          <w:sz w:val="24"/>
          <w:szCs w:val="24"/>
        </w:rPr>
      </w:pPr>
      <w:r w:rsidRPr="00E51FC9">
        <w:rPr>
          <w:rFonts w:ascii="Times New Roman" w:hAnsi="Times New Roman" w:cs="Times New Roman"/>
          <w:b/>
          <w:color w:val="000000" w:themeColor="text1"/>
          <w:sz w:val="24"/>
          <w:szCs w:val="24"/>
        </w:rPr>
        <w:t>Характер урока</w:t>
      </w:r>
      <w:r w:rsidRPr="00E51FC9">
        <w:rPr>
          <w:rFonts w:ascii="Times New Roman" w:hAnsi="Times New Roman" w:cs="Times New Roman"/>
          <w:color w:val="000000" w:themeColor="text1"/>
          <w:sz w:val="24"/>
          <w:szCs w:val="24"/>
        </w:rPr>
        <w:t xml:space="preserve"> должен носить частично-поисковые, эвристические методы с проблемным изложением материала, а также исследовательские методы</w:t>
      </w:r>
      <w:r w:rsidR="00357585" w:rsidRPr="00E51FC9">
        <w:rPr>
          <w:rFonts w:ascii="Times New Roman" w:hAnsi="Times New Roman" w:cs="Times New Roman"/>
          <w:color w:val="000000" w:themeColor="text1"/>
          <w:sz w:val="24"/>
          <w:szCs w:val="24"/>
        </w:rPr>
        <w:t xml:space="preserve"> (если позволяют способности ученика)</w:t>
      </w:r>
      <w:r w:rsidRPr="00E51FC9">
        <w:rPr>
          <w:rFonts w:ascii="Times New Roman" w:hAnsi="Times New Roman" w:cs="Times New Roman"/>
          <w:color w:val="000000" w:themeColor="text1"/>
          <w:sz w:val="24"/>
          <w:szCs w:val="24"/>
        </w:rPr>
        <w:t>, позволяющими учащимся самостоятельно решать новые для них познавательные задачи находить новые решения уже известных задач, доказательств теорем и т.д. Порожденные проблемной ситуацией противоречия с необходимостью порождают процесс мышления.</w:t>
      </w:r>
    </w:p>
    <w:p w:rsidR="00E51FC9" w:rsidRPr="00E51FC9" w:rsidRDefault="00E51FC9" w:rsidP="00E51FC9">
      <w:pPr>
        <w:spacing w:after="0"/>
        <w:rPr>
          <w:rFonts w:ascii="Times New Roman" w:hAnsi="Times New Roman" w:cs="Times New Roman"/>
          <w:color w:val="000000" w:themeColor="text1"/>
          <w:sz w:val="24"/>
          <w:szCs w:val="24"/>
        </w:rPr>
      </w:pPr>
    </w:p>
    <w:p w:rsidR="005A316E" w:rsidRDefault="005A316E" w:rsidP="00E51FC9">
      <w:pPr>
        <w:spacing w:after="0"/>
        <w:rPr>
          <w:rFonts w:ascii="Times New Roman" w:hAnsi="Times New Roman" w:cs="Times New Roman"/>
          <w:color w:val="000000" w:themeColor="text1"/>
          <w:sz w:val="24"/>
          <w:szCs w:val="24"/>
        </w:rPr>
      </w:pPr>
      <w:r w:rsidRPr="00E51FC9">
        <w:rPr>
          <w:rFonts w:ascii="Times New Roman" w:hAnsi="Times New Roman" w:cs="Times New Roman"/>
          <w:b/>
          <w:color w:val="000000" w:themeColor="text1"/>
          <w:sz w:val="24"/>
          <w:szCs w:val="24"/>
        </w:rPr>
        <w:t>Домашнее задание</w:t>
      </w:r>
      <w:r w:rsidRPr="00E51FC9">
        <w:rPr>
          <w:rFonts w:ascii="Times New Roman" w:hAnsi="Times New Roman" w:cs="Times New Roman"/>
          <w:color w:val="000000" w:themeColor="text1"/>
          <w:sz w:val="24"/>
          <w:szCs w:val="24"/>
        </w:rPr>
        <w:t xml:space="preserve"> может выполнять различные функции: закрепление полученных на уроке знаний и навыков, обобщения, систематизации либо применения на уроке знаний и умений на практике, обеспечения исходного уровня последующего урока, а также для самостоятельной проработки нового материала, устранения пробелов в знаниях, подготовки к экзаменам или к работе над новым материалом и т.д. При подготовке материалов для домашнего задания предусматривается </w:t>
      </w:r>
      <w:proofErr w:type="spellStart"/>
      <w:r w:rsidRPr="00E51FC9">
        <w:rPr>
          <w:rFonts w:ascii="Times New Roman" w:hAnsi="Times New Roman" w:cs="Times New Roman"/>
          <w:color w:val="000000" w:themeColor="text1"/>
          <w:sz w:val="24"/>
          <w:szCs w:val="24"/>
        </w:rPr>
        <w:t>разноуровневая</w:t>
      </w:r>
      <w:proofErr w:type="spellEnd"/>
      <w:r w:rsidRPr="00E51FC9">
        <w:rPr>
          <w:rFonts w:ascii="Times New Roman" w:hAnsi="Times New Roman" w:cs="Times New Roman"/>
          <w:color w:val="000000" w:themeColor="text1"/>
          <w:sz w:val="24"/>
          <w:szCs w:val="24"/>
        </w:rPr>
        <w:t xml:space="preserve"> подготовка обучающихся (дифференцированный, индивидуальный подход).</w:t>
      </w:r>
    </w:p>
    <w:p w:rsidR="00E51FC9" w:rsidRPr="00E51FC9" w:rsidRDefault="00E51FC9" w:rsidP="00E51FC9">
      <w:pPr>
        <w:spacing w:after="0"/>
        <w:rPr>
          <w:rFonts w:ascii="Times New Roman" w:hAnsi="Times New Roman" w:cs="Times New Roman"/>
          <w:color w:val="000000" w:themeColor="text1"/>
          <w:sz w:val="24"/>
          <w:szCs w:val="24"/>
        </w:rPr>
      </w:pPr>
    </w:p>
    <w:p w:rsidR="005A316E" w:rsidRDefault="005A316E" w:rsidP="00E51FC9">
      <w:pPr>
        <w:spacing w:after="0"/>
        <w:rPr>
          <w:rFonts w:ascii="Times New Roman" w:hAnsi="Times New Roman" w:cs="Times New Roman"/>
          <w:color w:val="000000" w:themeColor="text1"/>
          <w:sz w:val="24"/>
          <w:szCs w:val="24"/>
        </w:rPr>
      </w:pPr>
      <w:r w:rsidRPr="00E51FC9">
        <w:rPr>
          <w:rFonts w:ascii="Times New Roman" w:hAnsi="Times New Roman" w:cs="Times New Roman"/>
          <w:b/>
          <w:color w:val="000000" w:themeColor="text1"/>
          <w:sz w:val="24"/>
          <w:szCs w:val="24"/>
        </w:rPr>
        <w:t>Контроль и оцен</w:t>
      </w:r>
      <w:r w:rsidR="006B5EFB" w:rsidRPr="00E51FC9">
        <w:rPr>
          <w:rFonts w:ascii="Times New Roman" w:hAnsi="Times New Roman" w:cs="Times New Roman"/>
          <w:b/>
          <w:color w:val="000000" w:themeColor="text1"/>
          <w:sz w:val="24"/>
          <w:szCs w:val="24"/>
        </w:rPr>
        <w:t>ка знаний</w:t>
      </w:r>
      <w:r w:rsidR="006B5EFB" w:rsidRPr="00E51FC9">
        <w:rPr>
          <w:rFonts w:ascii="Times New Roman" w:hAnsi="Times New Roman" w:cs="Times New Roman"/>
          <w:color w:val="000000" w:themeColor="text1"/>
          <w:sz w:val="24"/>
          <w:szCs w:val="24"/>
        </w:rPr>
        <w:t xml:space="preserve"> должна производиться </w:t>
      </w:r>
      <w:r w:rsidRPr="00E51FC9">
        <w:rPr>
          <w:rFonts w:ascii="Times New Roman" w:hAnsi="Times New Roman" w:cs="Times New Roman"/>
          <w:color w:val="000000" w:themeColor="text1"/>
          <w:sz w:val="24"/>
          <w:szCs w:val="24"/>
        </w:rPr>
        <w:t>на каждом уроке. Отечественный и зарубежный опыт применения дистанционного обучения свидетельствует об эффективности жесткой отчетности за каждый изученный учебный элемент.</w:t>
      </w:r>
    </w:p>
    <w:p w:rsidR="00E51FC9" w:rsidRPr="00E51FC9" w:rsidRDefault="00E51FC9" w:rsidP="00E51FC9">
      <w:pPr>
        <w:spacing w:after="0"/>
        <w:rPr>
          <w:rFonts w:ascii="Times New Roman" w:hAnsi="Times New Roman" w:cs="Times New Roman"/>
          <w:color w:val="000000" w:themeColor="text1"/>
          <w:sz w:val="24"/>
          <w:szCs w:val="24"/>
        </w:rPr>
      </w:pPr>
    </w:p>
    <w:p w:rsidR="005A316E" w:rsidRDefault="005A316E" w:rsidP="00E51FC9">
      <w:pPr>
        <w:spacing w:after="0"/>
        <w:rPr>
          <w:rFonts w:ascii="Times New Roman" w:hAnsi="Times New Roman" w:cs="Times New Roman"/>
          <w:color w:val="000000" w:themeColor="text1"/>
          <w:sz w:val="24"/>
          <w:szCs w:val="24"/>
        </w:rPr>
      </w:pPr>
      <w:r w:rsidRPr="00E51FC9">
        <w:rPr>
          <w:rFonts w:ascii="Times New Roman" w:hAnsi="Times New Roman" w:cs="Times New Roman"/>
          <w:b/>
          <w:color w:val="000000" w:themeColor="text1"/>
          <w:sz w:val="24"/>
          <w:szCs w:val="24"/>
        </w:rPr>
        <w:t>Рефлексия,</w:t>
      </w:r>
      <w:r w:rsidRPr="00E51FC9">
        <w:rPr>
          <w:rFonts w:ascii="Times New Roman" w:hAnsi="Times New Roman" w:cs="Times New Roman"/>
          <w:color w:val="000000" w:themeColor="text1"/>
          <w:sz w:val="24"/>
          <w:szCs w:val="24"/>
        </w:rPr>
        <w:t xml:space="preserve"> предусматривающая общий анализ урока, его позитивные и негативные стороны, возникшие проблемы и способы их преодоления. Устная или письменная рецензия на выполненную работу.  </w:t>
      </w:r>
    </w:p>
    <w:p w:rsidR="00E51FC9" w:rsidRPr="00E51FC9" w:rsidRDefault="00E51FC9" w:rsidP="00E51FC9">
      <w:pPr>
        <w:spacing w:after="0"/>
        <w:rPr>
          <w:rFonts w:ascii="Times New Roman" w:hAnsi="Times New Roman" w:cs="Times New Roman"/>
          <w:color w:val="000000" w:themeColor="text1"/>
          <w:sz w:val="24"/>
          <w:szCs w:val="24"/>
        </w:rPr>
      </w:pPr>
    </w:p>
    <w:p w:rsidR="005A316E" w:rsidRPr="00E51FC9" w:rsidRDefault="005A316E" w:rsidP="00E51FC9">
      <w:pPr>
        <w:spacing w:after="0"/>
        <w:rPr>
          <w:rFonts w:ascii="Times New Roman" w:hAnsi="Times New Roman" w:cs="Times New Roman"/>
          <w:color w:val="000000" w:themeColor="text1"/>
          <w:sz w:val="24"/>
          <w:szCs w:val="24"/>
        </w:rPr>
      </w:pPr>
      <w:r w:rsidRPr="00E51FC9">
        <w:rPr>
          <w:rFonts w:ascii="Times New Roman" w:hAnsi="Times New Roman" w:cs="Times New Roman"/>
          <w:b/>
          <w:color w:val="000000" w:themeColor="text1"/>
          <w:sz w:val="24"/>
          <w:szCs w:val="24"/>
        </w:rPr>
        <w:t>Использование сетевых образовательных ресурсов</w:t>
      </w:r>
      <w:r w:rsidRPr="00E51FC9">
        <w:rPr>
          <w:rFonts w:ascii="Times New Roman" w:hAnsi="Times New Roman" w:cs="Times New Roman"/>
          <w:color w:val="000000" w:themeColor="text1"/>
          <w:sz w:val="24"/>
          <w:szCs w:val="24"/>
        </w:rPr>
        <w:t xml:space="preserve"> в повседневной практике учителя дает возможность разнообразить используемые учебные материалы, организовать учебную деятельность учащихся с ограниченными возможностями здоровья с учетом их индивидуальных особенностей, </w:t>
      </w:r>
      <w:r w:rsidRPr="00E51FC9">
        <w:rPr>
          <w:rFonts w:ascii="Times New Roman" w:hAnsi="Times New Roman" w:cs="Times New Roman"/>
          <w:color w:val="000000" w:themeColor="text1"/>
          <w:sz w:val="24"/>
          <w:szCs w:val="24"/>
        </w:rPr>
        <w:lastRenderedPageBreak/>
        <w:t>что в значительной степени приводит к повышению эффективности образовательного процесса в целом. Принципы гибкости, модульности и интерактивности, положенные в основу построения дистанционного урока, дают возможность организации учебного процесса на основе индивидуальной образовательной траектории, реализовывать дифференцированный подход к учащимся с разным уровнем готовности к обучению, тем самым, создавая адаптивную систему обучения.</w:t>
      </w:r>
    </w:p>
    <w:p w:rsidR="000C035C" w:rsidRPr="00E51FC9" w:rsidRDefault="000C035C" w:rsidP="00E51FC9">
      <w:pPr>
        <w:spacing w:after="0"/>
        <w:rPr>
          <w:rFonts w:ascii="Times New Roman" w:hAnsi="Times New Roman" w:cs="Times New Roman"/>
          <w:color w:val="000000" w:themeColor="text1"/>
          <w:sz w:val="24"/>
          <w:szCs w:val="24"/>
          <w:lang w:eastAsia="ru-RU"/>
        </w:rPr>
      </w:pPr>
    </w:p>
    <w:p w:rsidR="00E51FC9" w:rsidRPr="00E51FC9" w:rsidRDefault="00E51FC9" w:rsidP="00E51FC9">
      <w:pPr>
        <w:spacing w:after="0"/>
        <w:rPr>
          <w:rFonts w:ascii="Times New Roman" w:hAnsi="Times New Roman" w:cs="Times New Roman"/>
          <w:color w:val="000000" w:themeColor="text1"/>
          <w:sz w:val="24"/>
          <w:szCs w:val="24"/>
          <w:lang w:eastAsia="ru-RU"/>
        </w:rPr>
      </w:pPr>
    </w:p>
    <w:p w:rsidR="00E51FC9" w:rsidRPr="00E51FC9" w:rsidRDefault="00E51FC9" w:rsidP="00E51FC9">
      <w:pPr>
        <w:spacing w:after="0"/>
        <w:rPr>
          <w:rFonts w:ascii="Times New Roman" w:hAnsi="Times New Roman" w:cs="Times New Roman"/>
          <w:color w:val="000000" w:themeColor="text1"/>
          <w:sz w:val="24"/>
          <w:szCs w:val="24"/>
          <w:lang w:eastAsia="ru-RU"/>
        </w:rPr>
      </w:pPr>
    </w:p>
    <w:p w:rsidR="00E51FC9" w:rsidRPr="00E51FC9" w:rsidRDefault="00E51FC9" w:rsidP="00E51FC9">
      <w:pPr>
        <w:spacing w:after="0"/>
        <w:rPr>
          <w:rFonts w:ascii="Times New Roman" w:hAnsi="Times New Roman" w:cs="Times New Roman"/>
          <w:color w:val="000000" w:themeColor="text1"/>
          <w:sz w:val="24"/>
          <w:szCs w:val="24"/>
          <w:lang w:eastAsia="ru-RU"/>
        </w:rPr>
      </w:pPr>
    </w:p>
    <w:p w:rsidR="00E51FC9" w:rsidRPr="00E51FC9" w:rsidRDefault="00E51FC9" w:rsidP="00E51FC9">
      <w:pPr>
        <w:spacing w:after="0"/>
        <w:rPr>
          <w:rFonts w:ascii="Times New Roman" w:hAnsi="Times New Roman" w:cs="Times New Roman"/>
          <w:color w:val="000000" w:themeColor="text1"/>
          <w:sz w:val="24"/>
          <w:szCs w:val="24"/>
          <w:lang w:eastAsia="ru-RU"/>
        </w:rPr>
      </w:pPr>
    </w:p>
    <w:p w:rsidR="00E51FC9" w:rsidRPr="00E51FC9" w:rsidRDefault="00E51FC9" w:rsidP="00E51FC9">
      <w:pPr>
        <w:spacing w:after="0"/>
        <w:rPr>
          <w:rFonts w:ascii="Times New Roman" w:hAnsi="Times New Roman" w:cs="Times New Roman"/>
          <w:color w:val="000000" w:themeColor="text1"/>
          <w:sz w:val="24"/>
          <w:szCs w:val="24"/>
          <w:lang w:eastAsia="ru-RU"/>
        </w:rPr>
      </w:pPr>
    </w:p>
    <w:p w:rsidR="00E51FC9" w:rsidRPr="00E51FC9" w:rsidRDefault="00E51FC9" w:rsidP="00E51FC9">
      <w:pPr>
        <w:spacing w:after="0"/>
        <w:rPr>
          <w:rFonts w:ascii="Times New Roman" w:hAnsi="Times New Roman" w:cs="Times New Roman"/>
          <w:color w:val="000000" w:themeColor="text1"/>
          <w:sz w:val="24"/>
          <w:szCs w:val="24"/>
          <w:lang w:eastAsia="ru-RU"/>
        </w:rPr>
      </w:pPr>
    </w:p>
    <w:p w:rsidR="00E51FC9" w:rsidRPr="00E51FC9" w:rsidRDefault="00E51FC9" w:rsidP="00E51FC9">
      <w:pPr>
        <w:spacing w:after="0"/>
        <w:rPr>
          <w:rFonts w:ascii="Times New Roman" w:hAnsi="Times New Roman" w:cs="Times New Roman"/>
          <w:color w:val="000000" w:themeColor="text1"/>
          <w:sz w:val="24"/>
          <w:szCs w:val="24"/>
          <w:lang w:eastAsia="ru-RU"/>
        </w:rPr>
      </w:pPr>
    </w:p>
    <w:p w:rsidR="00E51FC9" w:rsidRPr="00E51FC9" w:rsidRDefault="00E51FC9" w:rsidP="00E51FC9">
      <w:pPr>
        <w:spacing w:after="0"/>
        <w:rPr>
          <w:rFonts w:ascii="Times New Roman" w:hAnsi="Times New Roman" w:cs="Times New Roman"/>
          <w:color w:val="000000" w:themeColor="text1"/>
          <w:sz w:val="24"/>
          <w:szCs w:val="24"/>
          <w:lang w:eastAsia="ru-RU"/>
        </w:rPr>
      </w:pPr>
    </w:p>
    <w:p w:rsidR="00E51FC9" w:rsidRPr="00E51FC9" w:rsidRDefault="00E51FC9" w:rsidP="00E51FC9">
      <w:pPr>
        <w:spacing w:after="0"/>
        <w:rPr>
          <w:rFonts w:ascii="Times New Roman" w:hAnsi="Times New Roman" w:cs="Times New Roman"/>
          <w:color w:val="000000" w:themeColor="text1"/>
          <w:sz w:val="24"/>
          <w:szCs w:val="24"/>
          <w:lang w:eastAsia="ru-RU"/>
        </w:rPr>
      </w:pPr>
    </w:p>
    <w:p w:rsidR="00E51FC9" w:rsidRPr="00E51FC9" w:rsidRDefault="00E51FC9" w:rsidP="00E51FC9">
      <w:pPr>
        <w:spacing w:after="0"/>
        <w:rPr>
          <w:rFonts w:ascii="Times New Roman" w:hAnsi="Times New Roman" w:cs="Times New Roman"/>
          <w:color w:val="000000" w:themeColor="text1"/>
          <w:sz w:val="24"/>
          <w:szCs w:val="24"/>
          <w:lang w:eastAsia="ru-RU"/>
        </w:rPr>
      </w:pPr>
    </w:p>
    <w:p w:rsidR="00E51FC9" w:rsidRPr="00E51FC9" w:rsidRDefault="00E51FC9" w:rsidP="00E51FC9">
      <w:pPr>
        <w:spacing w:after="0"/>
        <w:rPr>
          <w:rFonts w:ascii="Times New Roman" w:hAnsi="Times New Roman" w:cs="Times New Roman"/>
          <w:color w:val="000000" w:themeColor="text1"/>
          <w:sz w:val="24"/>
          <w:szCs w:val="24"/>
          <w:lang w:eastAsia="ru-RU"/>
        </w:rPr>
      </w:pPr>
    </w:p>
    <w:p w:rsidR="00E51FC9" w:rsidRPr="00E51FC9" w:rsidRDefault="00E51FC9" w:rsidP="00E51FC9">
      <w:pPr>
        <w:spacing w:after="0"/>
        <w:rPr>
          <w:rFonts w:ascii="Times New Roman" w:hAnsi="Times New Roman" w:cs="Times New Roman"/>
          <w:color w:val="000000" w:themeColor="text1"/>
          <w:sz w:val="24"/>
          <w:szCs w:val="24"/>
          <w:lang w:eastAsia="ru-RU"/>
        </w:rPr>
      </w:pPr>
    </w:p>
    <w:p w:rsidR="00E51FC9" w:rsidRPr="00E51FC9" w:rsidRDefault="00E51FC9" w:rsidP="00E51FC9">
      <w:pPr>
        <w:spacing w:after="0"/>
        <w:rPr>
          <w:rFonts w:ascii="Times New Roman" w:hAnsi="Times New Roman" w:cs="Times New Roman"/>
          <w:color w:val="000000" w:themeColor="text1"/>
          <w:sz w:val="24"/>
          <w:szCs w:val="24"/>
          <w:lang w:eastAsia="ru-RU"/>
        </w:rPr>
      </w:pPr>
    </w:p>
    <w:p w:rsidR="00E51FC9" w:rsidRPr="00E51FC9" w:rsidRDefault="00E51FC9" w:rsidP="00E51FC9">
      <w:pPr>
        <w:spacing w:after="0"/>
        <w:rPr>
          <w:rFonts w:ascii="Times New Roman" w:hAnsi="Times New Roman" w:cs="Times New Roman"/>
          <w:color w:val="000000" w:themeColor="text1"/>
          <w:sz w:val="24"/>
          <w:szCs w:val="24"/>
          <w:lang w:eastAsia="ru-RU"/>
        </w:rPr>
      </w:pPr>
    </w:p>
    <w:p w:rsidR="00E51FC9" w:rsidRPr="00E51FC9" w:rsidRDefault="00E51FC9" w:rsidP="00E51FC9">
      <w:pPr>
        <w:spacing w:after="0"/>
        <w:rPr>
          <w:rFonts w:ascii="Times New Roman" w:hAnsi="Times New Roman" w:cs="Times New Roman"/>
          <w:color w:val="000000" w:themeColor="text1"/>
          <w:sz w:val="24"/>
          <w:szCs w:val="24"/>
          <w:lang w:eastAsia="ru-RU"/>
        </w:rPr>
      </w:pPr>
    </w:p>
    <w:p w:rsidR="00E51FC9" w:rsidRPr="00E51FC9" w:rsidRDefault="00E51FC9" w:rsidP="00E51FC9">
      <w:pPr>
        <w:spacing w:after="0"/>
        <w:rPr>
          <w:rFonts w:ascii="Times New Roman" w:hAnsi="Times New Roman" w:cs="Times New Roman"/>
          <w:color w:val="000000" w:themeColor="text1"/>
          <w:sz w:val="24"/>
          <w:szCs w:val="24"/>
          <w:lang w:eastAsia="ru-RU"/>
        </w:rPr>
      </w:pPr>
    </w:p>
    <w:p w:rsidR="00E51FC9" w:rsidRPr="00E51FC9" w:rsidRDefault="00E51FC9" w:rsidP="00E51FC9">
      <w:pPr>
        <w:spacing w:after="0"/>
        <w:rPr>
          <w:rFonts w:ascii="Times New Roman" w:hAnsi="Times New Roman" w:cs="Times New Roman"/>
          <w:color w:val="000000" w:themeColor="text1"/>
          <w:sz w:val="24"/>
          <w:szCs w:val="24"/>
          <w:lang w:eastAsia="ru-RU"/>
        </w:rPr>
      </w:pPr>
    </w:p>
    <w:p w:rsidR="00E51FC9" w:rsidRPr="00E51FC9" w:rsidRDefault="00E51FC9" w:rsidP="00E51FC9">
      <w:pPr>
        <w:spacing w:after="0"/>
        <w:rPr>
          <w:rFonts w:ascii="Times New Roman" w:hAnsi="Times New Roman" w:cs="Times New Roman"/>
          <w:color w:val="000000" w:themeColor="text1"/>
          <w:sz w:val="24"/>
          <w:szCs w:val="24"/>
          <w:lang w:eastAsia="ru-RU"/>
        </w:rPr>
      </w:pPr>
    </w:p>
    <w:p w:rsidR="00E51FC9" w:rsidRPr="00E51FC9" w:rsidRDefault="00E51FC9" w:rsidP="00E51FC9">
      <w:pPr>
        <w:spacing w:after="0"/>
        <w:rPr>
          <w:rFonts w:ascii="Times New Roman" w:hAnsi="Times New Roman" w:cs="Times New Roman"/>
          <w:color w:val="000000" w:themeColor="text1"/>
          <w:sz w:val="24"/>
          <w:szCs w:val="24"/>
          <w:lang w:eastAsia="ru-RU"/>
        </w:rPr>
      </w:pPr>
    </w:p>
    <w:p w:rsidR="00E51FC9" w:rsidRPr="00E51FC9" w:rsidRDefault="00E51FC9" w:rsidP="00E51FC9">
      <w:pPr>
        <w:spacing w:after="0"/>
        <w:rPr>
          <w:rFonts w:ascii="Times New Roman" w:hAnsi="Times New Roman" w:cs="Times New Roman"/>
          <w:color w:val="000000" w:themeColor="text1"/>
          <w:sz w:val="24"/>
          <w:szCs w:val="24"/>
          <w:lang w:eastAsia="ru-RU"/>
        </w:rPr>
      </w:pPr>
    </w:p>
    <w:p w:rsidR="00E51FC9" w:rsidRDefault="00E51FC9" w:rsidP="00E51FC9">
      <w:pPr>
        <w:spacing w:after="0"/>
        <w:rPr>
          <w:rFonts w:ascii="Times New Roman" w:hAnsi="Times New Roman" w:cs="Times New Roman"/>
          <w:color w:val="000000" w:themeColor="text1"/>
          <w:sz w:val="24"/>
          <w:szCs w:val="24"/>
          <w:lang w:eastAsia="ru-RU"/>
        </w:rPr>
      </w:pPr>
    </w:p>
    <w:p w:rsidR="00E51FC9" w:rsidRDefault="00E51FC9" w:rsidP="00E51FC9">
      <w:pPr>
        <w:spacing w:after="0"/>
        <w:rPr>
          <w:rFonts w:ascii="Times New Roman" w:hAnsi="Times New Roman" w:cs="Times New Roman"/>
          <w:color w:val="000000" w:themeColor="text1"/>
          <w:sz w:val="24"/>
          <w:szCs w:val="24"/>
          <w:lang w:eastAsia="ru-RU"/>
        </w:rPr>
      </w:pPr>
    </w:p>
    <w:p w:rsidR="00E51FC9" w:rsidRDefault="00E51FC9" w:rsidP="00E51FC9">
      <w:pPr>
        <w:spacing w:after="0"/>
        <w:rPr>
          <w:rFonts w:ascii="Times New Roman" w:hAnsi="Times New Roman" w:cs="Times New Roman"/>
          <w:color w:val="000000" w:themeColor="text1"/>
          <w:sz w:val="24"/>
          <w:szCs w:val="24"/>
          <w:lang w:eastAsia="ru-RU"/>
        </w:rPr>
      </w:pPr>
    </w:p>
    <w:p w:rsidR="00E51FC9" w:rsidRDefault="00E51FC9" w:rsidP="00E51FC9">
      <w:pPr>
        <w:spacing w:after="0"/>
        <w:rPr>
          <w:rFonts w:ascii="Times New Roman" w:hAnsi="Times New Roman" w:cs="Times New Roman"/>
          <w:color w:val="000000" w:themeColor="text1"/>
          <w:sz w:val="24"/>
          <w:szCs w:val="24"/>
          <w:lang w:eastAsia="ru-RU"/>
        </w:rPr>
      </w:pPr>
    </w:p>
    <w:p w:rsidR="00E51FC9" w:rsidRDefault="00E51FC9" w:rsidP="00E51FC9">
      <w:pPr>
        <w:spacing w:after="0"/>
        <w:rPr>
          <w:rFonts w:ascii="Times New Roman" w:hAnsi="Times New Roman" w:cs="Times New Roman"/>
          <w:color w:val="000000" w:themeColor="text1"/>
          <w:sz w:val="24"/>
          <w:szCs w:val="24"/>
          <w:lang w:eastAsia="ru-RU"/>
        </w:rPr>
      </w:pPr>
    </w:p>
    <w:p w:rsidR="00E51FC9" w:rsidRDefault="00E51FC9" w:rsidP="00E51FC9">
      <w:pPr>
        <w:spacing w:after="0"/>
        <w:rPr>
          <w:rFonts w:ascii="Times New Roman" w:hAnsi="Times New Roman" w:cs="Times New Roman"/>
          <w:color w:val="000000" w:themeColor="text1"/>
          <w:sz w:val="24"/>
          <w:szCs w:val="24"/>
          <w:lang w:eastAsia="ru-RU"/>
        </w:rPr>
      </w:pPr>
    </w:p>
    <w:p w:rsidR="00E51FC9" w:rsidRDefault="00E51FC9" w:rsidP="00E51FC9">
      <w:pPr>
        <w:spacing w:after="0"/>
        <w:rPr>
          <w:rFonts w:ascii="Times New Roman" w:hAnsi="Times New Roman" w:cs="Times New Roman"/>
          <w:color w:val="000000" w:themeColor="text1"/>
          <w:sz w:val="24"/>
          <w:szCs w:val="24"/>
          <w:lang w:eastAsia="ru-RU"/>
        </w:rPr>
      </w:pPr>
    </w:p>
    <w:p w:rsidR="00E51FC9" w:rsidRDefault="00E51FC9" w:rsidP="00E51FC9">
      <w:pPr>
        <w:spacing w:after="0"/>
        <w:rPr>
          <w:rFonts w:ascii="Times New Roman" w:hAnsi="Times New Roman" w:cs="Times New Roman"/>
          <w:color w:val="000000" w:themeColor="text1"/>
          <w:sz w:val="24"/>
          <w:szCs w:val="24"/>
          <w:lang w:eastAsia="ru-RU"/>
        </w:rPr>
      </w:pPr>
    </w:p>
    <w:p w:rsidR="00E51FC9" w:rsidRDefault="00E51FC9" w:rsidP="00E51FC9">
      <w:pPr>
        <w:spacing w:after="0"/>
        <w:rPr>
          <w:rFonts w:ascii="Times New Roman" w:hAnsi="Times New Roman" w:cs="Times New Roman"/>
          <w:color w:val="000000" w:themeColor="text1"/>
          <w:sz w:val="24"/>
          <w:szCs w:val="24"/>
          <w:lang w:eastAsia="ru-RU"/>
        </w:rPr>
      </w:pPr>
    </w:p>
    <w:p w:rsidR="00E51FC9" w:rsidRDefault="00E51FC9" w:rsidP="00E51FC9">
      <w:pPr>
        <w:spacing w:after="0"/>
        <w:rPr>
          <w:rFonts w:ascii="Times New Roman" w:hAnsi="Times New Roman" w:cs="Times New Roman"/>
          <w:color w:val="000000" w:themeColor="text1"/>
          <w:sz w:val="24"/>
          <w:szCs w:val="24"/>
          <w:lang w:eastAsia="ru-RU"/>
        </w:rPr>
      </w:pPr>
    </w:p>
    <w:p w:rsidR="00E51FC9" w:rsidRDefault="00E51FC9" w:rsidP="00E51FC9">
      <w:pPr>
        <w:spacing w:after="0"/>
        <w:rPr>
          <w:rFonts w:ascii="Times New Roman" w:hAnsi="Times New Roman" w:cs="Times New Roman"/>
          <w:color w:val="000000" w:themeColor="text1"/>
          <w:sz w:val="24"/>
          <w:szCs w:val="24"/>
          <w:lang w:eastAsia="ru-RU"/>
        </w:rPr>
      </w:pPr>
    </w:p>
    <w:p w:rsidR="00E51FC9" w:rsidRDefault="00E51FC9" w:rsidP="00E51FC9">
      <w:pPr>
        <w:spacing w:after="0"/>
        <w:rPr>
          <w:rFonts w:ascii="Times New Roman" w:hAnsi="Times New Roman" w:cs="Times New Roman"/>
          <w:color w:val="000000" w:themeColor="text1"/>
          <w:sz w:val="24"/>
          <w:szCs w:val="24"/>
          <w:lang w:eastAsia="ru-RU"/>
        </w:rPr>
      </w:pPr>
    </w:p>
    <w:p w:rsidR="00E51FC9" w:rsidRPr="00E51FC9" w:rsidRDefault="00E51FC9" w:rsidP="00E51FC9">
      <w:pPr>
        <w:spacing w:after="0"/>
        <w:rPr>
          <w:rFonts w:ascii="Times New Roman" w:hAnsi="Times New Roman" w:cs="Times New Roman"/>
          <w:color w:val="000000" w:themeColor="text1"/>
          <w:sz w:val="24"/>
          <w:szCs w:val="24"/>
          <w:lang w:eastAsia="ru-RU"/>
        </w:rPr>
      </w:pPr>
    </w:p>
    <w:p w:rsidR="00C261DE" w:rsidRPr="00E51FC9" w:rsidRDefault="000C035C" w:rsidP="00E51FC9">
      <w:pPr>
        <w:spacing w:after="0"/>
        <w:rPr>
          <w:rFonts w:ascii="Times New Roman" w:hAnsi="Times New Roman" w:cs="Times New Roman"/>
          <w:b/>
          <w:color w:val="000000" w:themeColor="text1"/>
          <w:sz w:val="24"/>
          <w:szCs w:val="24"/>
        </w:rPr>
      </w:pPr>
      <w:r w:rsidRPr="00E51FC9">
        <w:rPr>
          <w:rFonts w:ascii="Times New Roman" w:hAnsi="Times New Roman" w:cs="Times New Roman"/>
          <w:b/>
          <w:color w:val="000000" w:themeColor="text1"/>
          <w:sz w:val="24"/>
          <w:szCs w:val="24"/>
          <w:bdr w:val="none" w:sz="0" w:space="0" w:color="auto" w:frame="1"/>
          <w:lang w:eastAsia="ru-RU"/>
        </w:rPr>
        <w:t> </w:t>
      </w:r>
      <w:r w:rsidR="00C261DE" w:rsidRPr="00E51FC9">
        <w:rPr>
          <w:rFonts w:ascii="Times New Roman" w:hAnsi="Times New Roman" w:cs="Times New Roman"/>
          <w:b/>
          <w:color w:val="000000" w:themeColor="text1"/>
          <w:sz w:val="24"/>
          <w:szCs w:val="24"/>
        </w:rPr>
        <w:t xml:space="preserve">Приложение </w:t>
      </w:r>
    </w:p>
    <w:p w:rsidR="00C261DE" w:rsidRPr="00E51FC9" w:rsidRDefault="00C261DE" w:rsidP="00E51FC9">
      <w:pPr>
        <w:spacing w:after="0"/>
        <w:rPr>
          <w:rFonts w:ascii="Times New Roman" w:hAnsi="Times New Roman" w:cs="Times New Roman"/>
          <w:color w:val="000000" w:themeColor="text1"/>
          <w:sz w:val="24"/>
          <w:szCs w:val="24"/>
          <w:lang w:eastAsia="ru-RU"/>
        </w:rPr>
      </w:pPr>
      <w:proofErr w:type="gramStart"/>
      <w:r w:rsidRPr="00E51FC9">
        <w:rPr>
          <w:rFonts w:ascii="Times New Roman" w:hAnsi="Times New Roman" w:cs="Times New Roman"/>
          <w:color w:val="000000" w:themeColor="text1"/>
          <w:sz w:val="24"/>
          <w:szCs w:val="24"/>
          <w:bdr w:val="none" w:sz="0" w:space="0" w:color="auto" w:frame="1"/>
          <w:lang w:eastAsia="ru-RU"/>
        </w:rPr>
        <w:t>Например</w:t>
      </w:r>
      <w:proofErr w:type="gramEnd"/>
      <w:r w:rsidRPr="00E51FC9">
        <w:rPr>
          <w:rFonts w:ascii="Times New Roman" w:hAnsi="Times New Roman" w:cs="Times New Roman"/>
          <w:color w:val="000000" w:themeColor="text1"/>
          <w:sz w:val="24"/>
          <w:szCs w:val="24"/>
          <w:bdr w:val="none" w:sz="0" w:space="0" w:color="auto" w:frame="1"/>
          <w:lang w:eastAsia="ru-RU"/>
        </w:rPr>
        <w:t>:</w:t>
      </w:r>
    </w:p>
    <w:p w:rsidR="00C261DE" w:rsidRPr="00E51FC9" w:rsidRDefault="00C261DE"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Сценарий проведения дидактической модели урока самопроверки с использованием дистанционных образовательных технологий </w:t>
      </w:r>
    </w:p>
    <w:p w:rsidR="00C261DE" w:rsidRPr="00E51FC9" w:rsidRDefault="00C261DE"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(подготовка к тематической контрольной работе)</w:t>
      </w:r>
    </w:p>
    <w:p w:rsidR="00C261DE" w:rsidRPr="00E51FC9" w:rsidRDefault="00C261DE"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Пояснительная записка</w:t>
      </w:r>
    </w:p>
    <w:p w:rsidR="00C261DE" w:rsidRPr="00E51FC9" w:rsidRDefault="00C261DE" w:rsidP="00E51FC9">
      <w:pPr>
        <w:spacing w:after="0"/>
        <w:rPr>
          <w:rFonts w:ascii="Times New Roman" w:hAnsi="Times New Roman" w:cs="Times New Roman"/>
          <w:color w:val="000000" w:themeColor="text1"/>
          <w:sz w:val="24"/>
          <w:szCs w:val="24"/>
          <w:bdr w:val="none" w:sz="0" w:space="0" w:color="auto" w:frame="1"/>
          <w:lang w:eastAsia="ru-RU"/>
        </w:rPr>
      </w:pPr>
      <w:r w:rsidRPr="00E51FC9">
        <w:rPr>
          <w:rFonts w:ascii="Times New Roman" w:hAnsi="Times New Roman" w:cs="Times New Roman"/>
          <w:color w:val="000000" w:themeColor="text1"/>
          <w:sz w:val="24"/>
          <w:szCs w:val="24"/>
          <w:bdr w:val="none" w:sz="0" w:space="0" w:color="auto" w:frame="1"/>
          <w:lang w:eastAsia="ru-RU"/>
        </w:rPr>
        <w:t>Данный урок разработан для учащихся 10 класса Центра дистанционного образования для детей с ограниченными возможностями здоровья.</w:t>
      </w:r>
      <w:r w:rsidRPr="00E51FC9">
        <w:rPr>
          <w:rFonts w:ascii="Times New Roman" w:hAnsi="Times New Roman" w:cs="Times New Roman"/>
          <w:color w:val="000000" w:themeColor="text1"/>
          <w:sz w:val="24"/>
          <w:szCs w:val="24"/>
          <w:bdr w:val="none" w:sz="0" w:space="0" w:color="auto" w:frame="1"/>
          <w:lang w:eastAsia="ru-RU"/>
        </w:rPr>
        <w:br/>
        <w:t>Особенности дистанционного обучения детей-</w:t>
      </w:r>
      <w:proofErr w:type="gramStart"/>
      <w:r w:rsidRPr="00E51FC9">
        <w:rPr>
          <w:rFonts w:ascii="Times New Roman" w:hAnsi="Times New Roman" w:cs="Times New Roman"/>
          <w:color w:val="000000" w:themeColor="text1"/>
          <w:sz w:val="24"/>
          <w:szCs w:val="24"/>
          <w:bdr w:val="none" w:sz="0" w:space="0" w:color="auto" w:frame="1"/>
          <w:lang w:eastAsia="ru-RU"/>
        </w:rPr>
        <w:t>инвалидов:</w:t>
      </w:r>
      <w:r w:rsidRPr="00E51FC9">
        <w:rPr>
          <w:rFonts w:ascii="Times New Roman" w:hAnsi="Times New Roman" w:cs="Times New Roman"/>
          <w:color w:val="000000" w:themeColor="text1"/>
          <w:sz w:val="24"/>
          <w:szCs w:val="24"/>
          <w:bdr w:val="none" w:sz="0" w:space="0" w:color="auto" w:frame="1"/>
          <w:lang w:eastAsia="ru-RU"/>
        </w:rPr>
        <w:br/>
        <w:t>•</w:t>
      </w:r>
      <w:proofErr w:type="gramEnd"/>
      <w:r w:rsidRPr="00E51FC9">
        <w:rPr>
          <w:rFonts w:ascii="Times New Roman" w:hAnsi="Times New Roman" w:cs="Times New Roman"/>
          <w:color w:val="000000" w:themeColor="text1"/>
          <w:sz w:val="24"/>
          <w:szCs w:val="24"/>
          <w:bdr w:val="none" w:sz="0" w:space="0" w:color="auto" w:frame="1"/>
          <w:lang w:eastAsia="ru-RU"/>
        </w:rPr>
        <w:t xml:space="preserve"> использование информационных и телекоммуникационных технологий, технологии </w:t>
      </w:r>
      <w:proofErr w:type="spellStart"/>
      <w:r w:rsidRPr="00E51FC9">
        <w:rPr>
          <w:rFonts w:ascii="Times New Roman" w:hAnsi="Times New Roman" w:cs="Times New Roman"/>
          <w:color w:val="000000" w:themeColor="text1"/>
          <w:sz w:val="24"/>
          <w:szCs w:val="24"/>
          <w:bdr w:val="none" w:sz="0" w:space="0" w:color="auto" w:frame="1"/>
          <w:lang w:eastAsia="ru-RU"/>
        </w:rPr>
        <w:t>разноуровневого</w:t>
      </w:r>
      <w:proofErr w:type="spellEnd"/>
      <w:r w:rsidRPr="00E51FC9">
        <w:rPr>
          <w:rFonts w:ascii="Times New Roman" w:hAnsi="Times New Roman" w:cs="Times New Roman"/>
          <w:color w:val="000000" w:themeColor="text1"/>
          <w:sz w:val="24"/>
          <w:szCs w:val="24"/>
          <w:bdr w:val="none" w:sz="0" w:space="0" w:color="auto" w:frame="1"/>
          <w:lang w:eastAsia="ru-RU"/>
        </w:rPr>
        <w:tab/>
        <w:t>обучения;</w:t>
      </w:r>
      <w:r w:rsidRPr="00E51FC9">
        <w:rPr>
          <w:rFonts w:ascii="Times New Roman" w:hAnsi="Times New Roman" w:cs="Times New Roman"/>
          <w:color w:val="000000" w:themeColor="text1"/>
          <w:sz w:val="24"/>
          <w:szCs w:val="24"/>
          <w:bdr w:val="none" w:sz="0" w:space="0" w:color="auto" w:frame="1"/>
          <w:lang w:eastAsia="ru-RU"/>
        </w:rPr>
        <w:br/>
      </w:r>
      <w:r w:rsidRPr="00E51FC9">
        <w:rPr>
          <w:rFonts w:ascii="Times New Roman" w:hAnsi="Times New Roman" w:cs="Times New Roman"/>
          <w:color w:val="000000" w:themeColor="text1"/>
          <w:sz w:val="24"/>
          <w:szCs w:val="24"/>
          <w:bdr w:val="none" w:sz="0" w:space="0" w:color="auto" w:frame="1"/>
          <w:lang w:eastAsia="ru-RU"/>
        </w:rPr>
        <w:lastRenderedPageBreak/>
        <w:t>• обучение на расстоянии при наличии интернета в удобное для учащегося время;</w:t>
      </w:r>
      <w:r w:rsidRPr="00E51FC9">
        <w:rPr>
          <w:rFonts w:ascii="Times New Roman" w:hAnsi="Times New Roman" w:cs="Times New Roman"/>
          <w:color w:val="000000" w:themeColor="text1"/>
          <w:sz w:val="24"/>
          <w:szCs w:val="24"/>
          <w:bdr w:val="none" w:sz="0" w:space="0" w:color="auto" w:frame="1"/>
          <w:lang w:eastAsia="ru-RU"/>
        </w:rPr>
        <w:br/>
        <w:t>• наличие индивидуального учебного плана, который определяет учебную нагрузку учащегося в неделю по предметам школьной программы;</w:t>
      </w:r>
    </w:p>
    <w:p w:rsidR="00C261DE" w:rsidRPr="00E51FC9" w:rsidRDefault="00C261DE"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Тема урока: ______________________________</w:t>
      </w:r>
    </w:p>
    <w:p w:rsidR="00C261DE" w:rsidRPr="00E51FC9" w:rsidRDefault="00C261DE"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Программа: _______________________ Кол-во часов в неделю ______________</w:t>
      </w:r>
    </w:p>
    <w:p w:rsidR="00C261DE" w:rsidRPr="00E51FC9" w:rsidRDefault="00C261DE"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Урок № _____</w:t>
      </w:r>
    </w:p>
    <w:p w:rsidR="00C261DE" w:rsidRPr="00E51FC9" w:rsidRDefault="00C261DE"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 xml:space="preserve">Материально-техническое обеспечение </w:t>
      </w:r>
      <w:proofErr w:type="gramStart"/>
      <w:r w:rsidRPr="00E51FC9">
        <w:rPr>
          <w:rFonts w:ascii="Times New Roman" w:hAnsi="Times New Roman" w:cs="Times New Roman"/>
          <w:color w:val="000000" w:themeColor="text1"/>
          <w:sz w:val="24"/>
          <w:szCs w:val="24"/>
          <w:bdr w:val="none" w:sz="0" w:space="0" w:color="auto" w:frame="1"/>
          <w:lang w:eastAsia="ru-RU"/>
        </w:rPr>
        <w:t>урока:</w:t>
      </w:r>
      <w:r w:rsidRPr="00E51FC9">
        <w:rPr>
          <w:rFonts w:ascii="Times New Roman" w:hAnsi="Times New Roman" w:cs="Times New Roman"/>
          <w:color w:val="000000" w:themeColor="text1"/>
          <w:sz w:val="24"/>
          <w:szCs w:val="24"/>
          <w:bdr w:val="none" w:sz="0" w:space="0" w:color="auto" w:frame="1"/>
          <w:lang w:eastAsia="ru-RU"/>
        </w:rPr>
        <w:br/>
        <w:t>•</w:t>
      </w:r>
      <w:proofErr w:type="gramEnd"/>
      <w:r w:rsidRPr="00E51FC9">
        <w:rPr>
          <w:rFonts w:ascii="Times New Roman" w:hAnsi="Times New Roman" w:cs="Times New Roman"/>
          <w:color w:val="000000" w:themeColor="text1"/>
          <w:sz w:val="24"/>
          <w:szCs w:val="24"/>
          <w:bdr w:val="none" w:sz="0" w:space="0" w:color="auto" w:frame="1"/>
          <w:lang w:eastAsia="ru-RU"/>
        </w:rPr>
        <w:t xml:space="preserve"> комплект компьютерного оборудования, поставляемого в рамках программы дистанционного обучения детей-инвалидов</w:t>
      </w:r>
    </w:p>
    <w:p w:rsidR="00C261DE" w:rsidRPr="00E51FC9" w:rsidRDefault="00C261DE"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 xml:space="preserve">Методы и приёмы обучения, применяемые на </w:t>
      </w:r>
      <w:proofErr w:type="gramStart"/>
      <w:r w:rsidRPr="00E51FC9">
        <w:rPr>
          <w:rFonts w:ascii="Times New Roman" w:hAnsi="Times New Roman" w:cs="Times New Roman"/>
          <w:color w:val="000000" w:themeColor="text1"/>
          <w:sz w:val="24"/>
          <w:szCs w:val="24"/>
          <w:bdr w:val="none" w:sz="0" w:space="0" w:color="auto" w:frame="1"/>
          <w:lang w:eastAsia="ru-RU"/>
        </w:rPr>
        <w:t>уроке:</w:t>
      </w:r>
      <w:r w:rsidRPr="00E51FC9">
        <w:rPr>
          <w:rFonts w:ascii="Times New Roman" w:hAnsi="Times New Roman" w:cs="Times New Roman"/>
          <w:color w:val="000000" w:themeColor="text1"/>
          <w:sz w:val="24"/>
          <w:szCs w:val="24"/>
          <w:bdr w:val="none" w:sz="0" w:space="0" w:color="auto" w:frame="1"/>
          <w:lang w:eastAsia="ru-RU"/>
        </w:rPr>
        <w:br/>
        <w:t>•</w:t>
      </w:r>
      <w:proofErr w:type="gramEnd"/>
      <w:r w:rsidRPr="00E51FC9">
        <w:rPr>
          <w:rFonts w:ascii="Times New Roman" w:hAnsi="Times New Roman" w:cs="Times New Roman"/>
          <w:color w:val="000000" w:themeColor="text1"/>
          <w:sz w:val="24"/>
          <w:szCs w:val="24"/>
          <w:bdr w:val="none" w:sz="0" w:space="0" w:color="auto" w:frame="1"/>
          <w:lang w:eastAsia="ru-RU"/>
        </w:rPr>
        <w:t xml:space="preserve"> частично-поисковый (анализ трудностей в изучении темы контроля);</w:t>
      </w:r>
      <w:r w:rsidRPr="00E51FC9">
        <w:rPr>
          <w:rFonts w:ascii="Times New Roman" w:hAnsi="Times New Roman" w:cs="Times New Roman"/>
          <w:color w:val="000000" w:themeColor="text1"/>
          <w:sz w:val="24"/>
          <w:szCs w:val="24"/>
          <w:bdr w:val="none" w:sz="0" w:space="0" w:color="auto" w:frame="1"/>
          <w:lang w:eastAsia="ru-RU"/>
        </w:rPr>
        <w:br/>
        <w:t>• контроля и самоконтроля (закрепление знаний, тестирование).</w:t>
      </w:r>
    </w:p>
    <w:p w:rsidR="00C261DE" w:rsidRPr="00E51FC9" w:rsidRDefault="00C261DE"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Тип урока: _________________________</w:t>
      </w:r>
    </w:p>
    <w:p w:rsidR="00C261DE" w:rsidRPr="00E51FC9" w:rsidRDefault="00C261DE"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Интегрирующая дидактическая цель: расширить и систематизировать знания учащегося о _________</w:t>
      </w:r>
    </w:p>
    <w:p w:rsidR="00C261DE" w:rsidRPr="00E51FC9" w:rsidRDefault="00C261DE"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Задачи урока:</w:t>
      </w:r>
      <w:r w:rsidRPr="00E51FC9">
        <w:rPr>
          <w:rFonts w:ascii="Times New Roman" w:hAnsi="Times New Roman" w:cs="Times New Roman"/>
          <w:color w:val="000000" w:themeColor="text1"/>
          <w:sz w:val="24"/>
          <w:szCs w:val="24"/>
          <w:bdr w:val="none" w:sz="0" w:space="0" w:color="auto" w:frame="1"/>
          <w:lang w:eastAsia="ru-RU"/>
        </w:rPr>
        <w:br/>
        <w:t>1. Обучающая:</w:t>
      </w:r>
      <w:r w:rsidRPr="00E51FC9">
        <w:rPr>
          <w:rFonts w:ascii="Times New Roman" w:hAnsi="Times New Roman" w:cs="Times New Roman"/>
          <w:color w:val="000000" w:themeColor="text1"/>
          <w:sz w:val="24"/>
          <w:szCs w:val="24"/>
          <w:bdr w:val="none" w:sz="0" w:space="0" w:color="auto" w:frame="1"/>
          <w:lang w:eastAsia="ru-RU"/>
        </w:rPr>
        <w:br/>
        <w:t>2. Развивающая:</w:t>
      </w:r>
      <w:r w:rsidRPr="00E51FC9">
        <w:rPr>
          <w:rFonts w:ascii="Times New Roman" w:hAnsi="Times New Roman" w:cs="Times New Roman"/>
          <w:color w:val="000000" w:themeColor="text1"/>
          <w:sz w:val="24"/>
          <w:szCs w:val="24"/>
          <w:bdr w:val="none" w:sz="0" w:space="0" w:color="auto" w:frame="1"/>
          <w:lang w:eastAsia="ru-RU"/>
        </w:rPr>
        <w:br/>
        <w:t>3. Воспитательная:</w:t>
      </w:r>
      <w:r w:rsidRPr="00E51FC9">
        <w:rPr>
          <w:rFonts w:ascii="Times New Roman" w:hAnsi="Times New Roman" w:cs="Times New Roman"/>
          <w:color w:val="000000" w:themeColor="text1"/>
          <w:sz w:val="24"/>
          <w:szCs w:val="24"/>
          <w:bdr w:val="none" w:sz="0" w:space="0" w:color="auto" w:frame="1"/>
          <w:lang w:eastAsia="ru-RU"/>
        </w:rPr>
        <w:br/>
        <w:t>Данный урок позволяет развивать следующие ключевые компетенции учащегося:</w:t>
      </w:r>
      <w:r w:rsidRPr="00E51FC9">
        <w:rPr>
          <w:rFonts w:ascii="Times New Roman" w:hAnsi="Times New Roman" w:cs="Times New Roman"/>
          <w:color w:val="000000" w:themeColor="text1"/>
          <w:sz w:val="24"/>
          <w:szCs w:val="24"/>
          <w:bdr w:val="none" w:sz="0" w:space="0" w:color="auto" w:frame="1"/>
          <w:lang w:eastAsia="ru-RU"/>
        </w:rPr>
        <w:br/>
        <w:t>• изучать (умение организовывать взаимосвязи своих знаний и упорядочивать их);</w:t>
      </w:r>
      <w:r w:rsidRPr="00E51FC9">
        <w:rPr>
          <w:rFonts w:ascii="Times New Roman" w:hAnsi="Times New Roman" w:cs="Times New Roman"/>
          <w:color w:val="000000" w:themeColor="text1"/>
          <w:sz w:val="24"/>
          <w:szCs w:val="24"/>
          <w:bdr w:val="none" w:sz="0" w:space="0" w:color="auto" w:frame="1"/>
          <w:lang w:eastAsia="ru-RU"/>
        </w:rPr>
        <w:br/>
        <w:t>• искать (умение получать информацию и пользоваться ресурсами интернета);</w:t>
      </w:r>
      <w:r w:rsidRPr="00E51FC9">
        <w:rPr>
          <w:rFonts w:ascii="Times New Roman" w:hAnsi="Times New Roman" w:cs="Times New Roman"/>
          <w:color w:val="000000" w:themeColor="text1"/>
          <w:sz w:val="24"/>
          <w:szCs w:val="24"/>
          <w:bdr w:val="none" w:sz="0" w:space="0" w:color="auto" w:frame="1"/>
          <w:lang w:eastAsia="ru-RU"/>
        </w:rPr>
        <w:br/>
        <w:t>• мыслить (умение устанавливать взаимосвязь);</w:t>
      </w:r>
      <w:r w:rsidRPr="00E51FC9">
        <w:rPr>
          <w:rFonts w:ascii="Times New Roman" w:hAnsi="Times New Roman" w:cs="Times New Roman"/>
          <w:color w:val="000000" w:themeColor="text1"/>
          <w:sz w:val="24"/>
          <w:szCs w:val="24"/>
          <w:bdr w:val="none" w:sz="0" w:space="0" w:color="auto" w:frame="1"/>
          <w:lang w:eastAsia="ru-RU"/>
        </w:rPr>
        <w:br/>
        <w:t>• сотрудничать (умение принимать решение, выслушивать другую точку зрения);</w:t>
      </w:r>
      <w:r w:rsidRPr="00E51FC9">
        <w:rPr>
          <w:rFonts w:ascii="Times New Roman" w:hAnsi="Times New Roman" w:cs="Times New Roman"/>
          <w:color w:val="000000" w:themeColor="text1"/>
          <w:sz w:val="24"/>
          <w:szCs w:val="24"/>
          <w:bdr w:val="none" w:sz="0" w:space="0" w:color="auto" w:frame="1"/>
          <w:lang w:eastAsia="ru-RU"/>
        </w:rPr>
        <w:br/>
        <w:t>• технические навыки (умение организовывать учебную работу, пользоваться вспомогательной аппаратурой, техникой (сканер, принтер);</w:t>
      </w:r>
      <w:r w:rsidRPr="00E51FC9">
        <w:rPr>
          <w:rFonts w:ascii="Times New Roman" w:hAnsi="Times New Roman" w:cs="Times New Roman"/>
          <w:color w:val="000000" w:themeColor="text1"/>
          <w:sz w:val="24"/>
          <w:szCs w:val="24"/>
          <w:bdr w:val="none" w:sz="0" w:space="0" w:color="auto" w:frame="1"/>
          <w:lang w:eastAsia="ru-RU"/>
        </w:rPr>
        <w:br/>
        <w:t>• адаптироваться (умение находить новое решение).</w:t>
      </w:r>
    </w:p>
    <w:p w:rsidR="00C261DE" w:rsidRPr="00E51FC9" w:rsidRDefault="00C261DE"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Формат проведения урока:</w:t>
      </w:r>
      <w:r w:rsidRPr="00E51FC9">
        <w:rPr>
          <w:rFonts w:ascii="Times New Roman" w:hAnsi="Times New Roman" w:cs="Times New Roman"/>
          <w:color w:val="000000" w:themeColor="text1"/>
          <w:sz w:val="24"/>
          <w:szCs w:val="24"/>
          <w:lang w:eastAsia="ru-RU"/>
        </w:rPr>
        <w:t> </w:t>
      </w:r>
      <w:r w:rsidRPr="00E51FC9">
        <w:rPr>
          <w:rFonts w:ascii="Times New Roman" w:hAnsi="Times New Roman" w:cs="Times New Roman"/>
          <w:color w:val="000000" w:themeColor="text1"/>
          <w:sz w:val="24"/>
          <w:szCs w:val="24"/>
          <w:bdr w:val="none" w:sz="0" w:space="0" w:color="auto" w:frame="1"/>
          <w:lang w:val="en-US" w:eastAsia="ru-RU"/>
        </w:rPr>
        <w:t>OFF</w:t>
      </w:r>
      <w:r w:rsidRPr="00E51FC9">
        <w:rPr>
          <w:rFonts w:ascii="Times New Roman" w:hAnsi="Times New Roman" w:cs="Times New Roman"/>
          <w:color w:val="000000" w:themeColor="text1"/>
          <w:sz w:val="24"/>
          <w:szCs w:val="24"/>
          <w:lang w:eastAsia="ru-RU"/>
        </w:rPr>
        <w:t> </w:t>
      </w:r>
      <w:r w:rsidRPr="00E51FC9">
        <w:rPr>
          <w:rFonts w:ascii="Times New Roman" w:hAnsi="Times New Roman" w:cs="Times New Roman"/>
          <w:color w:val="000000" w:themeColor="text1"/>
          <w:sz w:val="24"/>
          <w:szCs w:val="24"/>
          <w:bdr w:val="none" w:sz="0" w:space="0" w:color="auto" w:frame="1"/>
          <w:lang w:eastAsia="ru-RU"/>
        </w:rPr>
        <w:t>–</w:t>
      </w:r>
      <w:r w:rsidRPr="00E51FC9">
        <w:rPr>
          <w:rFonts w:ascii="Times New Roman" w:hAnsi="Times New Roman" w:cs="Times New Roman"/>
          <w:color w:val="000000" w:themeColor="text1"/>
          <w:sz w:val="24"/>
          <w:szCs w:val="24"/>
          <w:lang w:eastAsia="ru-RU"/>
        </w:rPr>
        <w:t> </w:t>
      </w:r>
      <w:r w:rsidRPr="00E51FC9">
        <w:rPr>
          <w:rFonts w:ascii="Times New Roman" w:hAnsi="Times New Roman" w:cs="Times New Roman"/>
          <w:color w:val="000000" w:themeColor="text1"/>
          <w:sz w:val="24"/>
          <w:szCs w:val="24"/>
          <w:bdr w:val="none" w:sz="0" w:space="0" w:color="auto" w:frame="1"/>
          <w:lang w:val="en-US" w:eastAsia="ru-RU"/>
        </w:rPr>
        <w:t>LINE</w:t>
      </w:r>
      <w:r w:rsidRPr="00E51FC9">
        <w:rPr>
          <w:rFonts w:ascii="Times New Roman" w:hAnsi="Times New Roman" w:cs="Times New Roman"/>
          <w:color w:val="000000" w:themeColor="text1"/>
          <w:sz w:val="24"/>
          <w:szCs w:val="24"/>
          <w:lang w:eastAsia="ru-RU"/>
        </w:rPr>
        <w:t> </w:t>
      </w:r>
      <w:r w:rsidRPr="00E51FC9">
        <w:rPr>
          <w:rFonts w:ascii="Times New Roman" w:hAnsi="Times New Roman" w:cs="Times New Roman"/>
          <w:color w:val="000000" w:themeColor="text1"/>
          <w:sz w:val="24"/>
          <w:szCs w:val="24"/>
          <w:bdr w:val="none" w:sz="0" w:space="0" w:color="auto" w:frame="1"/>
          <w:lang w:eastAsia="ru-RU"/>
        </w:rPr>
        <w:t>режим,</w:t>
      </w:r>
      <w:r w:rsidRPr="00E51FC9">
        <w:rPr>
          <w:rFonts w:ascii="Times New Roman" w:hAnsi="Times New Roman" w:cs="Times New Roman"/>
          <w:color w:val="000000" w:themeColor="text1"/>
          <w:sz w:val="24"/>
          <w:szCs w:val="24"/>
          <w:lang w:eastAsia="ru-RU"/>
        </w:rPr>
        <w:t> </w:t>
      </w:r>
      <w:r w:rsidRPr="00E51FC9">
        <w:rPr>
          <w:rFonts w:ascii="Times New Roman" w:hAnsi="Times New Roman" w:cs="Times New Roman"/>
          <w:color w:val="000000" w:themeColor="text1"/>
          <w:sz w:val="24"/>
          <w:szCs w:val="24"/>
          <w:bdr w:val="none" w:sz="0" w:space="0" w:color="auto" w:frame="1"/>
          <w:lang w:val="en-US" w:eastAsia="ru-RU"/>
        </w:rPr>
        <w:t>ON</w:t>
      </w:r>
      <w:r w:rsidRPr="00E51FC9">
        <w:rPr>
          <w:rFonts w:ascii="Times New Roman" w:hAnsi="Times New Roman" w:cs="Times New Roman"/>
          <w:color w:val="000000" w:themeColor="text1"/>
          <w:sz w:val="24"/>
          <w:szCs w:val="24"/>
          <w:bdr w:val="none" w:sz="0" w:space="0" w:color="auto" w:frame="1"/>
          <w:lang w:eastAsia="ru-RU"/>
        </w:rPr>
        <w:t>-</w:t>
      </w:r>
      <w:r w:rsidRPr="00E51FC9">
        <w:rPr>
          <w:rFonts w:ascii="Times New Roman" w:hAnsi="Times New Roman" w:cs="Times New Roman"/>
          <w:color w:val="000000" w:themeColor="text1"/>
          <w:sz w:val="24"/>
          <w:szCs w:val="24"/>
          <w:bdr w:val="none" w:sz="0" w:space="0" w:color="auto" w:frame="1"/>
          <w:lang w:val="en-US" w:eastAsia="ru-RU"/>
        </w:rPr>
        <w:t>LINE</w:t>
      </w:r>
      <w:r w:rsidRPr="00E51FC9">
        <w:rPr>
          <w:rFonts w:ascii="Times New Roman" w:hAnsi="Times New Roman" w:cs="Times New Roman"/>
          <w:color w:val="000000" w:themeColor="text1"/>
          <w:sz w:val="24"/>
          <w:szCs w:val="24"/>
          <w:lang w:eastAsia="ru-RU"/>
        </w:rPr>
        <w:t> </w:t>
      </w:r>
      <w:r w:rsidRPr="00E51FC9">
        <w:rPr>
          <w:rFonts w:ascii="Times New Roman" w:hAnsi="Times New Roman" w:cs="Times New Roman"/>
          <w:color w:val="000000" w:themeColor="text1"/>
          <w:sz w:val="24"/>
          <w:szCs w:val="24"/>
          <w:bdr w:val="none" w:sz="0" w:space="0" w:color="auto" w:frame="1"/>
          <w:lang w:eastAsia="ru-RU"/>
        </w:rPr>
        <w:t>– режим</w:t>
      </w:r>
    </w:p>
    <w:p w:rsidR="00C261DE" w:rsidRPr="00E51FC9" w:rsidRDefault="00C261DE"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Форма организации деятельности – индивидуальная</w:t>
      </w:r>
    </w:p>
    <w:p w:rsidR="00C261DE" w:rsidRPr="00E51FC9" w:rsidRDefault="00C261DE"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Учет результатов – электронный журнал</w:t>
      </w:r>
    </w:p>
    <w:p w:rsidR="00C261DE" w:rsidRPr="00E51FC9" w:rsidRDefault="00C261DE"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Глоссарий:</w:t>
      </w:r>
    </w:p>
    <w:p w:rsidR="00C261DE" w:rsidRPr="00E51FC9" w:rsidRDefault="00C261DE"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Используемые информационные и образовательные ресурсы:</w:t>
      </w:r>
    </w:p>
    <w:p w:rsidR="00C261DE" w:rsidRPr="00E51FC9" w:rsidRDefault="00C261DE"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 </w:t>
      </w:r>
    </w:p>
    <w:tbl>
      <w:tblPr>
        <w:tblW w:w="0" w:type="auto"/>
        <w:tblInd w:w="94" w:type="dxa"/>
        <w:tblLayout w:type="fixed"/>
        <w:tblCellMar>
          <w:left w:w="0" w:type="dxa"/>
          <w:right w:w="0" w:type="dxa"/>
        </w:tblCellMar>
        <w:tblLook w:val="04A0" w:firstRow="1" w:lastRow="0" w:firstColumn="1" w:lastColumn="0" w:noHBand="0" w:noVBand="1"/>
      </w:tblPr>
      <w:tblGrid>
        <w:gridCol w:w="587"/>
        <w:gridCol w:w="1861"/>
        <w:gridCol w:w="1134"/>
        <w:gridCol w:w="2097"/>
        <w:gridCol w:w="2155"/>
        <w:gridCol w:w="1389"/>
        <w:gridCol w:w="1002"/>
      </w:tblGrid>
      <w:tr w:rsidR="00E51FC9" w:rsidRPr="00E51FC9" w:rsidTr="009E0BD2">
        <w:tc>
          <w:tcPr>
            <w:tcW w:w="587"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hideMark/>
          </w:tcPr>
          <w:p w:rsidR="00C261DE" w:rsidRPr="00E51FC9" w:rsidRDefault="00C261DE"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 п/п</w:t>
            </w:r>
          </w:p>
        </w:tc>
        <w:tc>
          <w:tcPr>
            <w:tcW w:w="1861"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hideMark/>
          </w:tcPr>
          <w:p w:rsidR="00C261DE" w:rsidRPr="00E51FC9" w:rsidRDefault="00C261DE"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Организационный элемент урока</w:t>
            </w:r>
          </w:p>
        </w:tc>
        <w:tc>
          <w:tcPr>
            <w:tcW w:w="1134"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hideMark/>
          </w:tcPr>
          <w:p w:rsidR="00C261DE" w:rsidRPr="00E51FC9" w:rsidRDefault="00C261DE"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Задание, ссылка на ЭОР</w:t>
            </w:r>
          </w:p>
        </w:tc>
        <w:tc>
          <w:tcPr>
            <w:tcW w:w="2097"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hideMark/>
          </w:tcPr>
          <w:p w:rsidR="00C261DE" w:rsidRPr="00E51FC9" w:rsidRDefault="00C261DE"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Деятельность обучающегося</w:t>
            </w:r>
          </w:p>
        </w:tc>
        <w:tc>
          <w:tcPr>
            <w:tcW w:w="2155"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hideMark/>
          </w:tcPr>
          <w:p w:rsidR="00C261DE" w:rsidRPr="00E51FC9" w:rsidRDefault="00C261DE" w:rsidP="00E51FC9">
            <w:pPr>
              <w:spacing w:after="0"/>
              <w:rPr>
                <w:rFonts w:ascii="Times New Roman" w:hAnsi="Times New Roman" w:cs="Times New Roman"/>
                <w:color w:val="000000" w:themeColor="text1"/>
                <w:sz w:val="24"/>
                <w:szCs w:val="24"/>
                <w:lang w:eastAsia="ru-RU"/>
              </w:rPr>
            </w:pPr>
            <w:proofErr w:type="spellStart"/>
            <w:r w:rsidRPr="00E51FC9">
              <w:rPr>
                <w:rFonts w:ascii="Times New Roman" w:hAnsi="Times New Roman" w:cs="Times New Roman"/>
                <w:color w:val="000000" w:themeColor="text1"/>
                <w:sz w:val="24"/>
                <w:szCs w:val="24"/>
                <w:bdr w:val="none" w:sz="0" w:space="0" w:color="auto" w:frame="1"/>
                <w:lang w:eastAsia="ru-RU"/>
              </w:rPr>
              <w:t>ЗУНы</w:t>
            </w:r>
            <w:proofErr w:type="spellEnd"/>
            <w:r w:rsidRPr="00E51FC9">
              <w:rPr>
                <w:rFonts w:ascii="Times New Roman" w:hAnsi="Times New Roman" w:cs="Times New Roman"/>
                <w:color w:val="000000" w:themeColor="text1"/>
                <w:sz w:val="24"/>
                <w:szCs w:val="24"/>
                <w:bdr w:val="none" w:sz="0" w:space="0" w:color="auto" w:frame="1"/>
                <w:lang w:eastAsia="ru-RU"/>
              </w:rPr>
              <w:t xml:space="preserve"> и компетенции, на формирование которых направлено задание</w:t>
            </w:r>
          </w:p>
        </w:tc>
        <w:tc>
          <w:tcPr>
            <w:tcW w:w="1389"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hideMark/>
          </w:tcPr>
          <w:p w:rsidR="00C261DE" w:rsidRPr="00E51FC9" w:rsidRDefault="00C261DE"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Критерии оценивания</w:t>
            </w:r>
          </w:p>
        </w:tc>
        <w:tc>
          <w:tcPr>
            <w:tcW w:w="10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1DE" w:rsidRPr="00E51FC9" w:rsidRDefault="00C261DE"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Время</w:t>
            </w:r>
          </w:p>
        </w:tc>
      </w:tr>
      <w:tr w:rsidR="00E51FC9" w:rsidRPr="00E51FC9" w:rsidTr="009E0BD2">
        <w:tc>
          <w:tcPr>
            <w:tcW w:w="58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C261DE" w:rsidRPr="00E51FC9" w:rsidRDefault="00C261DE"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 </w:t>
            </w:r>
          </w:p>
          <w:p w:rsidR="00C261DE" w:rsidRPr="00E51FC9" w:rsidRDefault="00C261DE"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lang w:eastAsia="ru-RU"/>
              </w:rPr>
              <w:t> </w:t>
            </w:r>
          </w:p>
        </w:tc>
        <w:tc>
          <w:tcPr>
            <w:tcW w:w="1861"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C261DE" w:rsidRPr="00E51FC9" w:rsidRDefault="00C261DE"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 </w:t>
            </w:r>
          </w:p>
          <w:p w:rsidR="00C261DE" w:rsidRPr="00E51FC9" w:rsidRDefault="00C261DE"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lang w:eastAsia="ru-RU"/>
              </w:rPr>
              <w:t> </w:t>
            </w:r>
          </w:p>
        </w:tc>
        <w:tc>
          <w:tcPr>
            <w:tcW w:w="1134"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C261DE" w:rsidRPr="00E51FC9" w:rsidRDefault="00C261DE"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 </w:t>
            </w:r>
          </w:p>
          <w:p w:rsidR="00C261DE" w:rsidRPr="00E51FC9" w:rsidRDefault="00C261DE"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lang w:eastAsia="ru-RU"/>
              </w:rPr>
              <w:t> </w:t>
            </w:r>
          </w:p>
        </w:tc>
        <w:tc>
          <w:tcPr>
            <w:tcW w:w="209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C261DE" w:rsidRPr="00E51FC9" w:rsidRDefault="00C261DE"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 </w:t>
            </w:r>
          </w:p>
          <w:p w:rsidR="00C261DE" w:rsidRPr="00E51FC9" w:rsidRDefault="00C261DE"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lang w:eastAsia="ru-RU"/>
              </w:rPr>
              <w:t> </w:t>
            </w:r>
          </w:p>
        </w:tc>
        <w:tc>
          <w:tcPr>
            <w:tcW w:w="2155"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C261DE" w:rsidRPr="00E51FC9" w:rsidRDefault="00C261DE"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 </w:t>
            </w:r>
          </w:p>
          <w:p w:rsidR="00C261DE" w:rsidRPr="00E51FC9" w:rsidRDefault="00C261DE"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lang w:eastAsia="ru-RU"/>
              </w:rPr>
              <w:t> </w:t>
            </w:r>
          </w:p>
        </w:tc>
        <w:tc>
          <w:tcPr>
            <w:tcW w:w="1389"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C261DE" w:rsidRPr="00E51FC9" w:rsidRDefault="00C261DE"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 </w:t>
            </w:r>
          </w:p>
          <w:p w:rsidR="00C261DE" w:rsidRPr="00E51FC9" w:rsidRDefault="00C261DE"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lang w:eastAsia="ru-RU"/>
              </w:rPr>
              <w:t> </w:t>
            </w:r>
          </w:p>
        </w:tc>
        <w:tc>
          <w:tcPr>
            <w:tcW w:w="100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1DE" w:rsidRPr="00E51FC9" w:rsidRDefault="00C261DE"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bdr w:val="none" w:sz="0" w:space="0" w:color="auto" w:frame="1"/>
                <w:lang w:eastAsia="ru-RU"/>
              </w:rPr>
              <w:t> </w:t>
            </w:r>
          </w:p>
          <w:p w:rsidR="00C261DE" w:rsidRPr="00E51FC9" w:rsidRDefault="00C261DE" w:rsidP="00E51FC9">
            <w:pPr>
              <w:spacing w:after="0"/>
              <w:rPr>
                <w:rFonts w:ascii="Times New Roman" w:hAnsi="Times New Roman" w:cs="Times New Roman"/>
                <w:color w:val="000000" w:themeColor="text1"/>
                <w:sz w:val="24"/>
                <w:szCs w:val="24"/>
                <w:lang w:eastAsia="ru-RU"/>
              </w:rPr>
            </w:pPr>
            <w:r w:rsidRPr="00E51FC9">
              <w:rPr>
                <w:rFonts w:ascii="Times New Roman" w:hAnsi="Times New Roman" w:cs="Times New Roman"/>
                <w:color w:val="000000" w:themeColor="text1"/>
                <w:sz w:val="24"/>
                <w:szCs w:val="24"/>
                <w:lang w:eastAsia="ru-RU"/>
              </w:rPr>
              <w:t> </w:t>
            </w:r>
          </w:p>
        </w:tc>
      </w:tr>
    </w:tbl>
    <w:p w:rsidR="00C261DE" w:rsidRPr="00E51FC9" w:rsidRDefault="00C261DE" w:rsidP="00E51FC9">
      <w:pPr>
        <w:spacing w:after="0"/>
        <w:rPr>
          <w:rFonts w:ascii="Times New Roman" w:hAnsi="Times New Roman" w:cs="Times New Roman"/>
          <w:color w:val="000000" w:themeColor="text1"/>
          <w:sz w:val="24"/>
          <w:szCs w:val="24"/>
          <w:lang w:eastAsia="ru-RU"/>
        </w:rPr>
      </w:pPr>
    </w:p>
    <w:sectPr w:rsidR="00C261DE" w:rsidRPr="00E51FC9" w:rsidSect="009E0BD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singleLevel"/>
    <w:tmpl w:val="00000003"/>
    <w:name w:val="WW8Num3"/>
    <w:lvl w:ilvl="0">
      <w:start w:val="1"/>
      <w:numFmt w:val="bullet"/>
      <w:lvlText w:val=""/>
      <w:lvlJc w:val="left"/>
      <w:pPr>
        <w:tabs>
          <w:tab w:val="num" w:pos="737"/>
        </w:tabs>
        <w:ind w:left="737" w:hanging="360"/>
      </w:pPr>
      <w:rPr>
        <w:rFonts w:ascii="Symbol" w:hAnsi="Symbol"/>
      </w:rPr>
    </w:lvl>
  </w:abstractNum>
  <w:abstractNum w:abstractNumId="1">
    <w:nsid w:val="00000006"/>
    <w:multiLevelType w:val="singleLevel"/>
    <w:tmpl w:val="00000006"/>
    <w:name w:val="WW8Num6"/>
    <w:lvl w:ilvl="0">
      <w:start w:val="1"/>
      <w:numFmt w:val="bullet"/>
      <w:lvlText w:val=""/>
      <w:lvlJc w:val="left"/>
      <w:pPr>
        <w:tabs>
          <w:tab w:val="num" w:pos="0"/>
        </w:tabs>
        <w:ind w:left="720" w:hanging="360"/>
      </w:pPr>
      <w:rPr>
        <w:rFonts w:ascii="Symbol" w:hAnsi="Symbol"/>
      </w:rPr>
    </w:lvl>
  </w:abstractNum>
  <w:abstractNum w:abstractNumId="2">
    <w:nsid w:val="00000008"/>
    <w:multiLevelType w:val="singleLevel"/>
    <w:tmpl w:val="00000008"/>
    <w:name w:val="WW8Num8"/>
    <w:lvl w:ilvl="0">
      <w:start w:val="1"/>
      <w:numFmt w:val="decimal"/>
      <w:lvlText w:val="%1."/>
      <w:lvlJc w:val="left"/>
      <w:pPr>
        <w:tabs>
          <w:tab w:val="num" w:pos="0"/>
        </w:tabs>
        <w:ind w:left="720" w:hanging="360"/>
      </w:pPr>
    </w:lvl>
  </w:abstractNum>
  <w:abstractNum w:abstractNumId="3">
    <w:nsid w:val="0000000B"/>
    <w:multiLevelType w:val="singleLevel"/>
    <w:tmpl w:val="0000000B"/>
    <w:name w:val="WW8Num11"/>
    <w:lvl w:ilvl="0">
      <w:start w:val="1"/>
      <w:numFmt w:val="bullet"/>
      <w:lvlText w:val=""/>
      <w:lvlJc w:val="left"/>
      <w:pPr>
        <w:tabs>
          <w:tab w:val="num" w:pos="0"/>
        </w:tabs>
        <w:ind w:left="720" w:hanging="360"/>
      </w:pPr>
      <w:rPr>
        <w:rFonts w:ascii="Symbol" w:hAnsi="Symbol"/>
      </w:rPr>
    </w:lvl>
  </w:abstractNum>
  <w:abstractNum w:abstractNumId="4">
    <w:nsid w:val="0000001B"/>
    <w:multiLevelType w:val="multilevel"/>
    <w:tmpl w:val="0000001B"/>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22"/>
    <w:multiLevelType w:val="multilevel"/>
    <w:tmpl w:val="00000022"/>
    <w:name w:val="WW8Num34"/>
    <w:lvl w:ilvl="0">
      <w:start w:val="1"/>
      <w:numFmt w:val="bullet"/>
      <w:lvlText w:val=""/>
      <w:lvlJc w:val="left"/>
      <w:pPr>
        <w:tabs>
          <w:tab w:val="num" w:pos="720"/>
        </w:tabs>
        <w:ind w:left="720" w:hanging="360"/>
      </w:pPr>
      <w:rPr>
        <w:rFonts w:ascii="Symbol" w:hAnsi="Symbol"/>
        <w:sz w:val="24"/>
        <w:szCs w:val="24"/>
      </w:rPr>
    </w:lvl>
    <w:lvl w:ilvl="1">
      <w:start w:val="1"/>
      <w:numFmt w:val="bullet"/>
      <w:lvlText w:val=""/>
      <w:lvlJc w:val="left"/>
      <w:pPr>
        <w:tabs>
          <w:tab w:val="num" w:pos="1080"/>
        </w:tabs>
        <w:ind w:left="1080" w:hanging="360"/>
      </w:pPr>
      <w:rPr>
        <w:rFonts w:ascii="Symbol" w:hAnsi="Symbol"/>
        <w:sz w:val="24"/>
        <w:szCs w:val="24"/>
      </w:rPr>
    </w:lvl>
    <w:lvl w:ilvl="2">
      <w:start w:val="1"/>
      <w:numFmt w:val="bullet"/>
      <w:lvlText w:val=""/>
      <w:lvlJc w:val="left"/>
      <w:pPr>
        <w:tabs>
          <w:tab w:val="num" w:pos="1440"/>
        </w:tabs>
        <w:ind w:left="1440" w:hanging="360"/>
      </w:pPr>
      <w:rPr>
        <w:rFonts w:ascii="Symbol" w:hAnsi="Symbol"/>
        <w:sz w:val="24"/>
        <w:szCs w:val="24"/>
      </w:rPr>
    </w:lvl>
    <w:lvl w:ilvl="3">
      <w:start w:val="1"/>
      <w:numFmt w:val="bullet"/>
      <w:lvlText w:val=""/>
      <w:lvlJc w:val="left"/>
      <w:pPr>
        <w:tabs>
          <w:tab w:val="num" w:pos="1800"/>
        </w:tabs>
        <w:ind w:left="1800" w:hanging="360"/>
      </w:pPr>
      <w:rPr>
        <w:rFonts w:ascii="Symbol" w:hAnsi="Symbol"/>
        <w:sz w:val="24"/>
        <w:szCs w:val="24"/>
      </w:rPr>
    </w:lvl>
    <w:lvl w:ilvl="4">
      <w:start w:val="1"/>
      <w:numFmt w:val="bullet"/>
      <w:lvlText w:val=""/>
      <w:lvlJc w:val="left"/>
      <w:pPr>
        <w:tabs>
          <w:tab w:val="num" w:pos="2160"/>
        </w:tabs>
        <w:ind w:left="2160" w:hanging="360"/>
      </w:pPr>
      <w:rPr>
        <w:rFonts w:ascii="Symbol" w:hAnsi="Symbol"/>
        <w:sz w:val="24"/>
        <w:szCs w:val="24"/>
      </w:rPr>
    </w:lvl>
    <w:lvl w:ilvl="5">
      <w:start w:val="1"/>
      <w:numFmt w:val="bullet"/>
      <w:lvlText w:val=""/>
      <w:lvlJc w:val="left"/>
      <w:pPr>
        <w:tabs>
          <w:tab w:val="num" w:pos="2520"/>
        </w:tabs>
        <w:ind w:left="2520" w:hanging="360"/>
      </w:pPr>
      <w:rPr>
        <w:rFonts w:ascii="Symbol" w:hAnsi="Symbol"/>
        <w:sz w:val="24"/>
        <w:szCs w:val="24"/>
      </w:rPr>
    </w:lvl>
    <w:lvl w:ilvl="6">
      <w:start w:val="1"/>
      <w:numFmt w:val="bullet"/>
      <w:lvlText w:val=""/>
      <w:lvlJc w:val="left"/>
      <w:pPr>
        <w:tabs>
          <w:tab w:val="num" w:pos="2880"/>
        </w:tabs>
        <w:ind w:left="2880" w:hanging="360"/>
      </w:pPr>
      <w:rPr>
        <w:rFonts w:ascii="Symbol" w:hAnsi="Symbol"/>
        <w:sz w:val="24"/>
        <w:szCs w:val="24"/>
      </w:rPr>
    </w:lvl>
    <w:lvl w:ilvl="7">
      <w:start w:val="1"/>
      <w:numFmt w:val="bullet"/>
      <w:lvlText w:val=""/>
      <w:lvlJc w:val="left"/>
      <w:pPr>
        <w:tabs>
          <w:tab w:val="num" w:pos="3240"/>
        </w:tabs>
        <w:ind w:left="3240" w:hanging="360"/>
      </w:pPr>
      <w:rPr>
        <w:rFonts w:ascii="Symbol" w:hAnsi="Symbol"/>
        <w:sz w:val="24"/>
        <w:szCs w:val="24"/>
      </w:rPr>
    </w:lvl>
    <w:lvl w:ilvl="8">
      <w:start w:val="1"/>
      <w:numFmt w:val="bullet"/>
      <w:lvlText w:val=""/>
      <w:lvlJc w:val="left"/>
      <w:pPr>
        <w:tabs>
          <w:tab w:val="num" w:pos="3600"/>
        </w:tabs>
        <w:ind w:left="3600" w:hanging="360"/>
      </w:pPr>
      <w:rPr>
        <w:rFonts w:ascii="Symbol" w:hAnsi="Symbol"/>
        <w:sz w:val="24"/>
        <w:szCs w:val="24"/>
      </w:rPr>
    </w:lvl>
  </w:abstractNum>
  <w:abstractNum w:abstractNumId="6">
    <w:nsid w:val="298B6D1A"/>
    <w:multiLevelType w:val="multilevel"/>
    <w:tmpl w:val="97E22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0"/>
  </w:num>
  <w:num w:numId="3">
    <w:abstractNumId w:val="1"/>
  </w:num>
  <w:num w:numId="4">
    <w:abstractNumId w:val="2"/>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35C"/>
    <w:rsid w:val="00062A3E"/>
    <w:rsid w:val="000A22BE"/>
    <w:rsid w:val="000C035C"/>
    <w:rsid w:val="001060A5"/>
    <w:rsid w:val="001237B9"/>
    <w:rsid w:val="001426E6"/>
    <w:rsid w:val="001B4A6C"/>
    <w:rsid w:val="002D5AE1"/>
    <w:rsid w:val="00300C76"/>
    <w:rsid w:val="00343585"/>
    <w:rsid w:val="00357585"/>
    <w:rsid w:val="00360916"/>
    <w:rsid w:val="00433E28"/>
    <w:rsid w:val="005A316E"/>
    <w:rsid w:val="00645145"/>
    <w:rsid w:val="0069296D"/>
    <w:rsid w:val="006B5EFB"/>
    <w:rsid w:val="0077015F"/>
    <w:rsid w:val="00786436"/>
    <w:rsid w:val="007F0B89"/>
    <w:rsid w:val="009E0BD2"/>
    <w:rsid w:val="00A41FAF"/>
    <w:rsid w:val="00AB213F"/>
    <w:rsid w:val="00B64755"/>
    <w:rsid w:val="00C054F5"/>
    <w:rsid w:val="00C261DE"/>
    <w:rsid w:val="00C93F23"/>
    <w:rsid w:val="00CF6A87"/>
    <w:rsid w:val="00E51FC9"/>
    <w:rsid w:val="00EB1E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46E085-581A-44AD-803D-5721E0F3E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AB213F"/>
  </w:style>
  <w:style w:type="character" w:styleId="a3">
    <w:name w:val="Hyperlink"/>
    <w:basedOn w:val="a0"/>
    <w:uiPriority w:val="99"/>
    <w:semiHidden/>
    <w:unhideWhenUsed/>
    <w:rsid w:val="00AB213F"/>
    <w:rPr>
      <w:color w:val="0000FF"/>
      <w:u w:val="single"/>
    </w:rPr>
  </w:style>
  <w:style w:type="character" w:customStyle="1" w:styleId="instancename">
    <w:name w:val="instancename"/>
    <w:basedOn w:val="a0"/>
    <w:rsid w:val="00A41F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8140223">
      <w:bodyDiv w:val="1"/>
      <w:marLeft w:val="0"/>
      <w:marRight w:val="0"/>
      <w:marTop w:val="0"/>
      <w:marBottom w:val="0"/>
      <w:divBdr>
        <w:top w:val="none" w:sz="0" w:space="0" w:color="auto"/>
        <w:left w:val="none" w:sz="0" w:space="0" w:color="auto"/>
        <w:bottom w:val="none" w:sz="0" w:space="0" w:color="auto"/>
        <w:right w:val="none" w:sz="0" w:space="0" w:color="auto"/>
      </w:divBdr>
    </w:div>
    <w:div w:id="776413092">
      <w:bodyDiv w:val="1"/>
      <w:marLeft w:val="0"/>
      <w:marRight w:val="0"/>
      <w:marTop w:val="0"/>
      <w:marBottom w:val="0"/>
      <w:divBdr>
        <w:top w:val="none" w:sz="0" w:space="0" w:color="auto"/>
        <w:left w:val="none" w:sz="0" w:space="0" w:color="auto"/>
        <w:bottom w:val="none" w:sz="0" w:space="0" w:color="auto"/>
        <w:right w:val="none" w:sz="0" w:space="0" w:color="auto"/>
      </w:divBdr>
    </w:div>
    <w:div w:id="1102457767">
      <w:bodyDiv w:val="1"/>
      <w:marLeft w:val="0"/>
      <w:marRight w:val="0"/>
      <w:marTop w:val="0"/>
      <w:marBottom w:val="0"/>
      <w:divBdr>
        <w:top w:val="none" w:sz="0" w:space="0" w:color="auto"/>
        <w:left w:val="none" w:sz="0" w:space="0" w:color="auto"/>
        <w:bottom w:val="none" w:sz="0" w:space="0" w:color="auto"/>
        <w:right w:val="none" w:sz="0" w:space="0" w:color="auto"/>
      </w:divBdr>
    </w:div>
    <w:div w:id="1227573109">
      <w:bodyDiv w:val="1"/>
      <w:marLeft w:val="0"/>
      <w:marRight w:val="0"/>
      <w:marTop w:val="0"/>
      <w:marBottom w:val="0"/>
      <w:divBdr>
        <w:top w:val="none" w:sz="0" w:space="0" w:color="auto"/>
        <w:left w:val="none" w:sz="0" w:space="0" w:color="auto"/>
        <w:bottom w:val="none" w:sz="0" w:space="0" w:color="auto"/>
        <w:right w:val="none" w:sz="0" w:space="0" w:color="auto"/>
      </w:divBdr>
    </w:div>
    <w:div w:id="1777826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class.home-edu.ru/mod/resource/view.php?id=190314"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hyperlink" Target="http://iclass.home-edu.ru/mod/resource/view.php?id=190305" TargetMode="External"/><Relationship Id="rId12" Type="http://schemas.openxmlformats.org/officeDocument/2006/relationships/hyperlink" Target="http://iclass.home-edu.ru/mod/resource/view.php?id=190304"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iclass.home-edu.ru/mod/resource/view.php?id=190314"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iclass.home-edu.ru/mod/resource/view.php?id=190308"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F407B5-EF5B-42FB-BEAC-88A88C170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1</Pages>
  <Words>4085</Words>
  <Characters>23287</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Лилия</dc:creator>
  <cp:keywords/>
  <dc:description/>
  <cp:lastModifiedBy>Лилия</cp:lastModifiedBy>
  <cp:revision>24</cp:revision>
  <dcterms:created xsi:type="dcterms:W3CDTF">2014-11-11T10:52:00Z</dcterms:created>
  <dcterms:modified xsi:type="dcterms:W3CDTF">2015-03-28T10:26:00Z</dcterms:modified>
</cp:coreProperties>
</file>