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8D0" w:rsidRPr="002B3327" w:rsidRDefault="002B3327" w:rsidP="005230E4">
      <w:pPr>
        <w:jc w:val="center"/>
        <w:rPr>
          <w:rFonts w:ascii="Times New Roman" w:hAnsi="Times New Roman" w:cs="Times New Roman"/>
          <w:b/>
        </w:rPr>
      </w:pPr>
      <w:r w:rsidRPr="002B3327">
        <w:rPr>
          <w:rFonts w:ascii="Times New Roman" w:hAnsi="Times New Roman" w:cs="Times New Roman"/>
          <w:b/>
        </w:rPr>
        <w:t>Контрольная</w:t>
      </w:r>
      <w:r w:rsidR="00FB71AD" w:rsidRPr="002B3327">
        <w:rPr>
          <w:rFonts w:ascii="Times New Roman" w:hAnsi="Times New Roman" w:cs="Times New Roman"/>
          <w:b/>
        </w:rPr>
        <w:t xml:space="preserve"> работа</w:t>
      </w:r>
      <w:r w:rsidR="005230E4" w:rsidRPr="002B3327">
        <w:rPr>
          <w:rFonts w:ascii="Times New Roman" w:hAnsi="Times New Roman" w:cs="Times New Roman"/>
          <w:b/>
        </w:rPr>
        <w:t xml:space="preserve"> по эволюции </w:t>
      </w:r>
      <w:r w:rsidRPr="002B3327">
        <w:rPr>
          <w:rFonts w:ascii="Times New Roman" w:hAnsi="Times New Roman" w:cs="Times New Roman"/>
          <w:b/>
        </w:rPr>
        <w:t xml:space="preserve">в форме ЕГЭ </w:t>
      </w:r>
      <w:r w:rsidR="005230E4" w:rsidRPr="002B3327">
        <w:rPr>
          <w:rFonts w:ascii="Times New Roman" w:hAnsi="Times New Roman" w:cs="Times New Roman"/>
          <w:b/>
        </w:rPr>
        <w:t>для 9 класса</w:t>
      </w:r>
    </w:p>
    <w:p w:rsidR="005230E4" w:rsidRPr="002B3327" w:rsidRDefault="005230E4" w:rsidP="002B3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0E4">
        <w:rPr>
          <w:rFonts w:ascii="Times New Roman" w:hAnsi="Times New Roman" w:cs="Times New Roman"/>
          <w:b/>
        </w:rPr>
        <w:t xml:space="preserve">1 </w:t>
      </w:r>
      <w:r w:rsidRPr="002B3327">
        <w:rPr>
          <w:rFonts w:ascii="Times New Roman" w:hAnsi="Times New Roman" w:cs="Times New Roman"/>
          <w:b/>
          <w:sz w:val="24"/>
          <w:szCs w:val="24"/>
        </w:rPr>
        <w:t>вариант</w:t>
      </w:r>
      <w:r w:rsidR="00FB71AD" w:rsidRPr="002B332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B3327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2B3327">
        <w:rPr>
          <w:rFonts w:ascii="Times New Roman" w:hAnsi="Times New Roman" w:cs="Times New Roman"/>
          <w:sz w:val="24"/>
          <w:szCs w:val="24"/>
        </w:rPr>
        <w:t xml:space="preserve"> </w:t>
      </w:r>
      <w:r w:rsidRPr="002B3327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2B3327">
        <w:rPr>
          <w:rFonts w:ascii="Times New Roman" w:hAnsi="Times New Roman" w:cs="Times New Roman"/>
          <w:sz w:val="24"/>
          <w:szCs w:val="24"/>
        </w:rPr>
        <w:t xml:space="preserve"> включает 5 тестовых вопросов с выбором одного правильного ответа.</w:t>
      </w:r>
    </w:p>
    <w:p w:rsidR="005230E4" w:rsidRPr="002B3327" w:rsidRDefault="005230E4" w:rsidP="002B332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B3327">
        <w:rPr>
          <w:rFonts w:ascii="Times New Roman" w:hAnsi="Times New Roman" w:cs="Times New Roman"/>
          <w:sz w:val="24"/>
          <w:szCs w:val="24"/>
        </w:rPr>
        <w:t>1. Что не является приспособлением к условиям окружающей среды?   1) высокая рождаемость;   2) высокая смертность; 3) мимикрия; 4) предостерегающая окраска.</w:t>
      </w:r>
    </w:p>
    <w:p w:rsidR="005230E4" w:rsidRPr="002B3327" w:rsidRDefault="005230E4" w:rsidP="002B332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B3327">
        <w:rPr>
          <w:rFonts w:ascii="Times New Roman" w:hAnsi="Times New Roman" w:cs="Times New Roman"/>
          <w:sz w:val="24"/>
          <w:szCs w:val="24"/>
        </w:rPr>
        <w:t>2. Приспособительный характер эволюции заключается в том, что организмы: 1) изменяются вслед за условиями среды; 2) побеждают в борьбе за существование; 3) испытывают действие естественного отбора; 4) приспосабливаются под влиянием других организмов.</w:t>
      </w:r>
    </w:p>
    <w:p w:rsidR="005230E4" w:rsidRPr="002B3327" w:rsidRDefault="005230E4" w:rsidP="002B332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B3327">
        <w:rPr>
          <w:rFonts w:ascii="Times New Roman" w:hAnsi="Times New Roman" w:cs="Times New Roman"/>
          <w:sz w:val="24"/>
          <w:szCs w:val="24"/>
        </w:rPr>
        <w:t>3. Чем был вызван кризис дарвинизма в начале 20 века? 1) развитием генетики; 2) критикой церкви</w:t>
      </w:r>
      <w:r w:rsidR="00CD77EB" w:rsidRPr="002B3327">
        <w:rPr>
          <w:rFonts w:ascii="Times New Roman" w:hAnsi="Times New Roman" w:cs="Times New Roman"/>
          <w:sz w:val="24"/>
          <w:szCs w:val="24"/>
        </w:rPr>
        <w:t>; 3) палеонтологическими находками; 4) первой мировой войной.</w:t>
      </w:r>
    </w:p>
    <w:p w:rsidR="00CD77EB" w:rsidRPr="002B3327" w:rsidRDefault="00CD77EB" w:rsidP="002B332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B3327">
        <w:rPr>
          <w:rFonts w:ascii="Times New Roman" w:hAnsi="Times New Roman" w:cs="Times New Roman"/>
          <w:sz w:val="24"/>
          <w:szCs w:val="24"/>
        </w:rPr>
        <w:t>4. Результатом эволюции не является: 1) дрейф генов; 2) многообразие видов; 3) приспособленность организмов к различным условиям обитания; 4) усложнение и повышение уровня организации живых существ.</w:t>
      </w:r>
    </w:p>
    <w:p w:rsidR="00CD77EB" w:rsidRPr="002B3327" w:rsidRDefault="00CD77EB" w:rsidP="002B332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B3327">
        <w:rPr>
          <w:rFonts w:ascii="Times New Roman" w:hAnsi="Times New Roman" w:cs="Times New Roman"/>
          <w:sz w:val="24"/>
          <w:szCs w:val="24"/>
        </w:rPr>
        <w:t xml:space="preserve">5. Образование вида в результате пространственной разобщённости популяции </w:t>
      </w:r>
      <w:proofErr w:type="spellStart"/>
      <w:proofErr w:type="gramStart"/>
      <w:r w:rsidRPr="002B3327">
        <w:rPr>
          <w:rFonts w:ascii="Times New Roman" w:hAnsi="Times New Roman" w:cs="Times New Roman"/>
          <w:sz w:val="24"/>
          <w:szCs w:val="24"/>
        </w:rPr>
        <w:t>популяции</w:t>
      </w:r>
      <w:proofErr w:type="spellEnd"/>
      <w:proofErr w:type="gramEnd"/>
      <w:r w:rsidRPr="002B3327">
        <w:rPr>
          <w:rFonts w:ascii="Times New Roman" w:hAnsi="Times New Roman" w:cs="Times New Roman"/>
          <w:sz w:val="24"/>
          <w:szCs w:val="24"/>
        </w:rPr>
        <w:t xml:space="preserve"> – это результат видообразования… 1) внезапного; 2) географического; 3) биологического;4) экологического.</w:t>
      </w:r>
    </w:p>
    <w:p w:rsidR="00CD77EB" w:rsidRPr="002B3327" w:rsidRDefault="00CD77EB" w:rsidP="002B332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B3327">
        <w:rPr>
          <w:rFonts w:ascii="Times New Roman" w:hAnsi="Times New Roman" w:cs="Times New Roman"/>
          <w:sz w:val="24"/>
          <w:szCs w:val="24"/>
        </w:rPr>
        <w:t xml:space="preserve">         Часть</w:t>
      </w:r>
      <w:proofErr w:type="gramStart"/>
      <w:r w:rsidRPr="002B3327">
        <w:rPr>
          <w:rFonts w:ascii="Times New Roman" w:hAnsi="Times New Roman" w:cs="Times New Roman"/>
          <w:sz w:val="24"/>
          <w:szCs w:val="24"/>
        </w:rPr>
        <w:t xml:space="preserve"> </w:t>
      </w:r>
      <w:r w:rsidRPr="002B3327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2B3327">
        <w:rPr>
          <w:rFonts w:ascii="Times New Roman" w:hAnsi="Times New Roman" w:cs="Times New Roman"/>
          <w:sz w:val="24"/>
          <w:szCs w:val="24"/>
        </w:rPr>
        <w:t xml:space="preserve"> – 2 вопроса, которые имеют более одного правильного ответа или на соответствие понятий.</w:t>
      </w:r>
    </w:p>
    <w:p w:rsidR="00CD77EB" w:rsidRPr="002B3327" w:rsidRDefault="00CD77EB" w:rsidP="002B332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B3327">
        <w:rPr>
          <w:rFonts w:ascii="Times New Roman" w:hAnsi="Times New Roman" w:cs="Times New Roman"/>
          <w:sz w:val="24"/>
          <w:szCs w:val="24"/>
        </w:rPr>
        <w:t>1.</w:t>
      </w:r>
      <w:r w:rsidR="0036534F" w:rsidRPr="002B3327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критериями вида и характеристиками животного: А) </w:t>
      </w:r>
      <w:proofErr w:type="spellStart"/>
      <w:r w:rsidR="0036534F" w:rsidRPr="002B3327">
        <w:rPr>
          <w:rFonts w:ascii="Times New Roman" w:hAnsi="Times New Roman" w:cs="Times New Roman"/>
          <w:sz w:val="24"/>
          <w:szCs w:val="24"/>
        </w:rPr>
        <w:t>падальщик</w:t>
      </w:r>
      <w:proofErr w:type="spellEnd"/>
      <w:r w:rsidR="0036534F" w:rsidRPr="002B3327">
        <w:rPr>
          <w:rFonts w:ascii="Times New Roman" w:hAnsi="Times New Roman" w:cs="Times New Roman"/>
          <w:sz w:val="24"/>
          <w:szCs w:val="24"/>
        </w:rPr>
        <w:t>; Б) обитание по долинам рек; В) зимой впадает в спячку; Г) откладывает яйца; Д) хищник; Е) в поисках пищи кочует. 1) экологический; 2) физиологический.</w:t>
      </w:r>
    </w:p>
    <w:p w:rsidR="002E2A8F" w:rsidRPr="002B3327" w:rsidRDefault="0036534F" w:rsidP="002B332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B3327">
        <w:rPr>
          <w:rFonts w:ascii="Times New Roman" w:hAnsi="Times New Roman" w:cs="Times New Roman"/>
          <w:sz w:val="24"/>
          <w:szCs w:val="24"/>
        </w:rPr>
        <w:t xml:space="preserve">2. Движущими силами эволюции в СТЭ являются: 1) борьба за существование; 2) конкуренция; 3) приспособляемость видов; 4) естественный отбор; 5) дрейф генов; 6) мутации; 7) изоляция; 8) </w:t>
      </w:r>
      <w:r w:rsidR="002E2A8F" w:rsidRPr="002B3327">
        <w:rPr>
          <w:rFonts w:ascii="Times New Roman" w:hAnsi="Times New Roman" w:cs="Times New Roman"/>
          <w:sz w:val="24"/>
          <w:szCs w:val="24"/>
        </w:rPr>
        <w:t>искусственный отбор.</w:t>
      </w:r>
    </w:p>
    <w:p w:rsidR="002E2A8F" w:rsidRPr="002B3327" w:rsidRDefault="002E2A8F" w:rsidP="002B332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B3327">
        <w:rPr>
          <w:rFonts w:ascii="Times New Roman" w:hAnsi="Times New Roman" w:cs="Times New Roman"/>
          <w:sz w:val="24"/>
          <w:szCs w:val="24"/>
        </w:rPr>
        <w:t xml:space="preserve">          Часть</w:t>
      </w:r>
      <w:proofErr w:type="gramStart"/>
      <w:r w:rsidRPr="002B3327">
        <w:rPr>
          <w:rFonts w:ascii="Times New Roman" w:hAnsi="Times New Roman" w:cs="Times New Roman"/>
          <w:sz w:val="24"/>
          <w:szCs w:val="24"/>
        </w:rPr>
        <w:t xml:space="preserve"> </w:t>
      </w:r>
      <w:r w:rsidRPr="002B332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B3327">
        <w:rPr>
          <w:rFonts w:ascii="Times New Roman" w:hAnsi="Times New Roman" w:cs="Times New Roman"/>
          <w:sz w:val="24"/>
          <w:szCs w:val="24"/>
        </w:rPr>
        <w:t xml:space="preserve"> состоит из одного вопроса, требующего развёрнутого ответа.</w:t>
      </w:r>
      <w:r w:rsidR="00FB71AD" w:rsidRPr="002B3327">
        <w:rPr>
          <w:rFonts w:ascii="Times New Roman" w:hAnsi="Times New Roman" w:cs="Times New Roman"/>
          <w:sz w:val="24"/>
          <w:szCs w:val="24"/>
        </w:rPr>
        <w:t xml:space="preserve"> 1. </w:t>
      </w:r>
      <w:r w:rsidRPr="002B3327">
        <w:rPr>
          <w:rFonts w:ascii="Times New Roman" w:hAnsi="Times New Roman" w:cs="Times New Roman"/>
          <w:sz w:val="24"/>
          <w:szCs w:val="24"/>
        </w:rPr>
        <w:t>Сравните основные положения классического дарвинизма и СТЭ. Что между ними общего?</w:t>
      </w:r>
    </w:p>
    <w:p w:rsidR="002E2A8F" w:rsidRPr="002B3327" w:rsidRDefault="002E2A8F" w:rsidP="002B33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327">
        <w:rPr>
          <w:rFonts w:ascii="Times New Roman" w:hAnsi="Times New Roman" w:cs="Times New Roman"/>
          <w:b/>
          <w:sz w:val="24"/>
          <w:szCs w:val="24"/>
        </w:rPr>
        <w:t>2 вариант</w:t>
      </w:r>
      <w:r w:rsidR="00FB71AD" w:rsidRPr="002B332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B3327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2B3327">
        <w:rPr>
          <w:rFonts w:ascii="Times New Roman" w:hAnsi="Times New Roman" w:cs="Times New Roman"/>
          <w:sz w:val="24"/>
          <w:szCs w:val="24"/>
        </w:rPr>
        <w:t xml:space="preserve"> </w:t>
      </w:r>
      <w:r w:rsidRPr="002B3327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2B3327">
        <w:rPr>
          <w:rFonts w:ascii="Times New Roman" w:hAnsi="Times New Roman" w:cs="Times New Roman"/>
          <w:sz w:val="24"/>
          <w:szCs w:val="24"/>
        </w:rPr>
        <w:t xml:space="preserve"> включает 5 тестовых вопросов с выбором одного правильного ответа.</w:t>
      </w:r>
    </w:p>
    <w:p w:rsidR="002E2A8F" w:rsidRPr="002B3327" w:rsidRDefault="002E2A8F" w:rsidP="002B33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327">
        <w:rPr>
          <w:rFonts w:ascii="Times New Roman" w:hAnsi="Times New Roman" w:cs="Times New Roman"/>
          <w:sz w:val="24"/>
          <w:szCs w:val="24"/>
        </w:rPr>
        <w:t>1. Фактором эволюции является: 1) изоляция; 2) многообразие видов; 3) приспособленность организмов к условиям среды; 4) усложнение уровня организации.</w:t>
      </w:r>
    </w:p>
    <w:p w:rsidR="000A6B94" w:rsidRPr="002B3327" w:rsidRDefault="002E2A8F" w:rsidP="002B33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327">
        <w:rPr>
          <w:rFonts w:ascii="Times New Roman" w:hAnsi="Times New Roman" w:cs="Times New Roman"/>
          <w:sz w:val="24"/>
          <w:szCs w:val="24"/>
        </w:rPr>
        <w:t>2. Верны ли следующие суждения о движущих силах эволюции</w:t>
      </w:r>
      <w:r w:rsidR="000A6B94" w:rsidRPr="002B3327">
        <w:rPr>
          <w:rFonts w:ascii="Times New Roman" w:hAnsi="Times New Roman" w:cs="Times New Roman"/>
          <w:sz w:val="24"/>
          <w:szCs w:val="24"/>
        </w:rPr>
        <w:t>? А. Естественный отбор рассматривался Ч. Дарвином как единственная движущая сила эволюции; Б. Синтетическая теория эволюции рассматривает приспособленность организмов к условиям среды как основную движущую силу эволюции. 1) верно только А; 2) верно только Б; 3) верны оба суждения; 4) оба суждения ошибочны.</w:t>
      </w:r>
    </w:p>
    <w:p w:rsidR="002E2A8F" w:rsidRPr="002B3327" w:rsidRDefault="000A6B94" w:rsidP="002B33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327">
        <w:rPr>
          <w:rFonts w:ascii="Times New Roman" w:hAnsi="Times New Roman" w:cs="Times New Roman"/>
          <w:sz w:val="24"/>
          <w:szCs w:val="24"/>
        </w:rPr>
        <w:t>3.</w:t>
      </w:r>
      <w:r w:rsidR="002E2A8F" w:rsidRPr="002B3327">
        <w:rPr>
          <w:rFonts w:ascii="Times New Roman" w:hAnsi="Times New Roman" w:cs="Times New Roman"/>
          <w:sz w:val="24"/>
          <w:szCs w:val="24"/>
        </w:rPr>
        <w:t xml:space="preserve"> </w:t>
      </w:r>
      <w:r w:rsidR="00EF262D" w:rsidRPr="002B3327">
        <w:rPr>
          <w:rFonts w:ascii="Times New Roman" w:hAnsi="Times New Roman" w:cs="Times New Roman"/>
          <w:sz w:val="24"/>
          <w:szCs w:val="24"/>
        </w:rPr>
        <w:t>Что является элементарным эволюционным материалом? 1) дрейф генов; 2) катастрофы; 3) уникальные особенности; 4) случайные скачкообразные изменения.</w:t>
      </w:r>
    </w:p>
    <w:p w:rsidR="00EF262D" w:rsidRPr="002B3327" w:rsidRDefault="00EF262D" w:rsidP="002B33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327">
        <w:rPr>
          <w:rFonts w:ascii="Times New Roman" w:hAnsi="Times New Roman" w:cs="Times New Roman"/>
          <w:sz w:val="24"/>
          <w:szCs w:val="24"/>
        </w:rPr>
        <w:t>4. Что Дарвин считал единицей эволюции? 1) подвид; 2) вид; 3) род; 4) популяцию.</w:t>
      </w:r>
    </w:p>
    <w:p w:rsidR="00EF262D" w:rsidRPr="002B3327" w:rsidRDefault="00EF262D" w:rsidP="002B33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327">
        <w:rPr>
          <w:rFonts w:ascii="Times New Roman" w:hAnsi="Times New Roman" w:cs="Times New Roman"/>
          <w:sz w:val="24"/>
          <w:szCs w:val="24"/>
        </w:rPr>
        <w:t>5. Зелёная окраска кузнечика и гусениц бабочек – это пример: 1) маскировки; 2) мимикрии; 3) покровительственной окраски; 4) предостерегающей окраски.</w:t>
      </w:r>
    </w:p>
    <w:p w:rsidR="00EF262D" w:rsidRPr="002B3327" w:rsidRDefault="00EF262D" w:rsidP="002B33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327">
        <w:rPr>
          <w:rFonts w:ascii="Times New Roman" w:hAnsi="Times New Roman" w:cs="Times New Roman"/>
          <w:sz w:val="24"/>
          <w:szCs w:val="24"/>
        </w:rPr>
        <w:t xml:space="preserve">  Часть</w:t>
      </w:r>
      <w:proofErr w:type="gramStart"/>
      <w:r w:rsidRPr="002B3327">
        <w:rPr>
          <w:rFonts w:ascii="Times New Roman" w:hAnsi="Times New Roman" w:cs="Times New Roman"/>
          <w:sz w:val="24"/>
          <w:szCs w:val="24"/>
        </w:rPr>
        <w:t xml:space="preserve"> </w:t>
      </w:r>
      <w:r w:rsidRPr="002B3327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2B33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3327">
        <w:rPr>
          <w:rFonts w:ascii="Times New Roman" w:hAnsi="Times New Roman" w:cs="Times New Roman"/>
          <w:sz w:val="24"/>
          <w:szCs w:val="24"/>
        </w:rPr>
        <w:t>– 2 вопроса, которые имеют более одного правильного ответа или на соответствие понятий.</w:t>
      </w:r>
    </w:p>
    <w:p w:rsidR="00EF262D" w:rsidRPr="002B3327" w:rsidRDefault="00EF262D" w:rsidP="002B33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327">
        <w:rPr>
          <w:rFonts w:ascii="Times New Roman" w:hAnsi="Times New Roman" w:cs="Times New Roman"/>
          <w:sz w:val="24"/>
          <w:szCs w:val="24"/>
        </w:rPr>
        <w:t xml:space="preserve">1.Установите соответствие между критериями вида и характеристиками животного: </w:t>
      </w:r>
      <w:r w:rsidR="00EC114B" w:rsidRPr="002B3327">
        <w:rPr>
          <w:rFonts w:ascii="Times New Roman" w:hAnsi="Times New Roman" w:cs="Times New Roman"/>
          <w:sz w:val="24"/>
          <w:szCs w:val="24"/>
        </w:rPr>
        <w:t>А) высота жирафа 6 м; Б) самец комара питается нектаром; В) птица-палач питается мышами; Г) страус обитает в са</w:t>
      </w:r>
      <w:bookmarkStart w:id="0" w:name="_GoBack"/>
      <w:bookmarkEnd w:id="0"/>
      <w:r w:rsidR="00EC114B" w:rsidRPr="002B3327">
        <w:rPr>
          <w:rFonts w:ascii="Times New Roman" w:hAnsi="Times New Roman" w:cs="Times New Roman"/>
          <w:sz w:val="24"/>
          <w:szCs w:val="24"/>
        </w:rPr>
        <w:t xml:space="preserve">ванах; Д) морские звёзды обитают на морском дне; Е) во </w:t>
      </w:r>
      <w:r w:rsidR="00EC114B" w:rsidRPr="002B3327">
        <w:rPr>
          <w:rFonts w:ascii="Times New Roman" w:hAnsi="Times New Roman" w:cs="Times New Roman"/>
          <w:sz w:val="24"/>
          <w:szCs w:val="24"/>
        </w:rPr>
        <w:lastRenderedPageBreak/>
        <w:t>время спячки температура тела суслика 1-2 градуса. 1) экологический; 2) морфологический; 3) физиологический.</w:t>
      </w:r>
    </w:p>
    <w:p w:rsidR="00EC114B" w:rsidRPr="002B3327" w:rsidRDefault="00EC114B" w:rsidP="002B33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327">
        <w:rPr>
          <w:rFonts w:ascii="Times New Roman" w:hAnsi="Times New Roman" w:cs="Times New Roman"/>
          <w:sz w:val="24"/>
          <w:szCs w:val="24"/>
        </w:rPr>
        <w:t xml:space="preserve">2. </w:t>
      </w:r>
      <w:r w:rsidR="00FB71AD" w:rsidRPr="002B3327">
        <w:rPr>
          <w:rFonts w:ascii="Times New Roman" w:hAnsi="Times New Roman" w:cs="Times New Roman"/>
          <w:sz w:val="24"/>
          <w:szCs w:val="24"/>
        </w:rPr>
        <w:t xml:space="preserve"> Результатами эволюции являются: 1) расширение ареала; 2) приспособленность к условиям среды; 3) многообразие видов; 4) расселение организмов; 5) появление мутаций; 6) повышение уровня организации.</w:t>
      </w:r>
    </w:p>
    <w:p w:rsidR="005230E4" w:rsidRPr="002B3327" w:rsidRDefault="00FB71AD" w:rsidP="002B332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B3327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2B3327">
        <w:rPr>
          <w:rFonts w:ascii="Times New Roman" w:hAnsi="Times New Roman" w:cs="Times New Roman"/>
          <w:sz w:val="24"/>
          <w:szCs w:val="24"/>
        </w:rPr>
        <w:t xml:space="preserve"> </w:t>
      </w:r>
      <w:r w:rsidRPr="002B332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B33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3327">
        <w:rPr>
          <w:rFonts w:ascii="Times New Roman" w:hAnsi="Times New Roman" w:cs="Times New Roman"/>
          <w:sz w:val="24"/>
          <w:szCs w:val="24"/>
        </w:rPr>
        <w:t xml:space="preserve">состоит из одного вопроса, требующего развёрнутого ответа. 1. Сравните основные положения классического дарвинизма и СТЭ. Чем они отличаются? </w:t>
      </w:r>
      <w:r w:rsidR="005230E4" w:rsidRPr="002B33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sectPr w:rsidR="005230E4" w:rsidRPr="002B3327" w:rsidSect="005230E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A1C61"/>
    <w:multiLevelType w:val="hybridMultilevel"/>
    <w:tmpl w:val="A9188ED4"/>
    <w:lvl w:ilvl="0" w:tplc="C7827BB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1FE83B43"/>
    <w:multiLevelType w:val="hybridMultilevel"/>
    <w:tmpl w:val="E2265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C7709"/>
    <w:multiLevelType w:val="hybridMultilevel"/>
    <w:tmpl w:val="95265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C59DF"/>
    <w:multiLevelType w:val="hybridMultilevel"/>
    <w:tmpl w:val="14A2D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51EB5"/>
    <w:multiLevelType w:val="hybridMultilevel"/>
    <w:tmpl w:val="DF4AA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24EF8"/>
    <w:multiLevelType w:val="hybridMultilevel"/>
    <w:tmpl w:val="CDDCF36E"/>
    <w:lvl w:ilvl="0" w:tplc="2BE0776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294"/>
    <w:rsid w:val="00031D9B"/>
    <w:rsid w:val="000A6B94"/>
    <w:rsid w:val="002B3327"/>
    <w:rsid w:val="002E2A8F"/>
    <w:rsid w:val="0036534F"/>
    <w:rsid w:val="005230E4"/>
    <w:rsid w:val="006A4294"/>
    <w:rsid w:val="009C78D0"/>
    <w:rsid w:val="00CD77EB"/>
    <w:rsid w:val="00EC114B"/>
    <w:rsid w:val="00EF262D"/>
    <w:rsid w:val="00FB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0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</dc:creator>
  <cp:lastModifiedBy>User</cp:lastModifiedBy>
  <cp:revision>2</cp:revision>
  <dcterms:created xsi:type="dcterms:W3CDTF">2015-03-25T18:33:00Z</dcterms:created>
  <dcterms:modified xsi:type="dcterms:W3CDTF">2015-03-25T18:33:00Z</dcterms:modified>
</cp:coreProperties>
</file>