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E1" w:rsidRPr="00EF7537" w:rsidRDefault="00DE01E1" w:rsidP="00EF7537">
      <w:pPr>
        <w:spacing w:after="0" w:line="240" w:lineRule="atLeast"/>
        <w:jc w:val="center"/>
        <w:outlineLvl w:val="0"/>
        <w:rPr>
          <w:rFonts w:ascii="Verdana" w:eastAsia="Times New Roman" w:hAnsi="Verdana" w:cs="Times New Roman"/>
          <w:b/>
          <w:color w:val="C00000"/>
          <w:kern w:val="36"/>
          <w:sz w:val="40"/>
          <w:szCs w:val="40"/>
          <w:lang w:eastAsia="ru-RU"/>
        </w:rPr>
      </w:pPr>
      <w:r w:rsidRPr="00EF7537">
        <w:rPr>
          <w:rFonts w:ascii="Verdana" w:eastAsia="Times New Roman" w:hAnsi="Verdana" w:cs="Times New Roman"/>
          <w:b/>
          <w:color w:val="C00000"/>
          <w:kern w:val="36"/>
          <w:sz w:val="40"/>
          <w:szCs w:val="40"/>
          <w:lang w:eastAsia="ru-RU"/>
        </w:rPr>
        <w:t>Памятка для родителей "Обучение в форме игр-занятий с использованием</w:t>
      </w:r>
      <w:r w:rsidR="00972B5A" w:rsidRPr="00EF7537">
        <w:rPr>
          <w:rFonts w:ascii="Verdana" w:eastAsia="Times New Roman" w:hAnsi="Verdana" w:cs="Times New Roman"/>
          <w:b/>
          <w:color w:val="C00000"/>
          <w:kern w:val="36"/>
          <w:sz w:val="40"/>
          <w:szCs w:val="40"/>
          <w:lang w:eastAsia="ru-RU"/>
        </w:rPr>
        <w:t xml:space="preserve"> дидактических игрушек"</w:t>
      </w:r>
    </w:p>
    <w:p w:rsidR="00DE01E1" w:rsidRPr="00EF7537" w:rsidRDefault="00DE01E1" w:rsidP="00EF7537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01E1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 </w:t>
      </w:r>
      <w:r w:rsidRPr="00EF75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Ранний возраст является наиболее важным в развитии всех психических процессов у детей, а особенно речи. Познавательное и речевое развитие возможно только в тесной связи с взрослым.  Игра и действие с </w:t>
      </w:r>
      <w:proofErr w:type="gramStart"/>
      <w:r w:rsidRPr="00EF75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предметами—ведущие</w:t>
      </w:r>
      <w:proofErr w:type="gramEnd"/>
      <w:r w:rsidRPr="00EF75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виды деятельности детей. Характер и содержание деятельности являются объективными показателями умственного развития ребенка. Но, кроме того, малышам нравятся дидактические игры, которые способны увлечь их, познакомить с новыми предметами, дают возможность общения с взрослыми. Во время игры формируется внимание, воображение, память, мышление ребенка, развиваются такие важные качества, как активность, стремление самостоятельно решить игровые задачи.</w:t>
      </w:r>
    </w:p>
    <w:p w:rsidR="00DE01E1" w:rsidRPr="00EF7537" w:rsidRDefault="00DE01E1" w:rsidP="00EF7537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F753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Примеры дидактических игр:</w:t>
      </w:r>
    </w:p>
    <w:p w:rsidR="00972B5A" w:rsidRPr="00EF7537" w:rsidRDefault="00972B5A" w:rsidP="00EF753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Тема. «Зимующие птицы». «Покажи правильно».</w:t>
      </w:r>
    </w:p>
    <w:p w:rsidR="00972B5A" w:rsidRPr="00EF7537" w:rsidRDefault="00972B5A" w:rsidP="00EF75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F75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1Активизация словаря. Дать детям представление об общих признаках птиц (крылья, клюв, хвост, две лапы, умеют летать). Ввести в словарь детей существительные названия </w:t>
      </w:r>
      <w:r w:rsidR="00EE3D23" w:rsidRPr="00EF75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птиц (ворона, снегирь, синички</w:t>
      </w:r>
      <w:proofErr w:type="gramStart"/>
      <w:r w:rsidR="003C1AA5" w:rsidRPr="00EF75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EE3D23" w:rsidRPr="00EF75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EF75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воробей, глаголы (ходит, прыгает, летает, машет, клюёт) .</w:t>
      </w:r>
    </w:p>
    <w:p w:rsidR="00972B5A" w:rsidRPr="00EF7537" w:rsidRDefault="00972B5A" w:rsidP="00EF75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F75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Грамматика. Учить образовывать родительный падеж единственного числа существительных.</w:t>
      </w:r>
    </w:p>
    <w:p w:rsidR="00972B5A" w:rsidRPr="00EF7537" w:rsidRDefault="00972B5A" w:rsidP="00EF75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F75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Связная речь. У</w:t>
      </w:r>
      <w:r w:rsidR="00EE3D23" w:rsidRPr="00EF75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чить отвечать на вопросы двуслож</w:t>
      </w:r>
      <w:r w:rsidRPr="00EF75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ным предложением.</w:t>
      </w:r>
    </w:p>
    <w:p w:rsidR="00972B5A" w:rsidRPr="00EF7537" w:rsidRDefault="00972B5A" w:rsidP="00EF75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F75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Развивать внимание, память.</w:t>
      </w:r>
    </w:p>
    <w:p w:rsidR="00972B5A" w:rsidRPr="00EF7537" w:rsidRDefault="00972B5A" w:rsidP="00EF75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F75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Оборудование. Предметные картинки с изображением зимующих птиц.</w:t>
      </w:r>
    </w:p>
    <w:p w:rsidR="00972B5A" w:rsidRPr="00EF7537" w:rsidRDefault="00972B5A" w:rsidP="00EF75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F75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Методические рекомендации.</w:t>
      </w:r>
    </w:p>
    <w:p w:rsidR="00972B5A" w:rsidRPr="00EF7537" w:rsidRDefault="00972B5A" w:rsidP="00EF75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F75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уровень. Взрослый показывает детям изображения зимующих птиц, спраш</w:t>
      </w:r>
      <w:r w:rsidR="00EE3D23" w:rsidRPr="00EF75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ивает, кого из птиц </w:t>
      </w:r>
      <w:proofErr w:type="gramStart"/>
      <w:r w:rsidR="00EE3D23" w:rsidRPr="00EF75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узнали дети</w:t>
      </w:r>
      <w:r w:rsidRPr="00EF75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просит</w:t>
      </w:r>
      <w:proofErr w:type="gramEnd"/>
      <w:r w:rsidRPr="00EF75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показать крылья, лапки, хвостик, клюв у птиц, уточняя, что всё это есть у всех птиц. Все птицы машут крыльями, летают, прыгают или ходят, клюют.</w:t>
      </w:r>
    </w:p>
    <w:p w:rsidR="00972B5A" w:rsidRPr="00EF7537" w:rsidRDefault="00972B5A" w:rsidP="00EF75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F75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уровень. Воспитатель убирает одну из карт</w:t>
      </w:r>
      <w:r w:rsidR="00EE3D23" w:rsidRPr="00EF75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инок и спрашивает: «Кто улетел?</w:t>
      </w:r>
      <w:r w:rsidRPr="00EF75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 Дети отвечают: «Нет воробья» и т. д.</w:t>
      </w:r>
    </w:p>
    <w:p w:rsidR="00972B5A" w:rsidRPr="00EF7537" w:rsidRDefault="00972B5A" w:rsidP="00EF75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F75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 уровень. Дети отгадывают загадки о птицах, выбирают изображения угаданной птицы и показывают его другим детям.</w:t>
      </w:r>
    </w:p>
    <w:p w:rsidR="00972B5A" w:rsidRPr="00EF7537" w:rsidRDefault="00972B5A" w:rsidP="00831A8D">
      <w:pPr>
        <w:spacing w:after="0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bookmarkStart w:id="0" w:name="_GoBack"/>
      <w:r w:rsidRPr="00EF753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«Садовник и цветы»</w:t>
      </w:r>
      <w:r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bookmarkEnd w:id="0"/>
      <w:r w:rsidRPr="00EF753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Цель:</w:t>
      </w:r>
      <w:r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закрепить знания детей о цветах (лесных ягодах, фруктах и т.д.)</w:t>
      </w:r>
      <w:r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EF753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Ход.</w:t>
      </w:r>
      <w:r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 xml:space="preserve">Пять, шесть играющих сидят на </w:t>
      </w:r>
      <w:proofErr w:type="gramStart"/>
      <w:r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стульях</w:t>
      </w:r>
      <w:proofErr w:type="gramEnd"/>
      <w:r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расставленных по кругу. Это цветы. </w:t>
      </w:r>
      <w:proofErr w:type="gramStart"/>
      <w:r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них всех есть название (можно, чтобы играющие выбрали картинку-цветок; ведущему показывать нельзя).</w:t>
      </w:r>
      <w:proofErr w:type="gramEnd"/>
      <w:r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Ведущий-садовник говорит: «я так давно не видел чудесный белый цветок с жёлтым глазком, похожим на маленькое солнышко, не видел ромашку». Ромашка встаёт и делает шаг вперёд. Ромашка, поклонившись садовнику, говорит: «Благодарю Вас, дорогой садовник. Я счастлива, что вы </w:t>
      </w:r>
      <w:r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захотели взглянуть именно на меня». Ромашка садится на другой стул. Игра продолжается до тех пор, пока садовник не перечислит все цветы.</w:t>
      </w:r>
    </w:p>
    <w:p w:rsidR="00972B5A" w:rsidRPr="00EF7537" w:rsidRDefault="00972B5A" w:rsidP="00EF7537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Содержание эт</w:t>
      </w:r>
      <w:r w:rsidR="00EE3D23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ой игры можно легко изменить: «</w:t>
      </w:r>
      <w:r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Садовник и фруктовые деревья», «Лесовик и лесные ягоды», «Дрессировщик и его звери» и т.д.</w:t>
      </w:r>
    </w:p>
    <w:p w:rsidR="00972B5A" w:rsidRPr="00EF7537" w:rsidRDefault="00EF7537" w:rsidP="00EF7537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          </w:t>
      </w:r>
      <w:r w:rsidRPr="00EF753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</w:t>
      </w:r>
      <w:r w:rsidR="00972B5A" w:rsidRPr="00EF753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«Кто больше действий назовёт»</w:t>
      </w:r>
      <w:r w:rsidR="00972B5A" w:rsidRPr="00EF753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br/>
      </w:r>
      <w:r w:rsidR="00972B5A" w:rsidRPr="00EF753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Цель:</w:t>
      </w:r>
      <w:r w:rsidR="00972B5A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активно использовать в речи глаголы, образовывая различные глагольные формы.</w:t>
      </w:r>
      <w:r w:rsidR="00972B5A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="00972B5A" w:rsidRPr="00EF753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Материал.</w:t>
      </w:r>
      <w:r w:rsidR="00972B5A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Картинки: предметы одежды, самолёт, кукла, собака, солнце, дождь, снег.</w:t>
      </w:r>
      <w:r w:rsidR="00972B5A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="00972B5A" w:rsidRPr="00EF753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Ход.</w:t>
      </w:r>
      <w:r w:rsidR="00972B5A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Приходит Неумейка и приносит картинки. Задача детей подобрать слова, которые обозначают действия, относящиеся к предметам или явле</w:t>
      </w:r>
      <w:r w:rsidR="00EE3D23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ниям, изображённым на </w:t>
      </w:r>
      <w:proofErr w:type="gramStart"/>
      <w:r w:rsidR="00EE3D23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картинках</w:t>
      </w:r>
      <w:proofErr w:type="gramEnd"/>
      <w:r w:rsidR="00EE3D23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r w:rsidR="00972B5A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="00972B5A" w:rsidRPr="00EF753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Например:</w:t>
      </w:r>
      <w:r w:rsidR="00972B5A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 xml:space="preserve">- </w:t>
      </w:r>
      <w:proofErr w:type="gramStart"/>
      <w:r w:rsidR="00972B5A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можно сказать о самолёте? (летит, гудит, поднимается)</w:t>
      </w:r>
      <w:r w:rsidR="00972B5A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- Что можно делать с одеждой? (стирать, гладить, зашивать)</w:t>
      </w:r>
      <w:r w:rsidR="00972B5A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- Что можно сказать о дожде? (идёт, капает, льёт, моросит, стучит по крыше)</w:t>
      </w:r>
      <w:r w:rsidR="00972B5A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И т.д.</w:t>
      </w:r>
      <w:proofErr w:type="gramEnd"/>
    </w:p>
    <w:p w:rsidR="00972B5A" w:rsidRPr="00EF7537" w:rsidRDefault="00EF7537" w:rsidP="00EF7537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 xml:space="preserve"> </w:t>
      </w:r>
      <w:r w:rsidR="00972B5A" w:rsidRPr="00EF753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«Разбуди кота»</w:t>
      </w:r>
      <w:r w:rsidR="00972B5A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="00972B5A" w:rsidRPr="00EF753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Цель.</w:t>
      </w:r>
      <w:r w:rsidR="00972B5A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Активизировать в речи детей наименование детёнышей животных.</w:t>
      </w:r>
      <w:r w:rsidR="00972B5A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="00972B5A" w:rsidRPr="00EF753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Материал.</w:t>
      </w:r>
      <w:r w:rsidR="00972B5A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Элементы костюма животных (шапочка)</w:t>
      </w:r>
      <w:r w:rsidR="00972B5A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="00972B5A" w:rsidRPr="00EF753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Ход.</w:t>
      </w:r>
      <w:r w:rsidR="00972B5A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Кто-то из детей получает роль кота. Он садится, закрыв глаза, (как бы спит), на стул в центре круга, а остальные, по желанию избрав роль какого-либо детёныша животного, образуют круг. Тот, на кого укажет жестом воспитатель, подаёт голос (издаёт звукоподражание, соответствующее персонажу).</w:t>
      </w:r>
      <w:r w:rsidR="00972B5A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="00972B5A" w:rsidRPr="00EF753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Задача кота:</w:t>
      </w:r>
      <w:r w:rsidR="00972B5A" w:rsidRPr="00EF753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назвать, кто его разбудил (петушок, лягушонок и т.д.). Если персонаж назван правильно, исполнители меняются местами, и игра продолжается.</w:t>
      </w:r>
    </w:p>
    <w:p w:rsidR="00972B5A" w:rsidRPr="00972B5A" w:rsidRDefault="00EF7537" w:rsidP="00972B5A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F62556" wp14:editId="38030AB7">
            <wp:simplePos x="0" y="0"/>
            <wp:positionH relativeFrom="column">
              <wp:posOffset>881380</wp:posOffset>
            </wp:positionH>
            <wp:positionV relativeFrom="paragraph">
              <wp:posOffset>132715</wp:posOffset>
            </wp:positionV>
            <wp:extent cx="3727450" cy="3122295"/>
            <wp:effectExtent l="0" t="0" r="6350" b="1905"/>
            <wp:wrapThrough wrapText="bothSides">
              <wp:wrapPolygon edited="0">
                <wp:start x="0" y="0"/>
                <wp:lineTo x="0" y="21481"/>
                <wp:lineTo x="21526" y="21481"/>
                <wp:lineTo x="21526" y="0"/>
                <wp:lineTo x="0" y="0"/>
              </wp:wrapPolygon>
            </wp:wrapThrough>
            <wp:docPr id="1" name="Рисунок 1" descr="http://ped-kopilka.ru/images/photos/medium/article1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photos/medium/article11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4C5" w:rsidRDefault="009364C5"/>
    <w:p w:rsidR="00EE3D23" w:rsidRDefault="00EE3D23"/>
    <w:p w:rsidR="00EE3D23" w:rsidRDefault="00EE3D23"/>
    <w:p w:rsidR="00EE3D23" w:rsidRDefault="00EE3D23">
      <w:r>
        <w:t xml:space="preserve">                                       </w:t>
      </w:r>
    </w:p>
    <w:sectPr w:rsidR="00EE3D23" w:rsidSect="00EF7537">
      <w:pgSz w:w="11906" w:h="16838"/>
      <w:pgMar w:top="1134" w:right="850" w:bottom="1134" w:left="1276" w:header="708" w:footer="708" w:gutter="0"/>
      <w:pgBorders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E1"/>
    <w:rsid w:val="003C1AA5"/>
    <w:rsid w:val="00831A8D"/>
    <w:rsid w:val="009364C5"/>
    <w:rsid w:val="00972B5A"/>
    <w:rsid w:val="00DE01E1"/>
    <w:rsid w:val="00EE3D23"/>
    <w:rsid w:val="00E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0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E01E1"/>
  </w:style>
  <w:style w:type="character" w:styleId="a3">
    <w:name w:val="Hyperlink"/>
    <w:basedOn w:val="a0"/>
    <w:uiPriority w:val="99"/>
    <w:semiHidden/>
    <w:unhideWhenUsed/>
    <w:rsid w:val="00DE01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01E1"/>
    <w:rPr>
      <w:b/>
      <w:bCs/>
    </w:rPr>
  </w:style>
  <w:style w:type="character" w:styleId="a6">
    <w:name w:val="Emphasis"/>
    <w:basedOn w:val="a0"/>
    <w:uiPriority w:val="20"/>
    <w:qFormat/>
    <w:rsid w:val="00DE01E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F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7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0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E01E1"/>
  </w:style>
  <w:style w:type="character" w:styleId="a3">
    <w:name w:val="Hyperlink"/>
    <w:basedOn w:val="a0"/>
    <w:uiPriority w:val="99"/>
    <w:semiHidden/>
    <w:unhideWhenUsed/>
    <w:rsid w:val="00DE01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01E1"/>
    <w:rPr>
      <w:b/>
      <w:bCs/>
    </w:rPr>
  </w:style>
  <w:style w:type="character" w:styleId="a6">
    <w:name w:val="Emphasis"/>
    <w:basedOn w:val="a0"/>
    <w:uiPriority w:val="20"/>
    <w:qFormat/>
    <w:rsid w:val="00DE01E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F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7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7</cp:lastModifiedBy>
  <cp:revision>5</cp:revision>
  <dcterms:created xsi:type="dcterms:W3CDTF">2015-03-07T19:18:00Z</dcterms:created>
  <dcterms:modified xsi:type="dcterms:W3CDTF">2015-03-10T10:16:00Z</dcterms:modified>
</cp:coreProperties>
</file>