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0B" w:rsidRPr="00C03E0B" w:rsidRDefault="00C03E0B" w:rsidP="00C03E0B">
      <w:pPr>
        <w:keepNext/>
        <w:keepLines/>
        <w:spacing w:before="240" w:after="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C03E0B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Консультация для родителей «Как подготовить ребенка к обучению в школе»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… Учеба в школе – это серьезный труд, требующий значительного эмоционального и физического напряжения, труд непривычный, а порой непосильный.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В начале обучения 60% детей испытывают различные трудности, но более 90% этих трудностей связаны с письмом. Каракули первоклассников – чаще от желания «постараться», а несоответствия требований школы и возможностей ребенка.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В процессе письма в работу вовлекаются кора головного мозга, органы зрения, слуха, многие мышцы тела. Навык письма –это одновременно формирующиеся тонко координированные движения и орфография правильного письма. Даже чисто «техническое» выполнение самого процесса письма осложняется тем, что у детей 6-7 лет слабо развиты мелкие мышцы кисти, не законченно окостенение костей запястья, фаланг пальцев, несовершенны нервная регуляция движений, а также низка выносливость к статическим нагрузкам.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Ребенку трудно учиться, но это не страшно. Многих трудностей в школе не будет, если родители сумеют правильно оценить их причину, если будут думать не о том, «как заставить». а о том, «как помочь». Я хочу предложить вам игры –упражнения, которые подготовят руку вашего ребенка и помогут преодолеть первые серьезные жизненные трудности.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>Рекомендую два блока заданий: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- работа с пальчиками,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- работа со счетными палочками, спичками.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Уже с полуторогодовалого возраста можно поручать застегивать во время игры пуговицы, завязывать и развязывать узлы на веревочке, шнуровать пока только им известными способами, нанизывать пуговицы на толстую леску, перекладывать карандаши, счетные палочки, спички из одной коробки или кучки в другую и прочее.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Очень полезно играть пальцами, используя речевое сопровождение.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-Пальчик-мальчик, где ты был?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-с этим братцем в лес ходил,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lastRenderedPageBreak/>
        <w:t xml:space="preserve">-с этим братцем щи варил,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-с этим братцем кашу ел,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-с этим братцем песни пел.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Пальцы дружная семья, друг без друга им нельзя.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Вот большой, а это средний, безымянный и последний. – наш мизинец, малышок!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Указательный забыли.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Чтобы пальцы дружно жили, будем их соединять и движенья выполнять.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Мы рога козы покажем и рога оленя даже, мы про зайку не забудем- ушками водить мы будем.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Чтобы четко говорить надо с пальцами дружить!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Эта рука –правая, это рука левая.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Яна мячик нажимаю, зарядку делаю.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Будет сильной правя, будет сильной левая,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Будут руки у меня ловкие, умелые!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Если упражнение вызывают у ребенка некоторые трудности, то родителям надо помочь удержать остальные пальчики от непроизвольных движений. Нужно вовлекать все пальчики, начиная, то с большого, то с мизинца, то на правой, то на левой руке.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Можно просто выполнять разные фигуры из пальцев: колокольчик, домик, слоненок, лиса, крокодил и т. д.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Нужно добиваться, чтобы все упражнения выполнялись ребенком легко, без труда и приносили малышу радость. Эти упражнения проводятся со всеми детьми, а особенно с теми у которых общее недоразвитие речи, либо другое нарушение речи, например, заикание. Кисти рук приобретут хорошую подвижность, гибкость, исчезнет скованность движений, это в дальнейшем облегчит приобретение навыков письма. </w:t>
      </w:r>
    </w:p>
    <w:p w:rsidR="00C03E0B" w:rsidRPr="00C03E0B" w:rsidRDefault="00C03E0B" w:rsidP="00C03E0B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C03E0B">
        <w:rPr>
          <w:rFonts w:eastAsia="Times New Roman" w:cs="Arial"/>
          <w:color w:val="555555"/>
          <w:sz w:val="28"/>
          <w:szCs w:val="28"/>
          <w:lang w:eastAsia="ru-RU"/>
        </w:rPr>
        <w:t xml:space="preserve">Успехов вам и взаимопонимания! </w:t>
      </w:r>
    </w:p>
    <w:p w:rsidR="00AE376B" w:rsidRDefault="00AE376B">
      <w:bookmarkStart w:id="0" w:name="_GoBack"/>
      <w:bookmarkEnd w:id="0"/>
    </w:p>
    <w:sectPr w:rsidR="00AE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B"/>
    <w:rsid w:val="0076003B"/>
    <w:rsid w:val="00AE376B"/>
    <w:rsid w:val="00C0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437C0-7B7A-4403-A0E2-18D25573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Денюшкина</dc:creator>
  <cp:keywords/>
  <dc:description/>
  <cp:lastModifiedBy>Любовь Денюшкина</cp:lastModifiedBy>
  <cp:revision>2</cp:revision>
  <dcterms:created xsi:type="dcterms:W3CDTF">2015-03-10T19:40:00Z</dcterms:created>
  <dcterms:modified xsi:type="dcterms:W3CDTF">2015-03-10T19:40:00Z</dcterms:modified>
</cp:coreProperties>
</file>