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AF" w:rsidRPr="008B4308" w:rsidRDefault="00CF7DAF" w:rsidP="007F3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Генетическая связь между классами неорганических соединений</w:t>
      </w:r>
    </w:p>
    <w:p w:rsidR="00CF7DAF" w:rsidRPr="008B4308" w:rsidRDefault="00CF7DAF" w:rsidP="007F3C3D">
      <w:pPr>
        <w:spacing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Многие вещи нам непонятны не потому, что наши понятия слабы; но потому, что сии</w:t>
      </w:r>
      <w:r w:rsidRPr="008B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4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вещи не входят в круг наших понятий.</w:t>
      </w:r>
    </w:p>
    <w:p w:rsidR="00CF7DAF" w:rsidRPr="008B4308" w:rsidRDefault="00CF7DAF" w:rsidP="007F3C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B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Козьма</w:t>
      </w:r>
      <w:proofErr w:type="spellEnd"/>
      <w:r w:rsidRPr="008B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Прутков.)</w:t>
      </w:r>
    </w:p>
    <w:p w:rsidR="00CF7DAF" w:rsidRPr="008B4308" w:rsidRDefault="00CF7DAF" w:rsidP="007F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CF7DAF" w:rsidRPr="008B4308" w:rsidRDefault="00CF7DAF" w:rsidP="007F3C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умения распознавать формулы основных классов неорганических веществ</w:t>
      </w:r>
      <w:r w:rsidRPr="00CF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(оксидов, кислот, оснований, солей), а также классифицировать химические элементы на металлы и неметаллы.</w:t>
      </w:r>
    </w:p>
    <w:p w:rsidR="00CF7DAF" w:rsidRPr="00CF7DAF" w:rsidRDefault="00CF7DAF" w:rsidP="007F3C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развитие умений строить логические связи, осмысленно двигаясь по генетической цепочке “ простое вещество – оксид – гидроксид – соль”, развивать практические умения и навыки, а также умение делать выводы.</w:t>
      </w:r>
    </w:p>
    <w:p w:rsidR="00CF7DAF" w:rsidRPr="00CF7DAF" w:rsidRDefault="00CF7DAF" w:rsidP="007F3C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роанализировать генетическую связь между веществами, принадлежащим к разным классам.</w:t>
      </w:r>
      <w:proofErr w:type="gramEnd"/>
    </w:p>
    <w:p w:rsidR="00CF7DAF" w:rsidRPr="00701246" w:rsidRDefault="00CF7DAF" w:rsidP="007F3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1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  <w:r w:rsidRPr="00701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CF7DAF" w:rsidRPr="00CF7DAF" w:rsidRDefault="00CF7DAF" w:rsidP="007F3C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</w:t>
      </w:r>
      <w:r w:rsidRPr="00CF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обобщение знаний об основных классах неорганических соединений, закрепление понятия «генетическая связь»; </w:t>
      </w:r>
    </w:p>
    <w:p w:rsidR="00CF7DAF" w:rsidRPr="00CF7DAF" w:rsidRDefault="00CF7DAF" w:rsidP="007F3C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</w:t>
      </w:r>
      <w:r w:rsidRPr="00CF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развивать мышление, умение строить логические связи и делать выводы; </w:t>
      </w:r>
    </w:p>
    <w:p w:rsidR="00CF7DAF" w:rsidRDefault="00CF7DAF" w:rsidP="007F3C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7D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</w:t>
      </w:r>
      <w:proofErr w:type="gramEnd"/>
      <w:r w:rsidRPr="00CF7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развивать познавательный интерес к предмету и творческую активность.</w:t>
      </w:r>
    </w:p>
    <w:p w:rsidR="00A04DB9" w:rsidRPr="00CF7DAF" w:rsidRDefault="00A04DB9" w:rsidP="007F3C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DAF" w:rsidRPr="007F3C3D" w:rsidRDefault="00CF7DAF" w:rsidP="007F3C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3C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Тип урока: </w:t>
      </w:r>
      <w:r w:rsidRPr="007F3C3D">
        <w:rPr>
          <w:rFonts w:ascii="Times New Roman" w:hAnsi="Times New Roman" w:cs="Times New Roman"/>
          <w:sz w:val="28"/>
          <w:szCs w:val="28"/>
          <w:lang w:eastAsia="ru-RU"/>
        </w:rPr>
        <w:t>закрепление знаний и умений, их систематизация.</w:t>
      </w:r>
    </w:p>
    <w:p w:rsidR="00CF7DAF" w:rsidRPr="007F3C3D" w:rsidRDefault="00CF7DAF" w:rsidP="007F3C3D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F3C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 и методические приемы.</w:t>
      </w:r>
    </w:p>
    <w:p w:rsidR="00CF7DAF" w:rsidRPr="007F3C3D" w:rsidRDefault="00CF7DAF" w:rsidP="007F3C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3C3D">
        <w:rPr>
          <w:rFonts w:ascii="Times New Roman" w:hAnsi="Times New Roman" w:cs="Times New Roman"/>
          <w:sz w:val="28"/>
          <w:szCs w:val="28"/>
          <w:lang w:eastAsia="ru-RU"/>
        </w:rPr>
        <w:t>Индивидуальная и групповая работа; работа на доске; демонстрационные опыты</w:t>
      </w:r>
    </w:p>
    <w:p w:rsidR="00CF7DAF" w:rsidRDefault="00CF7DAF" w:rsidP="007F3C3D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F3C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 и реактивы.</w:t>
      </w:r>
    </w:p>
    <w:p w:rsidR="00A04DB9" w:rsidRPr="007F3C3D" w:rsidRDefault="00A04DB9" w:rsidP="007F3C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7DAF" w:rsidRPr="007F3C3D" w:rsidRDefault="00CF7DAF" w:rsidP="00A04DB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F3C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A04DB9" w:rsidRDefault="00A04DB9" w:rsidP="007F3C3D">
      <w:pPr>
        <w:pStyle w:val="a4"/>
        <w:rPr>
          <w:b/>
          <w:bCs/>
          <w:sz w:val="27"/>
          <w:szCs w:val="27"/>
          <w:lang w:eastAsia="ru-RU"/>
        </w:rPr>
      </w:pPr>
    </w:p>
    <w:p w:rsidR="00A04DB9" w:rsidRDefault="00A04DB9" w:rsidP="007F3C3D">
      <w:pPr>
        <w:pStyle w:val="a4"/>
        <w:rPr>
          <w:b/>
          <w:bCs/>
          <w:sz w:val="27"/>
          <w:szCs w:val="27"/>
          <w:lang w:eastAsia="ru-RU"/>
        </w:rPr>
      </w:pPr>
    </w:p>
    <w:p w:rsidR="00A04DB9" w:rsidRDefault="00A04DB9" w:rsidP="007F3C3D">
      <w:pPr>
        <w:pStyle w:val="a4"/>
        <w:rPr>
          <w:b/>
          <w:bCs/>
          <w:sz w:val="27"/>
          <w:szCs w:val="27"/>
          <w:lang w:eastAsia="ru-RU"/>
        </w:rPr>
      </w:pPr>
    </w:p>
    <w:p w:rsidR="00A04DB9" w:rsidRDefault="00A04DB9" w:rsidP="007F3C3D">
      <w:pPr>
        <w:pStyle w:val="a4"/>
        <w:rPr>
          <w:b/>
          <w:bCs/>
          <w:sz w:val="27"/>
          <w:szCs w:val="27"/>
          <w:lang w:eastAsia="ru-RU"/>
        </w:rPr>
      </w:pPr>
    </w:p>
    <w:p w:rsidR="00A04DB9" w:rsidRDefault="00A04DB9" w:rsidP="007F3C3D">
      <w:pPr>
        <w:pStyle w:val="a4"/>
        <w:rPr>
          <w:b/>
          <w:bCs/>
          <w:sz w:val="27"/>
          <w:szCs w:val="27"/>
          <w:lang w:eastAsia="ru-RU"/>
        </w:rPr>
      </w:pPr>
    </w:p>
    <w:p w:rsidR="00A04DB9" w:rsidRDefault="00A04DB9" w:rsidP="007F3C3D">
      <w:pPr>
        <w:pStyle w:val="a4"/>
        <w:rPr>
          <w:b/>
          <w:bCs/>
          <w:sz w:val="27"/>
          <w:szCs w:val="27"/>
          <w:lang w:eastAsia="ru-RU"/>
        </w:rPr>
      </w:pPr>
    </w:p>
    <w:p w:rsidR="00A04DB9" w:rsidRDefault="00A04DB9" w:rsidP="007F3C3D">
      <w:pPr>
        <w:pStyle w:val="a4"/>
        <w:rPr>
          <w:b/>
          <w:bCs/>
          <w:sz w:val="27"/>
          <w:szCs w:val="27"/>
          <w:lang w:eastAsia="ru-RU"/>
        </w:rPr>
      </w:pPr>
    </w:p>
    <w:p w:rsidR="00A04DB9" w:rsidRDefault="00A04DB9" w:rsidP="007F3C3D">
      <w:pPr>
        <w:pStyle w:val="a4"/>
        <w:rPr>
          <w:b/>
          <w:bCs/>
          <w:sz w:val="27"/>
          <w:szCs w:val="27"/>
          <w:lang w:eastAsia="ru-RU"/>
        </w:rPr>
      </w:pPr>
    </w:p>
    <w:p w:rsidR="00A04DB9" w:rsidRDefault="00A04DB9" w:rsidP="007F3C3D">
      <w:pPr>
        <w:pStyle w:val="a4"/>
        <w:rPr>
          <w:b/>
          <w:bCs/>
          <w:sz w:val="27"/>
          <w:szCs w:val="27"/>
          <w:lang w:eastAsia="ru-RU"/>
        </w:rPr>
      </w:pPr>
    </w:p>
    <w:p w:rsidR="00A04DB9" w:rsidRDefault="00A04DB9" w:rsidP="007F3C3D">
      <w:pPr>
        <w:pStyle w:val="a4"/>
        <w:rPr>
          <w:b/>
          <w:bCs/>
          <w:sz w:val="27"/>
          <w:szCs w:val="27"/>
          <w:lang w:eastAsia="ru-RU"/>
        </w:rPr>
      </w:pPr>
    </w:p>
    <w:p w:rsidR="00A04DB9" w:rsidRDefault="00A04DB9" w:rsidP="007F3C3D">
      <w:pPr>
        <w:pStyle w:val="a4"/>
        <w:rPr>
          <w:b/>
          <w:bCs/>
          <w:sz w:val="27"/>
          <w:szCs w:val="27"/>
          <w:lang w:eastAsia="ru-RU"/>
        </w:rPr>
      </w:pPr>
    </w:p>
    <w:p w:rsidR="00A04DB9" w:rsidRDefault="00A04DB9" w:rsidP="007F3C3D">
      <w:pPr>
        <w:pStyle w:val="a4"/>
        <w:rPr>
          <w:b/>
          <w:bCs/>
          <w:sz w:val="27"/>
          <w:szCs w:val="27"/>
          <w:lang w:eastAsia="ru-RU"/>
        </w:rPr>
      </w:pPr>
    </w:p>
    <w:p w:rsidR="00A04DB9" w:rsidRDefault="00A04DB9" w:rsidP="007F3C3D">
      <w:pPr>
        <w:pStyle w:val="a4"/>
        <w:rPr>
          <w:b/>
          <w:bCs/>
          <w:sz w:val="27"/>
          <w:szCs w:val="27"/>
          <w:lang w:eastAsia="ru-RU"/>
        </w:rPr>
      </w:pPr>
    </w:p>
    <w:p w:rsidR="00A04DB9" w:rsidRDefault="00A04DB9" w:rsidP="007F3C3D">
      <w:pPr>
        <w:pStyle w:val="a4"/>
        <w:rPr>
          <w:b/>
          <w:bCs/>
          <w:sz w:val="27"/>
          <w:szCs w:val="27"/>
          <w:lang w:eastAsia="ru-RU"/>
        </w:rPr>
      </w:pPr>
    </w:p>
    <w:p w:rsidR="00A04DB9" w:rsidRDefault="00A04DB9" w:rsidP="007F3C3D">
      <w:pPr>
        <w:pStyle w:val="a4"/>
        <w:rPr>
          <w:b/>
          <w:bCs/>
          <w:sz w:val="27"/>
          <w:szCs w:val="27"/>
          <w:lang w:eastAsia="ru-RU"/>
        </w:rPr>
      </w:pPr>
    </w:p>
    <w:p w:rsidR="00A04DB9" w:rsidRDefault="00A04DB9" w:rsidP="007F3C3D">
      <w:pPr>
        <w:pStyle w:val="a4"/>
        <w:rPr>
          <w:b/>
          <w:bCs/>
          <w:sz w:val="27"/>
          <w:szCs w:val="27"/>
          <w:lang w:eastAsia="ru-RU"/>
        </w:rPr>
      </w:pPr>
    </w:p>
    <w:p w:rsidR="00A04DB9" w:rsidRDefault="00A04DB9" w:rsidP="007F3C3D">
      <w:pPr>
        <w:pStyle w:val="a4"/>
        <w:rPr>
          <w:b/>
          <w:bCs/>
          <w:sz w:val="27"/>
          <w:szCs w:val="27"/>
          <w:lang w:eastAsia="ru-RU"/>
        </w:rPr>
      </w:pPr>
    </w:p>
    <w:p w:rsidR="007F3C3D" w:rsidRPr="00AE66FD" w:rsidRDefault="007F3C3D" w:rsidP="00A04DB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AE66F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Организационный момент.</w:t>
      </w:r>
    </w:p>
    <w:p w:rsidR="00A04DB9" w:rsidRPr="00AE66FD" w:rsidRDefault="00A04DB9" w:rsidP="00A04DB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66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II. Повторение </w:t>
      </w:r>
      <w:proofErr w:type="gramStart"/>
      <w:r w:rsidRPr="00AE66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пройденного</w:t>
      </w:r>
      <w:proofErr w:type="gramEnd"/>
      <w:r w:rsidRPr="00AE66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материла.</w:t>
      </w:r>
    </w:p>
    <w:p w:rsidR="00A04DB9" w:rsidRPr="00AE66FD" w:rsidRDefault="00A04DB9" w:rsidP="00A04DB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E66FD">
        <w:rPr>
          <w:rFonts w:ascii="Times New Roman" w:hAnsi="Times New Roman" w:cs="Times New Roman"/>
          <w:b/>
          <w:sz w:val="32"/>
          <w:szCs w:val="32"/>
        </w:rPr>
        <w:t xml:space="preserve">(1 слайд) </w:t>
      </w:r>
    </w:p>
    <w:p w:rsidR="00A04DB9" w:rsidRPr="00AE66FD" w:rsidRDefault="007F3C3D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AE66FD">
        <w:rPr>
          <w:sz w:val="32"/>
          <w:szCs w:val="32"/>
        </w:rPr>
        <w:t xml:space="preserve">- </w:t>
      </w:r>
      <w:r w:rsidRPr="00AE66FD">
        <w:rPr>
          <w:rFonts w:ascii="Times New Roman" w:hAnsi="Times New Roman" w:cs="Times New Roman"/>
          <w:sz w:val="32"/>
          <w:szCs w:val="32"/>
        </w:rPr>
        <w:t xml:space="preserve">На экране изображены вещества, что вы о них можете сказать? </w:t>
      </w:r>
    </w:p>
    <w:p w:rsidR="00AD3880" w:rsidRPr="00AE66FD" w:rsidRDefault="00A04DB9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AE66FD">
        <w:rPr>
          <w:rFonts w:ascii="Times New Roman" w:hAnsi="Times New Roman" w:cs="Times New Roman"/>
          <w:sz w:val="32"/>
          <w:szCs w:val="32"/>
        </w:rPr>
        <w:t xml:space="preserve">- </w:t>
      </w:r>
      <w:r w:rsidR="007F3C3D" w:rsidRPr="00AE66FD">
        <w:rPr>
          <w:rFonts w:ascii="Times New Roman" w:hAnsi="Times New Roman" w:cs="Times New Roman"/>
          <w:sz w:val="32"/>
          <w:szCs w:val="32"/>
        </w:rPr>
        <w:t xml:space="preserve">На какие группы </w:t>
      </w:r>
      <w:r w:rsidRPr="00AE66FD">
        <w:rPr>
          <w:rFonts w:ascii="Times New Roman" w:hAnsi="Times New Roman" w:cs="Times New Roman"/>
          <w:sz w:val="32"/>
          <w:szCs w:val="32"/>
        </w:rPr>
        <w:t xml:space="preserve">они разделены? </w:t>
      </w:r>
      <w:r w:rsidR="007F3C3D" w:rsidRPr="00AE66F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F3C3D" w:rsidRPr="00AE66FD" w:rsidRDefault="007F3C3D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AE66FD">
        <w:rPr>
          <w:rFonts w:ascii="Times New Roman" w:hAnsi="Times New Roman" w:cs="Times New Roman"/>
          <w:sz w:val="32"/>
          <w:szCs w:val="32"/>
        </w:rPr>
        <w:t>(они разделены на группы – простые вещества,  оксиды, основания, кислоты, соли)</w:t>
      </w:r>
    </w:p>
    <w:p w:rsidR="007F3C3D" w:rsidRPr="00AE66FD" w:rsidRDefault="00A04DB9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AE66FD">
        <w:rPr>
          <w:rFonts w:ascii="Times New Roman" w:hAnsi="Times New Roman" w:cs="Times New Roman"/>
          <w:sz w:val="32"/>
          <w:szCs w:val="32"/>
        </w:rPr>
        <w:t>-</w:t>
      </w:r>
      <w:r w:rsidR="007F3C3D" w:rsidRPr="00AE66FD">
        <w:rPr>
          <w:rFonts w:ascii="Times New Roman" w:hAnsi="Times New Roman" w:cs="Times New Roman"/>
          <w:sz w:val="32"/>
          <w:szCs w:val="32"/>
        </w:rPr>
        <w:t>Здесь все правильно, проверьте? (</w:t>
      </w:r>
      <w:r w:rsidR="007F3C3D" w:rsidRPr="00AE66FD">
        <w:rPr>
          <w:rFonts w:ascii="Times New Roman" w:hAnsi="Times New Roman" w:cs="Times New Roman"/>
          <w:sz w:val="32"/>
          <w:szCs w:val="32"/>
          <w:lang w:val="en-US"/>
        </w:rPr>
        <w:t>SO</w:t>
      </w:r>
      <w:r w:rsidR="007F3C3D" w:rsidRPr="00AE66FD">
        <w:rPr>
          <w:rFonts w:ascii="Times New Roman" w:hAnsi="Times New Roman" w:cs="Times New Roman"/>
          <w:sz w:val="32"/>
          <w:szCs w:val="32"/>
        </w:rPr>
        <w:t xml:space="preserve">2 </w:t>
      </w:r>
      <w:r w:rsidRPr="00AE66FD">
        <w:rPr>
          <w:rFonts w:ascii="Times New Roman" w:hAnsi="Times New Roman" w:cs="Times New Roman"/>
          <w:sz w:val="32"/>
          <w:szCs w:val="32"/>
        </w:rPr>
        <w:t xml:space="preserve">- </w:t>
      </w:r>
      <w:r w:rsidR="007F3C3D" w:rsidRPr="00AE66FD">
        <w:rPr>
          <w:rFonts w:ascii="Times New Roman" w:hAnsi="Times New Roman" w:cs="Times New Roman"/>
          <w:sz w:val="32"/>
          <w:szCs w:val="32"/>
        </w:rPr>
        <w:t>в кислотах, Н2</w:t>
      </w:r>
      <w:r w:rsidR="007F3C3D" w:rsidRPr="00AE66FD">
        <w:rPr>
          <w:rFonts w:ascii="Times New Roman" w:hAnsi="Times New Roman" w:cs="Times New Roman"/>
          <w:sz w:val="32"/>
          <w:szCs w:val="32"/>
          <w:lang w:val="en-US"/>
        </w:rPr>
        <w:t>SO</w:t>
      </w:r>
      <w:r w:rsidR="007F3C3D" w:rsidRPr="00AE66FD">
        <w:rPr>
          <w:rFonts w:ascii="Times New Roman" w:hAnsi="Times New Roman" w:cs="Times New Roman"/>
          <w:sz w:val="32"/>
          <w:szCs w:val="32"/>
        </w:rPr>
        <w:t>4 – в группе соли)</w:t>
      </w:r>
    </w:p>
    <w:p w:rsidR="00A04DB9" w:rsidRPr="00AE66FD" w:rsidRDefault="00A04DB9" w:rsidP="00A04DB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E66FD">
        <w:rPr>
          <w:rFonts w:ascii="Times New Roman" w:hAnsi="Times New Roman" w:cs="Times New Roman"/>
          <w:b/>
          <w:sz w:val="32"/>
          <w:szCs w:val="32"/>
        </w:rPr>
        <w:t xml:space="preserve">(2 слайд) </w:t>
      </w:r>
    </w:p>
    <w:p w:rsidR="007F3C3D" w:rsidRPr="00AE66FD" w:rsidRDefault="00A04DB9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AE66FD">
        <w:rPr>
          <w:rFonts w:ascii="Times New Roman" w:hAnsi="Times New Roman" w:cs="Times New Roman"/>
          <w:sz w:val="32"/>
          <w:szCs w:val="32"/>
        </w:rPr>
        <w:t>-</w:t>
      </w:r>
      <w:r w:rsidR="007F3C3D" w:rsidRPr="00AE66FD">
        <w:rPr>
          <w:rFonts w:ascii="Times New Roman" w:hAnsi="Times New Roman" w:cs="Times New Roman"/>
          <w:sz w:val="32"/>
          <w:szCs w:val="32"/>
        </w:rPr>
        <w:t>Поменяем их местами.</w:t>
      </w:r>
    </w:p>
    <w:p w:rsidR="00A04DB9" w:rsidRPr="00AE66FD" w:rsidRDefault="00A04DB9" w:rsidP="00A04DB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E66FD">
        <w:rPr>
          <w:rFonts w:ascii="Times New Roman" w:hAnsi="Times New Roman" w:cs="Times New Roman"/>
          <w:b/>
          <w:sz w:val="32"/>
          <w:szCs w:val="32"/>
        </w:rPr>
        <w:t xml:space="preserve">(3-4 слайд) </w:t>
      </w:r>
    </w:p>
    <w:p w:rsidR="007F3C3D" w:rsidRPr="00AE66FD" w:rsidRDefault="00A04DB9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AE66FD">
        <w:rPr>
          <w:rFonts w:ascii="Times New Roman" w:hAnsi="Times New Roman" w:cs="Times New Roman"/>
          <w:sz w:val="32"/>
          <w:szCs w:val="32"/>
        </w:rPr>
        <w:t>Итак, мы выделили классы (оксиды, основания, кислоты и соли) назовите их.</w:t>
      </w:r>
    </w:p>
    <w:p w:rsidR="00A04DB9" w:rsidRPr="00AE66FD" w:rsidRDefault="007F3C3D" w:rsidP="00A04DB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E66FD">
        <w:rPr>
          <w:rFonts w:ascii="Times New Roman" w:hAnsi="Times New Roman" w:cs="Times New Roman"/>
          <w:sz w:val="32"/>
          <w:szCs w:val="32"/>
        </w:rPr>
        <w:t>Еще</w:t>
      </w:r>
      <w:r w:rsidR="00A04DB9" w:rsidRPr="00AE66FD">
        <w:rPr>
          <w:rFonts w:ascii="Times New Roman" w:hAnsi="Times New Roman" w:cs="Times New Roman"/>
          <w:sz w:val="32"/>
          <w:szCs w:val="32"/>
        </w:rPr>
        <w:t xml:space="preserve"> раз внимательно </w:t>
      </w:r>
      <w:proofErr w:type="gramStart"/>
      <w:r w:rsidR="00A04DB9" w:rsidRPr="00AE66FD">
        <w:rPr>
          <w:rFonts w:ascii="Times New Roman" w:hAnsi="Times New Roman" w:cs="Times New Roman"/>
          <w:sz w:val="32"/>
          <w:szCs w:val="32"/>
        </w:rPr>
        <w:t>посмотрите</w:t>
      </w:r>
      <w:proofErr w:type="gramEnd"/>
      <w:r w:rsidRPr="00AE66FD">
        <w:rPr>
          <w:rFonts w:ascii="Times New Roman" w:hAnsi="Times New Roman" w:cs="Times New Roman"/>
          <w:sz w:val="32"/>
          <w:szCs w:val="32"/>
        </w:rPr>
        <w:t xml:space="preserve"> </w:t>
      </w:r>
      <w:r w:rsidR="00A04DB9" w:rsidRPr="00AE66FD">
        <w:rPr>
          <w:rFonts w:ascii="Times New Roman" w:hAnsi="Times New Roman" w:cs="Times New Roman"/>
          <w:sz w:val="32"/>
          <w:szCs w:val="32"/>
        </w:rPr>
        <w:t>может еще выделите группы</w:t>
      </w:r>
      <w:r w:rsidRPr="00AE66FD">
        <w:rPr>
          <w:rFonts w:ascii="Times New Roman" w:hAnsi="Times New Roman" w:cs="Times New Roman"/>
          <w:sz w:val="32"/>
          <w:szCs w:val="32"/>
        </w:rPr>
        <w:t>? (простые и сложные)</w:t>
      </w:r>
      <w:r w:rsidR="00A04DB9" w:rsidRPr="00AE66F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F3C3D" w:rsidRPr="00AE66FD" w:rsidRDefault="00A04DB9" w:rsidP="00A04DB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E66FD">
        <w:rPr>
          <w:rFonts w:ascii="Times New Roman" w:hAnsi="Times New Roman" w:cs="Times New Roman"/>
          <w:b/>
          <w:sz w:val="32"/>
          <w:szCs w:val="32"/>
        </w:rPr>
        <w:t xml:space="preserve">(5-6 слайд) </w:t>
      </w:r>
    </w:p>
    <w:p w:rsidR="007F3C3D" w:rsidRPr="00AE66FD" w:rsidRDefault="007F3C3D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AE66FD">
        <w:rPr>
          <w:rFonts w:ascii="Times New Roman" w:hAnsi="Times New Roman" w:cs="Times New Roman"/>
          <w:sz w:val="32"/>
          <w:szCs w:val="32"/>
        </w:rPr>
        <w:t>Далее что вы наблюдаете? (разделение простых веществ на металлы и неметаллы)</w:t>
      </w:r>
    </w:p>
    <w:p w:rsidR="00A04DB9" w:rsidRPr="00AE66FD" w:rsidRDefault="00A04DB9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AE66FD" w:rsidRPr="00AE66FD" w:rsidRDefault="00AE66FD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AE66FD" w:rsidRPr="00AE66FD" w:rsidRDefault="00AE66FD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AE66FD" w:rsidRPr="00AE66FD" w:rsidRDefault="00AE66FD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AE66FD" w:rsidRPr="00AE66FD" w:rsidRDefault="00AE66FD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AE66FD" w:rsidRPr="00AE66FD" w:rsidRDefault="00AE66FD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AE66FD" w:rsidRPr="00AE66FD" w:rsidRDefault="00AE66FD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AE66FD" w:rsidRDefault="00AE66FD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66FD" w:rsidRDefault="00AE66FD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66FD" w:rsidRDefault="00AE66FD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66FD" w:rsidRDefault="00AE66FD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66FD" w:rsidRDefault="00AE66FD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66FD" w:rsidRDefault="00AE66FD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66FD" w:rsidRDefault="00AE66FD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66FD" w:rsidRDefault="00AE66FD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66FD" w:rsidRDefault="00AE66FD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66FD" w:rsidRDefault="00AE66FD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66FD" w:rsidRDefault="00AE66FD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66FD" w:rsidRDefault="00AE66FD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66FD" w:rsidRDefault="00AE66FD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66FD" w:rsidRDefault="00AE66FD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66FD" w:rsidRDefault="00AE66FD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66FD" w:rsidRDefault="00AE66FD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66FD" w:rsidRDefault="00AE66FD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04DB9" w:rsidRPr="00AE66FD" w:rsidRDefault="00A04DB9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AE66FD">
        <w:rPr>
          <w:rFonts w:ascii="Times New Roman" w:hAnsi="Times New Roman" w:cs="Times New Roman"/>
          <w:sz w:val="32"/>
          <w:szCs w:val="32"/>
        </w:rPr>
        <w:lastRenderedPageBreak/>
        <w:t xml:space="preserve">-У вас </w:t>
      </w:r>
      <w:r w:rsidRPr="00AE66FD">
        <w:rPr>
          <w:rFonts w:ascii="Times New Roman" w:hAnsi="Times New Roman" w:cs="Times New Roman"/>
          <w:sz w:val="32"/>
          <w:szCs w:val="32"/>
          <w:u w:val="single"/>
        </w:rPr>
        <w:t>на столе лежат листочки</w:t>
      </w:r>
      <w:r w:rsidRPr="00AE66FD">
        <w:rPr>
          <w:rFonts w:ascii="Times New Roman" w:hAnsi="Times New Roman" w:cs="Times New Roman"/>
          <w:sz w:val="32"/>
          <w:szCs w:val="32"/>
        </w:rPr>
        <w:t>, возьмите их, пожалуйста. На каждом листочке написано понятие генетическая связь. Каждый из вас должен записать несколько</w:t>
      </w:r>
      <w:r w:rsidR="00AE66FD" w:rsidRPr="00AE66FD">
        <w:rPr>
          <w:rFonts w:ascii="Times New Roman" w:hAnsi="Times New Roman" w:cs="Times New Roman"/>
          <w:sz w:val="32"/>
          <w:szCs w:val="32"/>
        </w:rPr>
        <w:t xml:space="preserve"> слов, фраз, формул, может быть схем или </w:t>
      </w:r>
      <w:r w:rsidRPr="00AE66FD">
        <w:rPr>
          <w:rFonts w:ascii="Times New Roman" w:hAnsi="Times New Roman" w:cs="Times New Roman"/>
          <w:sz w:val="32"/>
          <w:szCs w:val="32"/>
        </w:rPr>
        <w:t>рисунков связанных с этим понятием</w:t>
      </w:r>
      <w:r w:rsidR="00AE66FD" w:rsidRPr="00AE66FD">
        <w:rPr>
          <w:rFonts w:ascii="Times New Roman" w:hAnsi="Times New Roman" w:cs="Times New Roman"/>
          <w:sz w:val="32"/>
          <w:szCs w:val="32"/>
        </w:rPr>
        <w:t>. Все что вспомните, определение писать не надо. Работаем очень быстро, буквально 1 минуту, так как мы ограничены по времени.</w:t>
      </w:r>
    </w:p>
    <w:p w:rsidR="00AE66FD" w:rsidRDefault="00AE66FD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AE66FD">
        <w:rPr>
          <w:rFonts w:ascii="Times New Roman" w:hAnsi="Times New Roman" w:cs="Times New Roman"/>
          <w:sz w:val="32"/>
          <w:szCs w:val="32"/>
        </w:rPr>
        <w:t xml:space="preserve">- Обменяйтесь листочками с соседом по парте. А теперь, давайте проанализируем то, что написал ваш товарищ, установите взаимосвязи, соедините слова или схемы, рисунки, которые как то связаны между собой стрелками, т.е. наша работа найти идеи и связать их между собой, если с каким- то словом затрудняетесь, задайте вопрос.  </w:t>
      </w:r>
      <w:r>
        <w:rPr>
          <w:rFonts w:ascii="Times New Roman" w:hAnsi="Times New Roman" w:cs="Times New Roman"/>
          <w:sz w:val="32"/>
          <w:szCs w:val="32"/>
        </w:rPr>
        <w:t>Еще 1 минутка.</w:t>
      </w:r>
    </w:p>
    <w:p w:rsidR="005571AA" w:rsidRDefault="00AE66FD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Давайте теперь подведем итоги и проанализируем </w:t>
      </w:r>
      <w:r w:rsidR="005571AA">
        <w:rPr>
          <w:rFonts w:ascii="Times New Roman" w:hAnsi="Times New Roman" w:cs="Times New Roman"/>
          <w:sz w:val="32"/>
          <w:szCs w:val="32"/>
        </w:rPr>
        <w:t xml:space="preserve">созданные связи, </w:t>
      </w:r>
      <w:r>
        <w:rPr>
          <w:rFonts w:ascii="Times New Roman" w:hAnsi="Times New Roman" w:cs="Times New Roman"/>
          <w:sz w:val="32"/>
          <w:szCs w:val="32"/>
        </w:rPr>
        <w:t xml:space="preserve"> ответим на </w:t>
      </w:r>
      <w:r w:rsidR="005571AA">
        <w:rPr>
          <w:rFonts w:ascii="Times New Roman" w:hAnsi="Times New Roman" w:cs="Times New Roman"/>
          <w:sz w:val="32"/>
          <w:szCs w:val="32"/>
        </w:rPr>
        <w:t xml:space="preserve">заданные </w:t>
      </w:r>
      <w:r>
        <w:rPr>
          <w:rFonts w:ascii="Times New Roman" w:hAnsi="Times New Roman" w:cs="Times New Roman"/>
          <w:sz w:val="32"/>
          <w:szCs w:val="32"/>
        </w:rPr>
        <w:t>вопросы</w:t>
      </w:r>
      <w:r w:rsidR="005571AA">
        <w:rPr>
          <w:rFonts w:ascii="Times New Roman" w:hAnsi="Times New Roman" w:cs="Times New Roman"/>
          <w:sz w:val="32"/>
          <w:szCs w:val="32"/>
        </w:rPr>
        <w:t>. (Выборочно опрос)</w:t>
      </w:r>
    </w:p>
    <w:p w:rsidR="005571AA" w:rsidRDefault="005571AA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71AA" w:rsidRDefault="005571AA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71AA" w:rsidRDefault="005571AA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71AA" w:rsidRDefault="005571AA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71AA" w:rsidRDefault="005571AA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71AA" w:rsidRDefault="005571AA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71AA" w:rsidRDefault="005571AA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71AA" w:rsidRDefault="005571AA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71AA" w:rsidRDefault="005571AA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71AA" w:rsidRDefault="005571AA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71AA" w:rsidRDefault="005571AA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71AA" w:rsidRDefault="005571AA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71AA" w:rsidRDefault="005571AA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71AA" w:rsidRDefault="005571AA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71AA" w:rsidRDefault="005571AA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71AA" w:rsidRDefault="005571AA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71AA" w:rsidRDefault="005571AA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71AA" w:rsidRDefault="005571AA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71AA" w:rsidRDefault="005571AA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71AA" w:rsidRDefault="005571AA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71AA" w:rsidRDefault="005571AA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71AA" w:rsidRDefault="005571AA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71AA" w:rsidRDefault="005571AA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71AA" w:rsidRDefault="005571AA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71AA" w:rsidRDefault="005571AA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71AA" w:rsidRDefault="005571AA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71AA" w:rsidRDefault="005571AA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71AA" w:rsidRDefault="005571AA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571AA" w:rsidRDefault="005571AA" w:rsidP="00A04DB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571AA" w:rsidRDefault="005571AA" w:rsidP="00A04DB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571AA" w:rsidRPr="005571AA" w:rsidRDefault="005571AA" w:rsidP="00A04DB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(7</w:t>
      </w:r>
      <w:r w:rsidRPr="00AE66FD">
        <w:rPr>
          <w:rFonts w:ascii="Times New Roman" w:hAnsi="Times New Roman" w:cs="Times New Roman"/>
          <w:b/>
          <w:sz w:val="32"/>
          <w:szCs w:val="32"/>
        </w:rPr>
        <w:t xml:space="preserve"> слайд) </w:t>
      </w:r>
    </w:p>
    <w:p w:rsidR="00AE66FD" w:rsidRDefault="005571AA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теперь прочитайте </w:t>
      </w:r>
      <w:r w:rsidRPr="005571AA">
        <w:rPr>
          <w:rFonts w:ascii="Times New Roman" w:hAnsi="Times New Roman" w:cs="Times New Roman"/>
          <w:b/>
          <w:sz w:val="32"/>
          <w:szCs w:val="32"/>
        </w:rPr>
        <w:t>утверждение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5571AA">
        <w:rPr>
          <w:rFonts w:ascii="Times New Roman" w:hAnsi="Times New Roman" w:cs="Times New Roman"/>
          <w:sz w:val="32"/>
          <w:szCs w:val="32"/>
          <w:u w:val="single"/>
        </w:rPr>
        <w:t>генетическая связь это</w:t>
      </w:r>
      <w:r>
        <w:rPr>
          <w:rFonts w:ascii="Times New Roman" w:hAnsi="Times New Roman" w:cs="Times New Roman"/>
          <w:sz w:val="32"/>
          <w:szCs w:val="32"/>
        </w:rPr>
        <w:t>….. верное оно или нет, докажите.</w:t>
      </w:r>
    </w:p>
    <w:p w:rsidR="00AB7C1F" w:rsidRDefault="00AB7C1F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AB7C1F" w:rsidRPr="00AB7C1F" w:rsidRDefault="00AB7C1F" w:rsidP="00A04DB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7C1F">
        <w:rPr>
          <w:rFonts w:ascii="Times New Roman" w:hAnsi="Times New Roman" w:cs="Times New Roman"/>
          <w:b/>
          <w:sz w:val="32"/>
          <w:szCs w:val="32"/>
        </w:rPr>
        <w:t>(8 слайд)</w:t>
      </w:r>
    </w:p>
    <w:p w:rsidR="00AB7C1F" w:rsidRDefault="00AB7C1F" w:rsidP="00AB7C1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</w:pPr>
      <w:r w:rsidRPr="00AB7C1F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       </w:t>
      </w:r>
      <w:r w:rsidRPr="00AB7C1F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u w:val="single"/>
          <w:lang w:eastAsia="ru-RU"/>
        </w:rPr>
        <w:t xml:space="preserve">Генетическая связь </w:t>
      </w:r>
      <w:r w:rsidRPr="00AB7C1F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- это связь между веществами </w:t>
      </w:r>
      <w:r w:rsidRPr="00AB7C1F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u w:val="single"/>
          <w:lang w:eastAsia="ru-RU"/>
        </w:rPr>
        <w:t>разных классов,</w:t>
      </w:r>
      <w:r w:rsidRPr="00AB7C1F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основанная на их </w:t>
      </w:r>
      <w:r w:rsidRPr="00AB7C1F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u w:val="single"/>
          <w:lang w:eastAsia="ru-RU"/>
        </w:rPr>
        <w:t>взаимо</w:t>
      </w:r>
      <w:r w:rsidRPr="00AB7C1F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превращениях и отражающая </w:t>
      </w:r>
      <w:r w:rsidRPr="00AB7C1F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u w:val="single"/>
          <w:lang w:eastAsia="ru-RU"/>
        </w:rPr>
        <w:t>единство</w:t>
      </w:r>
      <w:r w:rsidRPr="00AB7C1F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их происхождения, т.е. генезис веществ.</w:t>
      </w:r>
      <w:r w:rsidR="00427983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 xml:space="preserve"> (Исправить)</w:t>
      </w:r>
    </w:p>
    <w:p w:rsidR="007B1103" w:rsidRDefault="007B1103" w:rsidP="007B1103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B7C1F" w:rsidRPr="00AB7C1F" w:rsidRDefault="007B1103" w:rsidP="007B1103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(9-10</w:t>
      </w:r>
      <w:r w:rsidRPr="00AB7C1F">
        <w:rPr>
          <w:rFonts w:ascii="Times New Roman" w:hAnsi="Times New Roman" w:cs="Times New Roman"/>
          <w:b/>
          <w:sz w:val="32"/>
          <w:szCs w:val="32"/>
        </w:rPr>
        <w:t xml:space="preserve"> слайд)</w:t>
      </w:r>
    </w:p>
    <w:p w:rsidR="00427983" w:rsidRDefault="00427983" w:rsidP="00725F9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427983">
        <w:rPr>
          <w:rFonts w:ascii="Times New Roman" w:hAnsi="Times New Roman" w:cs="Times New Roman"/>
          <w:sz w:val="32"/>
          <w:szCs w:val="32"/>
          <w:u w:val="single"/>
        </w:rPr>
        <w:t>Генетический ряд</w:t>
      </w:r>
      <w:r w:rsidRPr="00427983">
        <w:rPr>
          <w:rFonts w:ascii="Times New Roman" w:hAnsi="Times New Roman" w:cs="Times New Roman"/>
          <w:sz w:val="32"/>
          <w:szCs w:val="32"/>
        </w:rPr>
        <w:t xml:space="preserve"> – это взаимосвязь веществ разных классов, в основу которой положен один и тот же металл.</w:t>
      </w:r>
      <w:r>
        <w:rPr>
          <w:rFonts w:ascii="Times New Roman" w:hAnsi="Times New Roman" w:cs="Times New Roman"/>
          <w:sz w:val="32"/>
          <w:szCs w:val="32"/>
        </w:rPr>
        <w:t xml:space="preserve">  (Дополнить)</w:t>
      </w:r>
    </w:p>
    <w:p w:rsidR="007B1103" w:rsidRDefault="007B1103" w:rsidP="00725F9C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27983" w:rsidRPr="007B1103" w:rsidRDefault="007B1103" w:rsidP="00725F9C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(11</w:t>
      </w:r>
      <w:r w:rsidR="00570D5E">
        <w:rPr>
          <w:rFonts w:ascii="Times New Roman" w:hAnsi="Times New Roman" w:cs="Times New Roman"/>
          <w:b/>
          <w:sz w:val="32"/>
          <w:szCs w:val="32"/>
        </w:rPr>
        <w:t>-13</w:t>
      </w:r>
      <w:r w:rsidRPr="00AB7C1F">
        <w:rPr>
          <w:rFonts w:ascii="Times New Roman" w:hAnsi="Times New Roman" w:cs="Times New Roman"/>
          <w:b/>
          <w:sz w:val="32"/>
          <w:szCs w:val="32"/>
        </w:rPr>
        <w:t>слайд)</w:t>
      </w:r>
    </w:p>
    <w:p w:rsidR="007B1103" w:rsidRDefault="00725F9C" w:rsidP="00725F9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725F9C">
        <w:rPr>
          <w:rFonts w:ascii="Times New Roman" w:hAnsi="Times New Roman" w:cs="Times New Roman"/>
          <w:sz w:val="32"/>
          <w:szCs w:val="32"/>
        </w:rPr>
        <w:t xml:space="preserve">Можно ли назвать эти схемы генетическими </w:t>
      </w:r>
      <w:r w:rsidR="00570D5E">
        <w:rPr>
          <w:rFonts w:ascii="Times New Roman" w:hAnsi="Times New Roman" w:cs="Times New Roman"/>
          <w:sz w:val="32"/>
          <w:szCs w:val="32"/>
        </w:rPr>
        <w:t>рядами</w:t>
      </w:r>
      <w:r w:rsidRPr="00725F9C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Доказать. </w:t>
      </w:r>
    </w:p>
    <w:p w:rsidR="00A04DB9" w:rsidRPr="00AB7C1F" w:rsidRDefault="00570D5E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(П</w:t>
      </w:r>
      <w:r w:rsidR="00725F9C">
        <w:rPr>
          <w:rFonts w:ascii="Times New Roman" w:hAnsi="Times New Roman" w:cs="Times New Roman"/>
          <w:sz w:val="32"/>
          <w:szCs w:val="32"/>
        </w:rPr>
        <w:t>ервую да, т.к. 1 химический элемент</w:t>
      </w:r>
      <w:r>
        <w:rPr>
          <w:rFonts w:ascii="Times New Roman" w:hAnsi="Times New Roman" w:cs="Times New Roman"/>
          <w:sz w:val="32"/>
          <w:szCs w:val="32"/>
        </w:rPr>
        <w:t>, разные классы, вторую – нет, кальций)</w:t>
      </w:r>
      <w:proofErr w:type="gramEnd"/>
    </w:p>
    <w:p w:rsidR="00AE66FD" w:rsidRDefault="00AE66FD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70D5E" w:rsidRDefault="00570D5E" w:rsidP="00A04DB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70D5E" w:rsidRDefault="00570D5E" w:rsidP="00A04DB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70D5E" w:rsidRDefault="00570D5E" w:rsidP="00A04DB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70D5E" w:rsidRDefault="00570D5E" w:rsidP="00A04DB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70D5E" w:rsidRDefault="00570D5E" w:rsidP="00A04DB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70D5E" w:rsidRDefault="00570D5E" w:rsidP="00A04DB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70D5E" w:rsidRDefault="00570D5E" w:rsidP="00A04DB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70D5E" w:rsidRDefault="00570D5E" w:rsidP="00A04DB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70D5E" w:rsidRDefault="00570D5E" w:rsidP="00A04DB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70D5E" w:rsidRDefault="00570D5E" w:rsidP="00A04DB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70D5E" w:rsidRDefault="00570D5E" w:rsidP="00A04DB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70D5E" w:rsidRDefault="00570D5E" w:rsidP="00A04DB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70D5E" w:rsidRDefault="00570D5E" w:rsidP="00A04DB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70D5E" w:rsidRDefault="00570D5E" w:rsidP="00A04DB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70D5E" w:rsidRDefault="00570D5E" w:rsidP="00A04DB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70D5E" w:rsidRDefault="00570D5E" w:rsidP="00A04DB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70D5E" w:rsidRDefault="00570D5E" w:rsidP="00A04DB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70D5E" w:rsidRDefault="00570D5E" w:rsidP="00A04DB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70D5E" w:rsidRDefault="00570D5E" w:rsidP="00A04DB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70D5E" w:rsidRDefault="00570D5E" w:rsidP="00A04DB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70D5E" w:rsidRDefault="00570D5E" w:rsidP="00A04DB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70D5E" w:rsidRDefault="00570D5E" w:rsidP="00A04DB9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70D5E">
        <w:rPr>
          <w:rFonts w:ascii="Times New Roman" w:hAnsi="Times New Roman" w:cs="Times New Roman"/>
          <w:b/>
          <w:sz w:val="32"/>
          <w:szCs w:val="32"/>
        </w:rPr>
        <w:lastRenderedPageBreak/>
        <w:t>Обобщить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AB7C1F" w:rsidRDefault="00570D5E" w:rsidP="00570D5E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(14</w:t>
      </w:r>
      <w:r w:rsidRPr="00AB7C1F">
        <w:rPr>
          <w:rFonts w:ascii="Times New Roman" w:hAnsi="Times New Roman" w:cs="Times New Roman"/>
          <w:b/>
          <w:sz w:val="32"/>
          <w:szCs w:val="32"/>
        </w:rPr>
        <w:t xml:space="preserve"> слайд)</w:t>
      </w:r>
    </w:p>
    <w:p w:rsidR="00570D5E" w:rsidRDefault="00570D5E" w:rsidP="00570D5E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70D5E">
        <w:rPr>
          <w:rFonts w:ascii="Times New Roman" w:hAnsi="Times New Roman" w:cs="Times New Roman"/>
          <w:sz w:val="32"/>
          <w:szCs w:val="32"/>
        </w:rPr>
        <w:t>Давайте повторим ряды</w:t>
      </w:r>
      <w:r>
        <w:rPr>
          <w:rFonts w:ascii="Times New Roman" w:hAnsi="Times New Roman" w:cs="Times New Roman"/>
          <w:sz w:val="32"/>
          <w:szCs w:val="32"/>
        </w:rPr>
        <w:t xml:space="preserve"> металлов. Почему они разные? (Основание растворимое или нерастворимое)</w:t>
      </w:r>
      <w:r w:rsidRPr="00570D5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(15</w:t>
      </w:r>
      <w:r w:rsidRPr="00AB7C1F">
        <w:rPr>
          <w:rFonts w:ascii="Times New Roman" w:hAnsi="Times New Roman" w:cs="Times New Roman"/>
          <w:b/>
          <w:sz w:val="32"/>
          <w:szCs w:val="32"/>
        </w:rPr>
        <w:t xml:space="preserve"> слайд)</w:t>
      </w:r>
    </w:p>
    <w:p w:rsidR="00AB7C1F" w:rsidRDefault="00AB7C1F" w:rsidP="00570D5E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AB7C1F" w:rsidRDefault="00570D5E" w:rsidP="00570D5E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(16</w:t>
      </w:r>
      <w:r w:rsidRPr="00AB7C1F">
        <w:rPr>
          <w:rFonts w:ascii="Times New Roman" w:hAnsi="Times New Roman" w:cs="Times New Roman"/>
          <w:b/>
          <w:sz w:val="32"/>
          <w:szCs w:val="32"/>
        </w:rPr>
        <w:t xml:space="preserve"> слайд)</w:t>
      </w:r>
    </w:p>
    <w:p w:rsidR="00F0207B" w:rsidRDefault="00570D5E" w:rsidP="00F0207B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70D5E">
        <w:rPr>
          <w:rStyle w:val="a5"/>
          <w:rFonts w:ascii="Times New Roman" w:hAnsi="Times New Roman" w:cs="Times New Roman"/>
          <w:i w:val="0"/>
          <w:color w:val="000000"/>
          <w:sz w:val="32"/>
          <w:szCs w:val="32"/>
        </w:rPr>
        <w:t>Среди неметаллов также можно выделить две разновидности рядов</w:t>
      </w:r>
      <w:r w:rsidR="00F0207B">
        <w:rPr>
          <w:rStyle w:val="a5"/>
          <w:rFonts w:ascii="Times New Roman" w:hAnsi="Times New Roman" w:cs="Times New Roman"/>
          <w:i w:val="0"/>
          <w:color w:val="000000"/>
          <w:sz w:val="32"/>
          <w:szCs w:val="32"/>
        </w:rPr>
        <w:t xml:space="preserve">. Почему? </w:t>
      </w:r>
      <w:r w:rsidR="00F0207B">
        <w:rPr>
          <w:rFonts w:ascii="Times New Roman" w:hAnsi="Times New Roman" w:cs="Times New Roman"/>
          <w:b/>
          <w:sz w:val="32"/>
          <w:szCs w:val="32"/>
        </w:rPr>
        <w:t>(17</w:t>
      </w:r>
      <w:r w:rsidR="00F0207B" w:rsidRPr="00AB7C1F">
        <w:rPr>
          <w:rFonts w:ascii="Times New Roman" w:hAnsi="Times New Roman" w:cs="Times New Roman"/>
          <w:b/>
          <w:sz w:val="32"/>
          <w:szCs w:val="32"/>
        </w:rPr>
        <w:t xml:space="preserve"> слайд)</w:t>
      </w:r>
    </w:p>
    <w:p w:rsidR="00F0207B" w:rsidRDefault="00F0207B" w:rsidP="00F0207B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0207B" w:rsidRDefault="00F0207B" w:rsidP="00F0207B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(18</w:t>
      </w:r>
      <w:r w:rsidRPr="00AB7C1F">
        <w:rPr>
          <w:rFonts w:ascii="Times New Roman" w:hAnsi="Times New Roman" w:cs="Times New Roman"/>
          <w:b/>
          <w:sz w:val="32"/>
          <w:szCs w:val="32"/>
        </w:rPr>
        <w:t xml:space="preserve"> слайд)</w:t>
      </w:r>
    </w:p>
    <w:p w:rsidR="00F0207B" w:rsidRDefault="00F0207B" w:rsidP="00F0207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F0207B">
        <w:rPr>
          <w:rFonts w:ascii="Times New Roman" w:hAnsi="Times New Roman" w:cs="Times New Roman"/>
          <w:sz w:val="32"/>
          <w:szCs w:val="32"/>
        </w:rPr>
        <w:t xml:space="preserve">На основе </w:t>
      </w:r>
      <w:r>
        <w:rPr>
          <w:rFonts w:ascii="Times New Roman" w:hAnsi="Times New Roman" w:cs="Times New Roman"/>
          <w:sz w:val="32"/>
          <w:szCs w:val="32"/>
        </w:rPr>
        <w:t>видео, составить генетический ряд и уравнения реакции.</w:t>
      </w:r>
    </w:p>
    <w:p w:rsidR="00F0207B" w:rsidRPr="00D96159" w:rsidRDefault="00F0207B" w:rsidP="00F0207B">
      <w:pPr>
        <w:pStyle w:val="a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видеоопыты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r w:rsidR="00D9615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96159">
        <w:rPr>
          <w:rFonts w:ascii="Times New Roman" w:hAnsi="Times New Roman" w:cs="Times New Roman"/>
          <w:sz w:val="32"/>
          <w:szCs w:val="32"/>
        </w:rPr>
        <w:t>Са</w:t>
      </w:r>
      <w:proofErr w:type="spellEnd"/>
      <w:r w:rsidR="00D96159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D96159">
        <w:rPr>
          <w:rFonts w:ascii="Times New Roman" w:hAnsi="Times New Roman" w:cs="Times New Roman"/>
          <w:sz w:val="32"/>
          <w:szCs w:val="32"/>
        </w:rPr>
        <w:t>СаО</w:t>
      </w:r>
      <w:proofErr w:type="spellEnd"/>
      <w:r w:rsidR="00D96159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D96159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="00D96159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D96159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D96159">
        <w:rPr>
          <w:rFonts w:ascii="Times New Roman" w:hAnsi="Times New Roman" w:cs="Times New Roman"/>
          <w:sz w:val="32"/>
          <w:szCs w:val="32"/>
        </w:rPr>
        <w:t>ОН)</w:t>
      </w:r>
      <w:r w:rsidR="00D96159" w:rsidRPr="00D96159">
        <w:rPr>
          <w:rFonts w:ascii="Times New Roman" w:hAnsi="Times New Roman" w:cs="Times New Roman"/>
          <w:sz w:val="24"/>
          <w:szCs w:val="32"/>
        </w:rPr>
        <w:t>2</w:t>
      </w:r>
      <w:r w:rsidR="00D96159">
        <w:rPr>
          <w:rFonts w:ascii="Times New Roman" w:hAnsi="Times New Roman" w:cs="Times New Roman"/>
          <w:sz w:val="24"/>
          <w:szCs w:val="32"/>
        </w:rPr>
        <w:t xml:space="preserve"> </w:t>
      </w:r>
      <w:r w:rsidR="00D96159">
        <w:rPr>
          <w:rFonts w:ascii="Times New Roman" w:hAnsi="Times New Roman" w:cs="Times New Roman"/>
          <w:sz w:val="28"/>
          <w:szCs w:val="32"/>
        </w:rPr>
        <w:t>– соль</w:t>
      </w:r>
    </w:p>
    <w:p w:rsidR="00F0207B" w:rsidRDefault="00F0207B" w:rsidP="00F0207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0207B" w:rsidRPr="00F0207B" w:rsidRDefault="00F0207B" w:rsidP="00F0207B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0207B">
        <w:rPr>
          <w:rFonts w:ascii="Times New Roman" w:hAnsi="Times New Roman" w:cs="Times New Roman"/>
          <w:b/>
          <w:sz w:val="32"/>
          <w:szCs w:val="32"/>
        </w:rPr>
        <w:t>Рефлексия:</w:t>
      </w:r>
    </w:p>
    <w:p w:rsidR="00AB7C1F" w:rsidRDefault="00F0207B" w:rsidP="00570D5E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 чем мы сегодня говорили на уроке?</w:t>
      </w:r>
    </w:p>
    <w:p w:rsidR="00AB7C1F" w:rsidRDefault="00F0207B" w:rsidP="00570D5E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Основой для составления генетического ряда металла является? (1 и тот же элемент, растворимое или нерастворимое основание)</w:t>
      </w:r>
    </w:p>
    <w:p w:rsidR="00F0207B" w:rsidRDefault="00F0207B" w:rsidP="00F0207B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Основой для составления генетического ряда неметалла является? (1 и тот же элемент, растворимая или нерастворимая кислота)</w:t>
      </w:r>
    </w:p>
    <w:p w:rsidR="00AB7C1F" w:rsidRPr="00AB7C1F" w:rsidRDefault="00AB7C1F" w:rsidP="00570D5E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AE66FD" w:rsidRPr="00AB7C1F" w:rsidRDefault="00AE66FD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66FD" w:rsidRDefault="00AE66FD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AE66FD" w:rsidRDefault="00AE66FD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AE66FD" w:rsidRPr="00AE66FD" w:rsidRDefault="00AE66FD" w:rsidP="00A04DB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A04DB9" w:rsidRPr="00A04DB9" w:rsidRDefault="00A04DB9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04DB9" w:rsidRDefault="00A04DB9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04DB9" w:rsidRDefault="00A04DB9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04DB9" w:rsidRDefault="00A04DB9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04DB9" w:rsidRDefault="00A04DB9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04DB9" w:rsidRDefault="00A04DB9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04DB9" w:rsidRDefault="00A04DB9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04DB9" w:rsidRDefault="00A04DB9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04DB9" w:rsidRDefault="00A04DB9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04DB9" w:rsidRDefault="00A04DB9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04DB9" w:rsidRDefault="00A04DB9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04DB9" w:rsidRDefault="00A04DB9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04DB9" w:rsidRDefault="00A04DB9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04DB9" w:rsidRDefault="00A04DB9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04DB9" w:rsidRDefault="00A04DB9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04DB9" w:rsidRDefault="00A04DB9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04DB9" w:rsidRDefault="00A04DB9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04DB9" w:rsidRDefault="00A04DB9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3C3D" w:rsidRPr="00A04DB9" w:rsidRDefault="007F3C3D" w:rsidP="00A04D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F3C3D" w:rsidRPr="00A04DB9" w:rsidSect="007F3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D4DC2"/>
    <w:multiLevelType w:val="multilevel"/>
    <w:tmpl w:val="A9548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7112B9"/>
    <w:multiLevelType w:val="hybridMultilevel"/>
    <w:tmpl w:val="089CB2DC"/>
    <w:lvl w:ilvl="0" w:tplc="ADFAF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2797A"/>
    <w:multiLevelType w:val="hybridMultilevel"/>
    <w:tmpl w:val="45285D28"/>
    <w:lvl w:ilvl="0" w:tplc="521698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A67F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2411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D8B4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8243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FE11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EE0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DCFC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4AC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64"/>
    <w:rsid w:val="00006164"/>
    <w:rsid w:val="00427983"/>
    <w:rsid w:val="005571AA"/>
    <w:rsid w:val="00570D5E"/>
    <w:rsid w:val="00701246"/>
    <w:rsid w:val="00725F9C"/>
    <w:rsid w:val="007B1103"/>
    <w:rsid w:val="007F3C3D"/>
    <w:rsid w:val="00A04DB9"/>
    <w:rsid w:val="00AB7C1F"/>
    <w:rsid w:val="00AD3880"/>
    <w:rsid w:val="00AE66FD"/>
    <w:rsid w:val="00CF7DAF"/>
    <w:rsid w:val="00D00264"/>
    <w:rsid w:val="00D96159"/>
    <w:rsid w:val="00DC2730"/>
    <w:rsid w:val="00F0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DAF"/>
    <w:pPr>
      <w:ind w:left="720"/>
      <w:contextualSpacing/>
    </w:pPr>
  </w:style>
  <w:style w:type="paragraph" w:styleId="a4">
    <w:name w:val="No Spacing"/>
    <w:uiPriority w:val="1"/>
    <w:qFormat/>
    <w:rsid w:val="007F3C3D"/>
    <w:pPr>
      <w:spacing w:after="0" w:line="240" w:lineRule="auto"/>
    </w:pPr>
  </w:style>
  <w:style w:type="character" w:styleId="a5">
    <w:name w:val="Emphasis"/>
    <w:basedOn w:val="a0"/>
    <w:uiPriority w:val="20"/>
    <w:qFormat/>
    <w:rsid w:val="00570D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DAF"/>
    <w:pPr>
      <w:ind w:left="720"/>
      <w:contextualSpacing/>
    </w:pPr>
  </w:style>
  <w:style w:type="paragraph" w:styleId="a4">
    <w:name w:val="No Spacing"/>
    <w:uiPriority w:val="1"/>
    <w:qFormat/>
    <w:rsid w:val="007F3C3D"/>
    <w:pPr>
      <w:spacing w:after="0" w:line="240" w:lineRule="auto"/>
    </w:pPr>
  </w:style>
  <w:style w:type="character" w:styleId="a5">
    <w:name w:val="Emphasis"/>
    <w:basedOn w:val="a0"/>
    <w:uiPriority w:val="20"/>
    <w:qFormat/>
    <w:rsid w:val="00570D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631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7</cp:revision>
  <dcterms:created xsi:type="dcterms:W3CDTF">2015-03-11T12:50:00Z</dcterms:created>
  <dcterms:modified xsi:type="dcterms:W3CDTF">2015-03-11T18:46:00Z</dcterms:modified>
</cp:coreProperties>
</file>