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A4" w:rsidRDefault="000E1EA4" w:rsidP="000E1EA4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630D"/>
          <w:sz w:val="56"/>
        </w:rPr>
      </w:pPr>
      <w:r>
        <w:rPr>
          <w:rFonts w:ascii="Comic Sans MS" w:eastAsia="Comic Sans MS" w:hAnsi="Comic Sans MS" w:cs="Comic Sans MS"/>
          <w:b/>
          <w:color w:val="FF630D"/>
          <w:sz w:val="56"/>
        </w:rPr>
        <w:t>Домашняя игротека:</w:t>
      </w:r>
    </w:p>
    <w:p w:rsidR="000E1EA4" w:rsidRDefault="000E1EA4" w:rsidP="000E1EA4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630D"/>
          <w:sz w:val="56"/>
        </w:rPr>
      </w:pPr>
      <w:r>
        <w:rPr>
          <w:rFonts w:ascii="Comic Sans MS" w:eastAsia="Comic Sans MS" w:hAnsi="Comic Sans MS" w:cs="Comic Sans MS"/>
          <w:b/>
          <w:color w:val="FF630D"/>
          <w:sz w:val="56"/>
        </w:rPr>
        <w:t xml:space="preserve">«Приключения ёжика </w:t>
      </w:r>
    </w:p>
    <w:p w:rsidR="000E1EA4" w:rsidRDefault="000E1EA4" w:rsidP="000E1EA4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630D"/>
          <w:sz w:val="56"/>
        </w:rPr>
      </w:pPr>
      <w:proofErr w:type="gramStart"/>
      <w:r>
        <w:rPr>
          <w:rFonts w:ascii="Comic Sans MS" w:eastAsia="Comic Sans MS" w:hAnsi="Comic Sans MS" w:cs="Comic Sans MS"/>
          <w:b/>
          <w:color w:val="FF630D"/>
          <w:sz w:val="56"/>
        </w:rPr>
        <w:t>Нюх-Нюха</w:t>
      </w:r>
      <w:proofErr w:type="gramEnd"/>
      <w:r>
        <w:rPr>
          <w:rFonts w:ascii="Comic Sans MS" w:eastAsia="Comic Sans MS" w:hAnsi="Comic Sans MS" w:cs="Comic Sans MS"/>
          <w:b/>
          <w:color w:val="FF630D"/>
          <w:sz w:val="56"/>
        </w:rPr>
        <w:t xml:space="preserve"> и его друзей».</w:t>
      </w:r>
    </w:p>
    <w:p w:rsidR="000E1EA4" w:rsidRDefault="000E1EA4" w:rsidP="000E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E1EA4" w:rsidRDefault="000E1EA4" w:rsidP="000E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Дошкольный возраст – это период активного формирования таких характеристик речи, как темп, ритм, мелодика и звучание голоса, его сила, речевое дыхание. Ребёнок активно контактирует с окружающими, используя при этом речевое общение. Однако ещё не вполне созревшие речевые возможности «создают преграды», вызывая трудности при общении даже с самыми близкими людьми.</w:t>
      </w:r>
    </w:p>
    <w:p w:rsidR="000E1EA4" w:rsidRDefault="000E1EA4" w:rsidP="000E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Так, у многих детей отмечается либо замедленный, либо ускоренный темп речи. Или замедленная речь внезапно ускоряется до «космических темпов», а затем так же внезапно замедляется до «черепашьего шага». Часть детей страдает слабым по силе, затухающим к концу фразы голосом. А у кого-то из ребят звучание голоса постоянно сиплое или хриплое, вибрирующее или с носовым оттенком. </w:t>
      </w:r>
    </w:p>
    <w:p w:rsidR="000E1EA4" w:rsidRDefault="000E1EA4" w:rsidP="000E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Общение протекает без особых сложностей, если голоса собеседников мелодичны и естественны, передают все чувства, мысли и интонации родного языка. И невозможно себе представить дискомфорт, испытываемый детьми с монотонными, металлическими, гортанно-резкими или визгливыми голосами. </w:t>
      </w:r>
    </w:p>
    <w:p w:rsidR="000E1EA4" w:rsidRDefault="000E1EA4" w:rsidP="000E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подавляющего же большинства дошкольников отмечаются различные нарушения речевого дыхания: 1. недостаточный по объёму, неглубокий речевой вдох; 2. 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на плавном длительном выдохе, а на вдохе или полном выдохе; 3. речь «</w:t>
      </w:r>
      <w:proofErr w:type="gramStart"/>
      <w:r>
        <w:rPr>
          <w:rFonts w:ascii="Times New Roman" w:eastAsia="Times New Roman" w:hAnsi="Times New Roman" w:cs="Times New Roman"/>
          <w:sz w:val="24"/>
        </w:rPr>
        <w:t>взахлёб</w:t>
      </w:r>
      <w:proofErr w:type="gramEnd"/>
      <w:r>
        <w:rPr>
          <w:rFonts w:ascii="Times New Roman" w:eastAsia="Times New Roman" w:hAnsi="Times New Roman" w:cs="Times New Roman"/>
          <w:sz w:val="24"/>
        </w:rPr>
        <w:t>»; 4. дыхательные движения не пластичные, а напряжённые, прерывистые; 5. ключичное поверхностное дыхание.</w:t>
      </w:r>
    </w:p>
    <w:p w:rsidR="000E1EA4" w:rsidRDefault="000E1EA4" w:rsidP="000E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видите, трудностей предостаточно</w:t>
      </w:r>
      <w:proofErr w:type="gramStart"/>
      <w:r>
        <w:rPr>
          <w:rFonts w:ascii="Times New Roman" w:eastAsia="Times New Roman" w:hAnsi="Times New Roman" w:cs="Times New Roman"/>
          <w:sz w:val="24"/>
        </w:rPr>
        <w:t>… П</w:t>
      </w:r>
      <w:proofErr w:type="gramEnd"/>
      <w:r>
        <w:rPr>
          <w:rFonts w:ascii="Times New Roman" w:eastAsia="Times New Roman" w:hAnsi="Times New Roman" w:cs="Times New Roman"/>
          <w:sz w:val="24"/>
        </w:rPr>
        <w:t>оэтому предлагаю вам эффективный путь их решения – комплекс упражнений дыхательной гимнастики по А. Н. Стрельниковой. Регулярное проведение упражнений позволит вам преодолеть проблемы, обусловленные нарушенными функциями речи, и решить целый ряд задач:</w:t>
      </w:r>
    </w:p>
    <w:p w:rsidR="000E1EA4" w:rsidRDefault="000E1EA4" w:rsidP="000E1EA4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тренировка мышц диафрагмы для создания так называемой дыхательной опоры голосообразования;</w:t>
      </w:r>
    </w:p>
    <w:p w:rsidR="000E1EA4" w:rsidRDefault="000E1EA4" w:rsidP="000E1EA4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усиление вентиляции бронхов, легочной ткани; увеличение жизненной емкости легких;</w:t>
      </w:r>
    </w:p>
    <w:p w:rsidR="000E1EA4" w:rsidRDefault="000E1EA4" w:rsidP="000E1EA4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усвояемости кислорода тканями;</w:t>
      </w:r>
    </w:p>
    <w:p w:rsidR="000E1EA4" w:rsidRDefault="000E1EA4" w:rsidP="000E1EA4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подвижности и выносливости голосовых связок, гортани и носоглотки;</w:t>
      </w:r>
    </w:p>
    <w:p w:rsidR="000E1EA4" w:rsidRDefault="000E1EA4" w:rsidP="000E1EA4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ритмичности и пластичности дыхательных движений;</w:t>
      </w:r>
    </w:p>
    <w:p w:rsidR="000E1EA4" w:rsidRDefault="000E1EA4" w:rsidP="000E1EA4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выработка правильного речевого дыхания (быстрого, достаточного по глубине вдоха и удлиненного, замедленного речевого выдоха);</w:t>
      </w:r>
    </w:p>
    <w:p w:rsidR="000E1EA4" w:rsidRDefault="000E1EA4" w:rsidP="000E1EA4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установка оптимального по силе, звучанию, мелодике голоса;</w:t>
      </w:r>
    </w:p>
    <w:p w:rsidR="000E1EA4" w:rsidRDefault="000E1EA4" w:rsidP="000E1EA4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нормализация темпа и ритма 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речеведения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E1EA4" w:rsidRDefault="000E1EA4" w:rsidP="000E1EA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Итак, дорогие родители, приглашаем вас вместе с детьми стать участниками приключений ёжика </w:t>
      </w:r>
      <w:proofErr w:type="gramStart"/>
      <w:r>
        <w:rPr>
          <w:rFonts w:ascii="Times New Roman" w:eastAsia="Times New Roman" w:hAnsi="Times New Roman" w:cs="Times New Roman"/>
          <w:sz w:val="24"/>
        </w:rPr>
        <w:t>Нюх-Нюха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его друзей!</w:t>
      </w:r>
    </w:p>
    <w:p w:rsidR="000E1EA4" w:rsidRDefault="000E1EA4" w:rsidP="000E1EA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 началом освоения комплекса упражнений необходимо научить ребёнка шумному, краткому, носовому вдоху (как хлопок в ладоши): вместе с ёжиком </w:t>
      </w:r>
      <w:proofErr w:type="gramStart"/>
      <w:r>
        <w:rPr>
          <w:rFonts w:ascii="Times New Roman" w:eastAsia="Times New Roman" w:hAnsi="Times New Roman" w:cs="Times New Roman"/>
          <w:sz w:val="24"/>
        </w:rPr>
        <w:t>Нюх-Нюхом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шумно нюхать цветы, конфеты, фрукты и т.д.</w:t>
      </w:r>
    </w:p>
    <w:p w:rsidR="000E1EA4" w:rsidRDefault="000E1EA4" w:rsidP="000E1EA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вы, уважаемые родители, хотите добиться положительного эффекта, то при  выполнении упражнений необходимо соблюдать определённые правила:</w:t>
      </w:r>
    </w:p>
    <w:p w:rsidR="000E1EA4" w:rsidRDefault="000E1EA4" w:rsidP="000E1EA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Вдох – громкий, короткий, активный, резкий. Недопустимо тянуть вдох, чтобы взять воздуха </w:t>
      </w:r>
      <w:proofErr w:type="gramStart"/>
      <w:r>
        <w:rPr>
          <w:rFonts w:ascii="Times New Roman" w:eastAsia="Times New Roman" w:hAnsi="Times New Roman" w:cs="Times New Roman"/>
          <w:sz w:val="24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</w:rPr>
        <w:t>. Вдох осуществлять только носом (крылья носа соединяются).</w:t>
      </w:r>
    </w:p>
    <w:p w:rsidR="000E1EA4" w:rsidRDefault="000E1EA4" w:rsidP="000E1EA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Выдох – абсолютно пассивный, как результат вдоха уходит самопроизвольно. Выдох лучше осуществлять через рот. Во время гимнастики рот должен быть слегка приоткрыт. Недопустимо фиксировать внимание на выдохе.</w:t>
      </w:r>
    </w:p>
    <w:p w:rsidR="000E1EA4" w:rsidRDefault="000E1EA4" w:rsidP="000E1EA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Вдохи носом делаются только одновременно с движениями. Движения создают короткому вдоху достаточный объём и глубину.</w:t>
      </w:r>
    </w:p>
    <w:p w:rsidR="000E1EA4" w:rsidRDefault="000E1EA4" w:rsidP="000E1EA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Задавать темп и ритм «вдохов – движений»: выполнять упражнения вместе с детьми, на вдох хлопать в ладоши или считать вслух. Дошкольникам совместные действия помогают лучше.</w:t>
      </w:r>
    </w:p>
    <w:p w:rsidR="000E1EA4" w:rsidRDefault="000E1EA4" w:rsidP="000E1EA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по четыре вдоха – движения подряд, затем пауза 3-5 секунд. Количество таких «порций» индивидуально. Во время отдыха – паузы, о дыхании не думать: дышать, как дышится.</w:t>
      </w:r>
    </w:p>
    <w:p w:rsidR="000E1EA4" w:rsidRDefault="000E1EA4" w:rsidP="000E1EA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Гимнастику можно делать как полностью, так и отдельные упражнения.</w:t>
      </w:r>
    </w:p>
    <w:p w:rsidR="000E1EA4" w:rsidRDefault="000E1EA4" w:rsidP="000E1EA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sz w:val="24"/>
        </w:rPr>
        <w:tab/>
        <w:t>Установить связь между названием упражнения и характером движений данного упражнения вашему ребёнку помогут условные обозначения. На первых этапах они послужат наглядной опорой при освоении дошкольником игрового образа упражнения. На последующих этапах облегчат припоминание и воспроизведение того или иного упражнения.</w:t>
      </w:r>
    </w:p>
    <w:p w:rsidR="000E1EA4" w:rsidRDefault="000E1EA4" w:rsidP="000E1EA4">
      <w:pPr>
        <w:spacing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взрослые!</w:t>
      </w:r>
    </w:p>
    <w:p w:rsidR="000E1EA4" w:rsidRDefault="000E1EA4" w:rsidP="000E1EA4">
      <w:pPr>
        <w:spacing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Надеюсь, что вашим дочкам и сыночкам уже полюбились забавные приключения ёжика </w:t>
      </w:r>
      <w:proofErr w:type="gramStart"/>
      <w:r>
        <w:rPr>
          <w:rFonts w:ascii="Times New Roman" w:eastAsia="Times New Roman" w:hAnsi="Times New Roman" w:cs="Times New Roman"/>
          <w:sz w:val="24"/>
        </w:rPr>
        <w:t>Нюх-Нюха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его друзей. Я предлагаю вам не расставаться с ними и продолжить увлекательное, а, главное, полезное для детского здоровья путешествие по лесным тропинкам.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Так, если ребёнок освоил основной комплекс упражнений дыхательной гимнастики по А. Н. Стрельниковой, свободно и без напряжения выполняет их совместно с вами, то к дыхательным упражнениям можно добавить еще и специальные "звуковые" упражнения. Таким образом, голосовые связки начнут получать дополнительную нагрузку, работать в оптимальном режиме (воздушная струя, проходящая через гортань, замечательно массирует голосовые связки). Это послужит основой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плавного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ритмичного, выразительного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речеведения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Прежде чем делать "звуковые" упражнения, необходимо выполнить 2 дыхательных упражнения — "Ежиные колючки" и "Примирение". Они как бы "разогреют" подготовят к работе все органы, участвующие в дыхании и образовании звуков (лёгкие, мышцы гортани, голосовые связки, диафрагму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Затем нужно поставить ноги немного уже, чем на ширине плеч, положить ладони обеих рук на брюшной пресс; голову опустить, спину чуть округлить и, слегка кланяясь, произносить звуки (звукосочетания). При этом, во время поклона, мгновенно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напрягать живот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надавливая на него ладонями сверху вниз. Главное, следить за одновременностью движения и звука, дышать только через рот. О дыхании же задумываться не стоит, оно происходит автоматически. 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Начать лучше с произношения на лёгком поклоне вперед изолированного звука 8 раз подряд. Порядок введения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соглсных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звуков следующий: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Л, М, Н, В, Ф, З, С, Ц, Ж, Ч, Щ, Б, П, Д, Т, Г, К, Х. 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мере освоения произнесения согласных звуков, можно вводить слоги с ними. Говорить также на лёгком поклоне вперед, напрягая брюшной пресс в тот момент, когда кланяетесь: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lastRenderedPageBreak/>
        <w:t>ри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рычалки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ли,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ласкалки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ми,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мычалки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молчалки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ни, ну,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но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нехотелки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ви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вэ, во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ворчалки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фи,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фу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фырчалки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зи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зэ,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звенелки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зевалки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си, су,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— "сопелки", "свистелки"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ци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цу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цэ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цо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цокалки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жи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жу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жэ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жо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жужжалки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ши, шу,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шэ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шо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шипелки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шуршалки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чу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чэ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чо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чирикалки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щи,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щу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щэ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щебеталки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щекоталки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би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бэ,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бекалки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бубнилки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"болтушки"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пи,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пэ, по — "пищалки",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пыхтелки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ди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дэ, до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дуделки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ту, тэ, то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тикалки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толкалки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ги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гэ,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гоготалки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гуделки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галделки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ку,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ко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кряхтелки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хи,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хо —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хохоталки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хихикалки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начальных этапах сами станьте для ребёнка примером для подражания </w:t>
      </w:r>
      <w:r>
        <w:rPr>
          <w:rFonts w:ascii="Times New Roman" w:eastAsia="Times New Roman" w:hAnsi="Times New Roman" w:cs="Times New Roman"/>
          <w:i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поиграйте в "</w:t>
      </w:r>
      <w:proofErr w:type="spellStart"/>
      <w:r>
        <w:rPr>
          <w:rFonts w:ascii="Times New Roman" w:eastAsia="Times New Roman" w:hAnsi="Times New Roman" w:cs="Times New Roman"/>
          <w:sz w:val="24"/>
        </w:rPr>
        <w:t>повторюшеньки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". Произнесите, соблюдая правила, </w:t>
      </w:r>
      <w:proofErr w:type="gramStart"/>
      <w:r>
        <w:rPr>
          <w:rFonts w:ascii="Times New Roman" w:eastAsia="Times New Roman" w:hAnsi="Times New Roman" w:cs="Times New Roman"/>
          <w:sz w:val="24"/>
        </w:rPr>
        <w:t>какую-либо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 "</w:t>
      </w:r>
      <w:proofErr w:type="spellStart"/>
      <w:r>
        <w:rPr>
          <w:rFonts w:ascii="Times New Roman" w:eastAsia="Times New Roman" w:hAnsi="Times New Roman" w:cs="Times New Roman"/>
          <w:sz w:val="24"/>
        </w:rPr>
        <w:t>рычалок</w:t>
      </w:r>
      <w:proofErr w:type="spellEnd"/>
      <w:r>
        <w:rPr>
          <w:rFonts w:ascii="Times New Roman" w:eastAsia="Times New Roman" w:hAnsi="Times New Roman" w:cs="Times New Roman"/>
          <w:sz w:val="24"/>
        </w:rPr>
        <w:t>", и ребёнок вам "ответит" тем же. Ну а затем с улыбкой произнесите одну из "</w:t>
      </w:r>
      <w:proofErr w:type="spellStart"/>
      <w:r>
        <w:rPr>
          <w:rFonts w:ascii="Times New Roman" w:eastAsia="Times New Roman" w:hAnsi="Times New Roman" w:cs="Times New Roman"/>
          <w:sz w:val="24"/>
        </w:rPr>
        <w:t>ласкалок</w:t>
      </w:r>
      <w:proofErr w:type="spellEnd"/>
      <w:r>
        <w:rPr>
          <w:rFonts w:ascii="Times New Roman" w:eastAsia="Times New Roman" w:hAnsi="Times New Roman" w:cs="Times New Roman"/>
          <w:sz w:val="24"/>
        </w:rPr>
        <w:t>", и ласковый ответ ребёнка не заставит себя ждать!</w:t>
      </w:r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мере же осваивания "сопелок" и "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шумелок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можно разыгрывать диалог между теми или иными сказочными персонажами.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Так, например, прослушав зазывное "чириканье" лесной пичуги (упражнение выполняет взрослый), ее подружка ответит весёлым "щебетанием" (упражнение выполняет ребёнок). </w:t>
      </w:r>
      <w:proofErr w:type="gramEnd"/>
    </w:p>
    <w:p w:rsidR="000E1EA4" w:rsidRDefault="000E1EA4" w:rsidP="000E1EA4">
      <w:pPr>
        <w:ind w:firstLine="56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Спешите играть со своими детьми, не стесняйтесь этого, и внутренний мир ребенка засверкает для вас пёстрой палитрой самых чудесных красок!</w:t>
      </w:r>
    </w:p>
    <w:p w:rsidR="000E1EA4" w:rsidRDefault="000E1EA4" w:rsidP="000E1EA4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630D"/>
          <w:sz w:val="40"/>
        </w:rPr>
      </w:pPr>
      <w:r>
        <w:rPr>
          <w:rFonts w:ascii="Comic Sans MS" w:eastAsia="Comic Sans MS" w:hAnsi="Comic Sans MS" w:cs="Comic Sans MS"/>
          <w:b/>
          <w:color w:val="FF630D"/>
          <w:sz w:val="40"/>
        </w:rPr>
        <w:lastRenderedPageBreak/>
        <w:t xml:space="preserve">Комплекс упражнений дыхательной гимнастики </w:t>
      </w:r>
    </w:p>
    <w:p w:rsidR="000E1EA4" w:rsidRDefault="000E1EA4" w:rsidP="000E1EA4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630D"/>
          <w:sz w:val="40"/>
        </w:rPr>
      </w:pPr>
      <w:r>
        <w:rPr>
          <w:rFonts w:ascii="Comic Sans MS" w:eastAsia="Comic Sans MS" w:hAnsi="Comic Sans MS" w:cs="Comic Sans MS"/>
          <w:b/>
          <w:color w:val="FF630D"/>
          <w:sz w:val="40"/>
        </w:rPr>
        <w:t xml:space="preserve">(по А. Н. Стрельниковой) </w:t>
      </w:r>
    </w:p>
    <w:p w:rsidR="000E1EA4" w:rsidRDefault="000E1EA4" w:rsidP="000E1EA4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630D"/>
          <w:sz w:val="40"/>
        </w:rPr>
      </w:pPr>
      <w:r>
        <w:rPr>
          <w:rFonts w:ascii="Comic Sans MS" w:eastAsia="Comic Sans MS" w:hAnsi="Comic Sans MS" w:cs="Comic Sans MS"/>
          <w:b/>
          <w:color w:val="FF630D"/>
          <w:sz w:val="40"/>
        </w:rPr>
        <w:t>«Ёжик Нюх – Нюх и его друзья».</w:t>
      </w:r>
    </w:p>
    <w:p w:rsidR="000E1EA4" w:rsidRDefault="000E1EA4" w:rsidP="000E1E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1EA4" w:rsidRDefault="000E1EA4" w:rsidP="000E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E1EA4" w:rsidRDefault="000E1EA4" w:rsidP="000E1EA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 норке около тропинки</w:t>
      </w:r>
    </w:p>
    <w:p w:rsidR="000E1EA4" w:rsidRDefault="000E1EA4" w:rsidP="000E1EA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Ёжик жил с колючей спинкой.</w:t>
      </w:r>
    </w:p>
    <w:p w:rsidR="000E1EA4" w:rsidRDefault="000E1EA4" w:rsidP="000E1EA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Звали ёжика Нюх – Нюх</w:t>
      </w:r>
    </w:p>
    <w:p w:rsidR="000E1EA4" w:rsidRDefault="000E1EA4" w:rsidP="000E1EA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 прекрасный чуткий нюх.</w:t>
      </w:r>
    </w:p>
    <w:p w:rsidR="000E1EA4" w:rsidRDefault="000E1EA4" w:rsidP="000E1EA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6"/>
        <w:gridCol w:w="4397"/>
      </w:tblGrid>
      <w:tr w:rsidR="000E1EA4" w:rsidTr="000E1EA4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EA4" w:rsidRDefault="000E1EA4" w:rsidP="005F34D5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«Трудолюбивые лапки».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п.: стоя, ноги чуть уже, чем на ширине плеч. Руки согнуты в локтях, локти опущены, расслабленные ладошки развёрнуты вперёд.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Вдох-движение: сжать ладошки в кулачки и одновременно вдохнуть носом.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Возвратное движение сочетается с пассивным выдохом.</w:t>
            </w:r>
          </w:p>
          <w:p w:rsidR="000E1EA4" w:rsidRDefault="000E1EA4" w:rsidP="005F34D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«Мягкая подстилка».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то же. Руки слегка согнуты в локтях, кисти рук легко сжаты в кулачки и расположены рядом; кулачки прижаты к животу на уровне пояса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Вдох – движение: с силой толкнуть кулачки вниз (руки от плеч до кончиков пальцев выпрямляются, пальцы растопыриваются, раскрытые ладошки рядом) и одновременно вдохнуть носом.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Возвратное движение сочетается с пассивным выдохом.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1EA4" w:rsidRDefault="000E1EA4" w:rsidP="005F34D5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«Ежиные колючки».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стоя, слегка ссутулившись. Голова без напряжения слегка опущена вниз (смотреть себе под ноги); руки перед собой кистями и коленями, слегка согнуты в локтях и расслаблены.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Вдох – движение: слегка наклониться вниз – руки, выпрямляясь, лёгким движением тянутся к полу, шея и плечи расслаблены. Ноги прямые, толчок ягодицами назад исключен.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Возвратное движение сочетается с пассивным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выдохом.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Наклоны должны быть без фиксированной паузы в верхней точке, т.е. движение представляет собой лёгкое непрерывное качание без напряжения.</w:t>
            </w:r>
          </w:p>
          <w:p w:rsidR="000E1EA4" w:rsidRDefault="000E1EA4" w:rsidP="005F34D5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«Кто шуршит?»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стоя, ноги чуть уже, чем на ширине плеч. Руки опущены по бокам.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Вдох – движение: легко приподнять правое плечо (рука опущена) с одновременным поворотом головы к плечу – вдох.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Плавное, через середину движение, без остановки в исходном положении, продолжается влево!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Выдох пассивно уходит в промежутках между вдохами.</w:t>
            </w:r>
          </w:p>
          <w:p w:rsidR="000E1EA4" w:rsidRDefault="000E1EA4" w:rsidP="005F34D5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то же. Руки наполовину согнуты в локтях, расслабленные кисти рук находятся впереди на уровне пояса.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Вдох – движение: повернуть верхнюю половину тела вправо – в правой конечной точке слегка присесть (ноги чуть сгибаются в коленях), одновременно сделав, хватательное движение справа кистями обеих рук – вдох.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Возвратное движение сочетается с пассивным выдохом.</w:t>
            </w:r>
          </w:p>
          <w:p w:rsidR="000E1EA4" w:rsidRDefault="000E1EA4" w:rsidP="005F34D5">
            <w:pPr>
              <w:numPr>
                <w:ilvl w:val="0"/>
                <w:numId w:val="8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«Примирение».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то же. Руки согнуты в локтях, подняты на уровень груди и разведены в стороны. Кисти рук расслаблены.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Вдох – движение: бросить согнутые в локтях руки навстречу друг другу так, чтобы левая рука приблизилась к правому плечу, а правая – к левой подмышке (руки идут параллельно друг другу, а не крест – накрест), сблизить локти друг над другом в одном месте – вдох.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Возвратное движение сочетается с пассивным выдохом.</w:t>
            </w:r>
          </w:p>
          <w:p w:rsidR="000E1EA4" w:rsidRDefault="000E1EA4" w:rsidP="005F34D5">
            <w:pPr>
              <w:numPr>
                <w:ilvl w:val="0"/>
                <w:numId w:val="9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«Прятки».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то же. Голова слегка опущена (смотреть на ступни своих ног), руки свободно висят перед собой кистями к коленям.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Вдох – движение (слитное комплексное упражнение, состоящее из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 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6): слегка поклониться вниз (спина округлая, голова опущена), кисти рук тянутся к  коленям (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3) – вдох. Выдыхая и полностью выпрямляясь, слегка прогнуться в пояснице и запрокинуть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голову вверх, а руками сделать встречное движение (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6) – вдох.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Выдох пассивно уходит в промежутке между вдохами – движениями, т.е. во время сгибания или выпрямления.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1EA4" w:rsidRDefault="000E1EA4" w:rsidP="005F34D5">
            <w:pPr>
              <w:numPr>
                <w:ilvl w:val="0"/>
                <w:numId w:val="10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«Недоразумение».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тоже. Руки висят вдоль туловища, смотреть прямо перед собой.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Вдох – движение: слегка наклонить (качнуть) голову к правому плечу – вдох; не фиксируя голову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 слитно наклонить голову к левому плечу – вдох.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Шею не напрягать.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Выдох пассивно уходит в промежутках между вдохами.</w:t>
            </w:r>
          </w:p>
          <w:p w:rsidR="000E1EA4" w:rsidRDefault="000E1EA4" w:rsidP="005F34D5">
            <w:pPr>
              <w:numPr>
                <w:ilvl w:val="0"/>
                <w:numId w:val="11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«Одобрение».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то же.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Вдох – движение: опустить голову вниз (посмотреть в пол) – вдох; не фиксируя голову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 слитно откинуть её вверх (посмотреть в потолок) – вдох.</w:t>
            </w:r>
            <w:proofErr w:type="gramEnd"/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Выдох пассивно уходит в промежутках между вдохами.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1EA4" w:rsidRDefault="000E1EA4" w:rsidP="005F34D5">
            <w:pPr>
              <w:numPr>
                <w:ilvl w:val="0"/>
                <w:numId w:val="12"/>
              </w:num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«Качели».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правая нога впереди, левая – сзади (на расстоянии одного небольшого шага). Тяжесть тела посередине, руки висят вдоль туловища.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Вдох – движение: слегка присесть на «переднюю» ногу, перенеся на неё центр тяжести («задняя» нога стоит на носочке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присогнута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колене) – вдох. Сразу же после вдоха – приседания, нога в колене должна выпрямиться. Плавно, не останавливаясь перенести тяжесть тела на «заднюю» ногу, слегка присев на ней («передняя» нога стоит на носочке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присогнута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колене) – вдох.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Выдох пассивно уходит в промежутке между вдохами.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левая нога впереди, правая – сзади.</w:t>
            </w:r>
          </w:p>
          <w:p w:rsidR="000E1EA4" w:rsidRDefault="000E1E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Вдох – движение: то же.</w:t>
            </w:r>
          </w:p>
          <w:p w:rsidR="000E1EA4" w:rsidRDefault="000E1EA4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Выдох пассивно уходит в промежутке между вдохами.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EA4" w:rsidRDefault="000E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 сидел без дела ёжик –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Обнюхивал в день сто дорожек.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Лениться лапкам не давал,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Грибочки всюду собирал.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Сухие листья на тропинках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Искал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мягенькой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подстилки,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Чтобы  на своей кроватке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Спать зимой холодной сладко.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 если где-нибудь в лесу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Встречал ёж хитрую лису,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То поворачивался к ней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Колючей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спинкою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своей.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Вдруг шорох ёжика тревожит.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«Кто же здесь?» 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- понять не может.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Он носом всю обнюхал норку,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Только что-то всё без толку.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Поймать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шуршалку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ёжик хочет,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 она в ответ хохочет.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То справа шум, то слева шорох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Будоражит листьев ворох.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шуршалка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– шалунишка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Оказалась серой мышкой.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Ёжик с нею помирился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 крепко – крепко подружился.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Друзья решили не скучать,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 вместе в прятки поиграть.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Если ёжик в прятки водит,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Мышку в тот же миг находит: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Шумно носиком вдыхает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 лапками её хватает.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После пряток всё кругом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ежовой норке кувырком.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«Беспорядок, ой-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ёй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ёй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!»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Качает ёжик головой.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 когда в ежовой норке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Друзья закончили уборку,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Ёжик не сдержал похвал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 с одобреньем закивал.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Чтоб сохранить порядок в норке,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Друзья играют на пригорке.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лапку ёжик мышь сажает,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Как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качеликах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катает.</w:t>
            </w: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E1EA4" w:rsidRDefault="000E1EA4">
            <w:pPr>
              <w:spacing w:after="0" w:line="240" w:lineRule="auto"/>
              <w:ind w:left="317"/>
              <w:jc w:val="both"/>
            </w:pPr>
          </w:p>
        </w:tc>
      </w:tr>
    </w:tbl>
    <w:p w:rsidR="009A55B7" w:rsidRDefault="009A55B7">
      <w:bookmarkStart w:id="0" w:name="_GoBack"/>
      <w:bookmarkEnd w:id="0"/>
    </w:p>
    <w:sectPr w:rsidR="009A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AC9"/>
    <w:multiLevelType w:val="multilevel"/>
    <w:tmpl w:val="A100F4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DD1EA0"/>
    <w:multiLevelType w:val="multilevel"/>
    <w:tmpl w:val="15C8EF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2371CF"/>
    <w:multiLevelType w:val="multilevel"/>
    <w:tmpl w:val="AF7A62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056674"/>
    <w:multiLevelType w:val="multilevel"/>
    <w:tmpl w:val="7BC82A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841435C"/>
    <w:multiLevelType w:val="multilevel"/>
    <w:tmpl w:val="DA2208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9984629"/>
    <w:multiLevelType w:val="multilevel"/>
    <w:tmpl w:val="B86EDB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773534"/>
    <w:multiLevelType w:val="multilevel"/>
    <w:tmpl w:val="AD9E17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E84527A"/>
    <w:multiLevelType w:val="multilevel"/>
    <w:tmpl w:val="8E1C5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F9F3C45"/>
    <w:multiLevelType w:val="multilevel"/>
    <w:tmpl w:val="B2002B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A92ADE"/>
    <w:multiLevelType w:val="multilevel"/>
    <w:tmpl w:val="5E6476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EF36696"/>
    <w:multiLevelType w:val="multilevel"/>
    <w:tmpl w:val="BF2A35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873C2F"/>
    <w:multiLevelType w:val="multilevel"/>
    <w:tmpl w:val="331047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4"/>
    <w:rsid w:val="000E1EA4"/>
    <w:rsid w:val="009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Боголепов</dc:creator>
  <cp:keywords/>
  <dc:description/>
  <cp:lastModifiedBy>Сергей Боголепов</cp:lastModifiedBy>
  <cp:revision>1</cp:revision>
  <dcterms:created xsi:type="dcterms:W3CDTF">2015-02-02T17:07:00Z</dcterms:created>
  <dcterms:modified xsi:type="dcterms:W3CDTF">2015-02-02T17:07:00Z</dcterms:modified>
</cp:coreProperties>
</file>