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9" w:rsidRPr="001A55F8" w:rsidRDefault="00C26119" w:rsidP="00C26119">
      <w:pPr>
        <w:jc w:val="center"/>
        <w:rPr>
          <w:b/>
        </w:rPr>
      </w:pPr>
      <w:r w:rsidRPr="001A55F8">
        <w:rPr>
          <w:b/>
        </w:rPr>
        <w:t>Урок русского языка  в 1 классе (УМК «Начальная школа ХХ</w:t>
      </w:r>
      <w:proofErr w:type="gramStart"/>
      <w:r w:rsidRPr="001A55F8">
        <w:rPr>
          <w:b/>
        </w:rPr>
        <w:t>I</w:t>
      </w:r>
      <w:proofErr w:type="gramEnd"/>
      <w:r w:rsidRPr="001A55F8">
        <w:rPr>
          <w:b/>
        </w:rPr>
        <w:t xml:space="preserve"> века»)</w:t>
      </w:r>
    </w:p>
    <w:p w:rsidR="003346DF" w:rsidRDefault="003346DF" w:rsidP="00C26119"/>
    <w:p w:rsidR="009F6334" w:rsidRDefault="009F6334" w:rsidP="009F6334">
      <w:pPr>
        <w:jc w:val="center"/>
      </w:pPr>
      <w:r w:rsidRPr="00C26119">
        <w:rPr>
          <w:b/>
        </w:rPr>
        <w:t>Тема:</w:t>
      </w:r>
      <w:r>
        <w:t xml:space="preserve"> «Описание внешности.</w:t>
      </w:r>
    </w:p>
    <w:p w:rsidR="009F6334" w:rsidRDefault="009F6334" w:rsidP="009F6334">
      <w:pPr>
        <w:jc w:val="center"/>
      </w:pPr>
      <w:r>
        <w:t xml:space="preserve"> Слова, отвечающие на </w:t>
      </w:r>
      <w:proofErr w:type="gramStart"/>
      <w:r>
        <w:t>вопросы</w:t>
      </w:r>
      <w:proofErr w:type="gramEnd"/>
      <w:r>
        <w:t xml:space="preserve"> «какой?», «какая?», «какое?», «какие?».</w:t>
      </w:r>
    </w:p>
    <w:p w:rsidR="00C26119" w:rsidRDefault="00C26119" w:rsidP="009F6334">
      <w:pPr>
        <w:jc w:val="center"/>
      </w:pPr>
    </w:p>
    <w:p w:rsidR="00C26119" w:rsidRDefault="00C26119" w:rsidP="00C26119">
      <w:r w:rsidRPr="00C26119">
        <w:rPr>
          <w:b/>
        </w:rPr>
        <w:t>Тип урока</w:t>
      </w:r>
      <w:r w:rsidR="005C7ACA">
        <w:t xml:space="preserve">: урок  </w:t>
      </w:r>
      <w:r>
        <w:t>изученного</w:t>
      </w:r>
      <w:r w:rsidR="005C7ACA">
        <w:t xml:space="preserve">  нового </w:t>
      </w:r>
      <w:r>
        <w:t xml:space="preserve"> материала.</w:t>
      </w:r>
    </w:p>
    <w:p w:rsidR="009F6334" w:rsidRPr="00C26119" w:rsidRDefault="009F6334" w:rsidP="009F6334">
      <w:pPr>
        <w:rPr>
          <w:b/>
        </w:rPr>
      </w:pPr>
      <w:r w:rsidRPr="00C26119">
        <w:rPr>
          <w:b/>
        </w:rPr>
        <w:t xml:space="preserve">Цели: </w:t>
      </w:r>
    </w:p>
    <w:p w:rsidR="009F6334" w:rsidRDefault="009F6334" w:rsidP="009F6334">
      <w:pPr>
        <w:pStyle w:val="a3"/>
        <w:numPr>
          <w:ilvl w:val="0"/>
          <w:numId w:val="1"/>
        </w:numPr>
      </w:pPr>
      <w:r>
        <w:t>проанализировать ситуацию описания внешности;</w:t>
      </w:r>
    </w:p>
    <w:p w:rsidR="009F6334" w:rsidRDefault="009F6334" w:rsidP="009F6334">
      <w:pPr>
        <w:pStyle w:val="a3"/>
        <w:numPr>
          <w:ilvl w:val="0"/>
          <w:numId w:val="1"/>
        </w:numPr>
      </w:pPr>
      <w:r>
        <w:t xml:space="preserve">познакомить со словами, отвечающими на </w:t>
      </w:r>
      <w:proofErr w:type="gramStart"/>
      <w:r>
        <w:t>вопросы</w:t>
      </w:r>
      <w:proofErr w:type="gramEnd"/>
      <w:r>
        <w:t xml:space="preserve"> «какой?», «какая?», «какое?», «какие?»;</w:t>
      </w:r>
    </w:p>
    <w:p w:rsidR="00C26119" w:rsidRPr="00C26119" w:rsidRDefault="00C26119" w:rsidP="00C26119">
      <w:pPr>
        <w:pStyle w:val="a3"/>
        <w:numPr>
          <w:ilvl w:val="0"/>
          <w:numId w:val="1"/>
        </w:numPr>
        <w:spacing w:after="0" w:line="240" w:lineRule="auto"/>
      </w:pPr>
      <w:r>
        <w:t>р</w:t>
      </w:r>
      <w:r w:rsidRPr="00C26119">
        <w:t>азвивать умения наблюдать, сравнивать, делать выводы, активизировать мыслительную деятельность;</w:t>
      </w:r>
    </w:p>
    <w:p w:rsidR="00C26119" w:rsidRDefault="00C26119" w:rsidP="00C26119">
      <w:pPr>
        <w:pStyle w:val="a3"/>
        <w:numPr>
          <w:ilvl w:val="0"/>
          <w:numId w:val="1"/>
        </w:numPr>
        <w:spacing w:after="0" w:line="240" w:lineRule="auto"/>
      </w:pPr>
      <w:r>
        <w:t>р</w:t>
      </w:r>
      <w:r w:rsidRPr="00C26119">
        <w:t>азвивать навык каллиграфического письма;</w:t>
      </w:r>
    </w:p>
    <w:p w:rsidR="00C26119" w:rsidRPr="001A55F8" w:rsidRDefault="00C26119" w:rsidP="00C26119">
      <w:pPr>
        <w:rPr>
          <w:b/>
        </w:rPr>
      </w:pPr>
    </w:p>
    <w:p w:rsidR="00C26119" w:rsidRDefault="00C26119" w:rsidP="00C26119">
      <w:r w:rsidRPr="00C26119">
        <w:rPr>
          <w:b/>
        </w:rPr>
        <w:t>Предметные УУД:</w:t>
      </w:r>
      <w:r>
        <w:t xml:space="preserve"> выбирать языковые средства для эффективного решения коммуникативной задачи в соответствии с целями и условиями описания внешности; разграничивать слова, отвечающие на </w:t>
      </w:r>
      <w:proofErr w:type="gramStart"/>
      <w:r>
        <w:t>вопросы</w:t>
      </w:r>
      <w:proofErr w:type="gramEnd"/>
      <w:r>
        <w:t xml:space="preserve"> «какой?», «какая?», «какое?», «какие?»</w:t>
      </w:r>
    </w:p>
    <w:p w:rsidR="00C26119" w:rsidRDefault="00C26119" w:rsidP="00C26119">
      <w:proofErr w:type="gramStart"/>
      <w:r w:rsidRPr="00C26119">
        <w:rPr>
          <w:b/>
        </w:rPr>
        <w:t>Познавательные УУД</w:t>
      </w:r>
      <w:r>
        <w:t>: находить в тексте слова по заданному признаку (отвечают на вопросы «какой?», «какая?», «какое?», «какие?».</w:t>
      </w:r>
      <w:proofErr w:type="gramEnd"/>
    </w:p>
    <w:p w:rsidR="00C26119" w:rsidRDefault="00C26119" w:rsidP="00C26119">
      <w:r w:rsidRPr="009660A3">
        <w:rPr>
          <w:b/>
        </w:rPr>
        <w:t>Регулятивные УУД:</w:t>
      </w:r>
      <w:r>
        <w:t xml:space="preserve"> контролировать последовательность действий при списывании, правильность и аккуратность записи; оказывать в сотрудничестве необходимую взаимопомощь.</w:t>
      </w:r>
    </w:p>
    <w:p w:rsidR="00C26119" w:rsidRDefault="00C26119" w:rsidP="00C26119">
      <w:proofErr w:type="gramStart"/>
      <w:r w:rsidRPr="009660A3">
        <w:rPr>
          <w:b/>
        </w:rPr>
        <w:t>Коммуникативные УУД</w:t>
      </w:r>
      <w:r>
        <w:t>: учиться слушать и слышать учителя и одноклассников, совместно обсуждать предложенную проблему, уважительно относиться к позиции другого.</w:t>
      </w:r>
      <w:proofErr w:type="gramEnd"/>
    </w:p>
    <w:p w:rsidR="00C26119" w:rsidRDefault="00C26119" w:rsidP="00C26119">
      <w:r w:rsidRPr="009660A3">
        <w:rPr>
          <w:b/>
        </w:rPr>
        <w:t>Личностные УУД</w:t>
      </w:r>
      <w:r w:rsidR="009660A3">
        <w:t>: осознава</w:t>
      </w:r>
      <w:r>
        <w:t>т</w:t>
      </w:r>
      <w:r w:rsidR="009660A3">
        <w:t xml:space="preserve">ь </w:t>
      </w:r>
      <w:r>
        <w:t xml:space="preserve"> значимость</w:t>
      </w:r>
      <w:r w:rsidR="009660A3">
        <w:t xml:space="preserve"> принятия правильного решения</w:t>
      </w:r>
      <w:proofErr w:type="gramStart"/>
      <w:r w:rsidR="009660A3">
        <w:t xml:space="preserve"> ,</w:t>
      </w:r>
      <w:proofErr w:type="gramEnd"/>
      <w:r w:rsidR="009660A3">
        <w:t xml:space="preserve"> исходя из правил безопасности жизни,  высказыва</w:t>
      </w:r>
      <w:r>
        <w:t>т</w:t>
      </w:r>
      <w:r w:rsidR="009660A3">
        <w:t>ь свою точку зрения и уважа</w:t>
      </w:r>
      <w:r>
        <w:t>т</w:t>
      </w:r>
      <w:r w:rsidR="009660A3">
        <w:t>ь</w:t>
      </w:r>
      <w:r>
        <w:t xml:space="preserve"> мнение собеседника.</w:t>
      </w:r>
    </w:p>
    <w:p w:rsidR="009660A3" w:rsidRDefault="009660A3" w:rsidP="00C26119"/>
    <w:p w:rsidR="009660A3" w:rsidRDefault="009660A3" w:rsidP="00C26119">
      <w:pPr>
        <w:rPr>
          <w:b/>
        </w:rPr>
      </w:pPr>
      <w:r>
        <w:rPr>
          <w:b/>
        </w:rPr>
        <w:t>Ход урока</w:t>
      </w:r>
    </w:p>
    <w:p w:rsidR="009660A3" w:rsidRDefault="009660A3" w:rsidP="00C26119">
      <w:pPr>
        <w:rPr>
          <w:b/>
        </w:rPr>
      </w:pPr>
      <w:r>
        <w:rPr>
          <w:b/>
        </w:rPr>
        <w:t>1.Орг. момент.</w:t>
      </w:r>
    </w:p>
    <w:p w:rsidR="009660A3" w:rsidRPr="009660A3" w:rsidRDefault="009660A3" w:rsidP="009660A3">
      <w:pPr>
        <w:rPr>
          <w:i/>
        </w:rPr>
      </w:pPr>
      <w:r w:rsidRPr="009660A3">
        <w:rPr>
          <w:i/>
        </w:rPr>
        <w:t xml:space="preserve">- Громко прозвенел звонок, </w:t>
      </w:r>
    </w:p>
    <w:p w:rsidR="009660A3" w:rsidRDefault="009660A3" w:rsidP="009660A3">
      <w:pPr>
        <w:rPr>
          <w:i/>
        </w:rPr>
      </w:pPr>
      <w:r w:rsidRPr="009660A3">
        <w:rPr>
          <w:i/>
        </w:rPr>
        <w:t xml:space="preserve">  Начинается урок.</w:t>
      </w:r>
    </w:p>
    <w:p w:rsidR="009660A3" w:rsidRDefault="009660A3" w:rsidP="009660A3">
      <w:r>
        <w:t>- Повернитесь друг к другу и пожелайте удачи.</w:t>
      </w:r>
    </w:p>
    <w:p w:rsidR="009660A3" w:rsidRDefault="009660A3" w:rsidP="009660A3">
      <w:pPr>
        <w:rPr>
          <w:b/>
        </w:rPr>
      </w:pPr>
      <w:r w:rsidRPr="001A55F8">
        <w:rPr>
          <w:b/>
        </w:rPr>
        <w:t xml:space="preserve">2. Введение в тему урока. </w:t>
      </w:r>
      <w:proofErr w:type="spellStart"/>
      <w:r w:rsidRPr="001A55F8">
        <w:rPr>
          <w:b/>
        </w:rPr>
        <w:t>Целеполагание</w:t>
      </w:r>
      <w:proofErr w:type="spellEnd"/>
      <w:r w:rsidRPr="001A55F8">
        <w:rPr>
          <w:b/>
        </w:rPr>
        <w:t xml:space="preserve">  урока.</w:t>
      </w:r>
    </w:p>
    <w:p w:rsidR="00C91CB1" w:rsidRPr="00C91CB1" w:rsidRDefault="00C91CB1" w:rsidP="009660A3">
      <w:r w:rsidRPr="00C91CB1">
        <w:t>(слайд 1)</w:t>
      </w:r>
    </w:p>
    <w:p w:rsidR="009660A3" w:rsidRDefault="009660A3" w:rsidP="009660A3">
      <w:r>
        <w:lastRenderedPageBreak/>
        <w:t xml:space="preserve">- Скажите,  чему мы учимся на уроках русского языка? </w:t>
      </w:r>
    </w:p>
    <w:p w:rsidR="009660A3" w:rsidRDefault="009660A3" w:rsidP="009660A3">
      <w:r>
        <w:t>-А как вы думаете, чем мы сегодня будем заниматься? (Дети отвечают с опорой на условные обозначения, данные в учебнике.)</w:t>
      </w:r>
    </w:p>
    <w:p w:rsidR="009660A3" w:rsidRDefault="009660A3" w:rsidP="009660A3">
      <w:r>
        <w:t>В результате обсуждения формулируется план урока:</w:t>
      </w:r>
    </w:p>
    <w:p w:rsidR="009660A3" w:rsidRPr="009660A3" w:rsidRDefault="009660A3" w:rsidP="009660A3">
      <w:pPr>
        <w:rPr>
          <w:i/>
        </w:rPr>
      </w:pPr>
      <w:r w:rsidRPr="009660A3">
        <w:rPr>
          <w:i/>
        </w:rPr>
        <w:t>Давай подумаем.</w:t>
      </w:r>
    </w:p>
    <w:p w:rsidR="009660A3" w:rsidRPr="009660A3" w:rsidRDefault="009660A3" w:rsidP="009660A3">
      <w:pPr>
        <w:rPr>
          <w:i/>
        </w:rPr>
      </w:pPr>
      <w:r w:rsidRPr="009660A3">
        <w:rPr>
          <w:i/>
        </w:rPr>
        <w:t>Чистописание.</w:t>
      </w:r>
    </w:p>
    <w:p w:rsidR="009660A3" w:rsidRPr="009660A3" w:rsidRDefault="009660A3" w:rsidP="009660A3">
      <w:pPr>
        <w:rPr>
          <w:i/>
        </w:rPr>
      </w:pPr>
      <w:r w:rsidRPr="009660A3">
        <w:rPr>
          <w:i/>
        </w:rPr>
        <w:t>Тайны языка.</w:t>
      </w:r>
    </w:p>
    <w:p w:rsidR="009660A3" w:rsidRPr="009660A3" w:rsidRDefault="009660A3" w:rsidP="009660A3">
      <w:pPr>
        <w:rPr>
          <w:i/>
        </w:rPr>
      </w:pPr>
      <w:r w:rsidRPr="009660A3">
        <w:rPr>
          <w:i/>
        </w:rPr>
        <w:t>Работа в паре.</w:t>
      </w:r>
    </w:p>
    <w:p w:rsidR="009660A3" w:rsidRDefault="009660A3" w:rsidP="009660A3">
      <w:pPr>
        <w:rPr>
          <w:i/>
        </w:rPr>
      </w:pPr>
      <w:r w:rsidRPr="009660A3">
        <w:rPr>
          <w:i/>
        </w:rPr>
        <w:t>Вспомни изученное.</w:t>
      </w:r>
    </w:p>
    <w:p w:rsidR="00C91CB1" w:rsidRPr="009660A3" w:rsidRDefault="00C91CB1" w:rsidP="009660A3">
      <w:pPr>
        <w:rPr>
          <w:i/>
        </w:rPr>
      </w:pPr>
      <w:r>
        <w:rPr>
          <w:i/>
        </w:rPr>
        <w:t>(слайд 2)</w:t>
      </w:r>
    </w:p>
    <w:p w:rsidR="00040A64" w:rsidRDefault="00040A64" w:rsidP="00040A64">
      <w:r>
        <w:t>- В конце урока мы вернемся к нашему плану и оценим эффективность работы на уроке.</w:t>
      </w:r>
    </w:p>
    <w:p w:rsidR="00040A64" w:rsidRPr="00886882" w:rsidRDefault="00040A64" w:rsidP="00040A64">
      <w:pPr>
        <w:spacing w:line="240" w:lineRule="auto"/>
        <w:ind w:left="-540" w:firstLine="720"/>
        <w:rPr>
          <w:i/>
        </w:rPr>
      </w:pPr>
      <w:r w:rsidRPr="00886882">
        <w:rPr>
          <w:b/>
          <w:i/>
        </w:rPr>
        <w:t xml:space="preserve"> Психологический настрой.</w:t>
      </w:r>
    </w:p>
    <w:p w:rsidR="00040A64" w:rsidRPr="00040A64" w:rsidRDefault="00040A64" w:rsidP="00040A64">
      <w:pPr>
        <w:spacing w:line="240" w:lineRule="auto"/>
        <w:ind w:left="-540" w:firstLine="720"/>
      </w:pPr>
      <w:r w:rsidRPr="00040A64">
        <w:t>Фонограмма о дружбе, друзьях.</w:t>
      </w:r>
    </w:p>
    <w:p w:rsidR="00040A64" w:rsidRPr="00040A64" w:rsidRDefault="00040A64" w:rsidP="00040A64">
      <w:pPr>
        <w:spacing w:line="240" w:lineRule="auto"/>
        <w:ind w:left="-540" w:firstLine="720"/>
      </w:pPr>
      <w:r w:rsidRPr="00040A64">
        <w:t>- Есть ли у вас друзья? Кто?</w:t>
      </w:r>
    </w:p>
    <w:p w:rsidR="00040A64" w:rsidRPr="00040A64" w:rsidRDefault="00040A64" w:rsidP="00040A64">
      <w:pPr>
        <w:spacing w:line="240" w:lineRule="auto"/>
        <w:ind w:left="-540" w:firstLine="720"/>
      </w:pPr>
      <w:r w:rsidRPr="00040A64">
        <w:t>- Кто такой друг?</w:t>
      </w:r>
    </w:p>
    <w:p w:rsidR="00040A64" w:rsidRPr="00040A64" w:rsidRDefault="00040A64" w:rsidP="00040A64">
      <w:pPr>
        <w:spacing w:line="240" w:lineRule="auto"/>
        <w:ind w:left="-540" w:firstLine="720"/>
      </w:pPr>
      <w:r w:rsidRPr="00040A64">
        <w:t>- Только ли человек может быть другом?</w:t>
      </w:r>
    </w:p>
    <w:p w:rsidR="001B0081" w:rsidRDefault="00040A64" w:rsidP="001B0081">
      <w:pPr>
        <w:spacing w:line="240" w:lineRule="auto"/>
        <w:ind w:left="-540" w:firstLine="720"/>
      </w:pPr>
      <w:r w:rsidRPr="00040A64">
        <w:t>- Я на урок пришла со своим другом.</w:t>
      </w:r>
    </w:p>
    <w:p w:rsidR="00C91CB1" w:rsidRDefault="00C91CB1" w:rsidP="00040A64">
      <w:pPr>
        <w:spacing w:line="240" w:lineRule="auto"/>
        <w:ind w:left="-540" w:firstLine="720"/>
      </w:pPr>
      <w:r>
        <w:t xml:space="preserve">-Как его можно называть? (пёс, щенок, гость, </w:t>
      </w:r>
      <w:r w:rsidR="001B0081">
        <w:t xml:space="preserve">друг, </w:t>
      </w:r>
      <w:r>
        <w:t>собака)</w:t>
      </w:r>
    </w:p>
    <w:p w:rsidR="001B0081" w:rsidRDefault="001B0081" w:rsidP="00040A64">
      <w:pPr>
        <w:spacing w:line="240" w:lineRule="auto"/>
        <w:ind w:left="-540" w:firstLine="720"/>
      </w:pPr>
      <w:r>
        <w:t>(слайд 3)</w:t>
      </w:r>
    </w:p>
    <w:p w:rsidR="00C91CB1" w:rsidRDefault="00C91CB1" w:rsidP="00C91CB1">
      <w:pPr>
        <w:spacing w:line="240" w:lineRule="auto"/>
        <w:ind w:left="-540" w:firstLine="720"/>
      </w:pPr>
      <w:r w:rsidRPr="00C91CB1">
        <w:t>- Назовите слово, в котором букв больше, чем звуков</w:t>
      </w:r>
      <w:proofErr w:type="gramStart"/>
      <w:r w:rsidRPr="00C91CB1"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ость)</w:t>
      </w:r>
    </w:p>
    <w:p w:rsidR="001B0081" w:rsidRPr="00C91CB1" w:rsidRDefault="001B0081" w:rsidP="00C91CB1">
      <w:pPr>
        <w:spacing w:line="240" w:lineRule="auto"/>
        <w:ind w:left="-540" w:firstLine="720"/>
      </w:pPr>
      <w:r>
        <w:t>(слайд 4)</w:t>
      </w:r>
    </w:p>
    <w:p w:rsidR="00C91CB1" w:rsidRDefault="00C91CB1" w:rsidP="00040A64">
      <w:pPr>
        <w:spacing w:line="240" w:lineRule="auto"/>
        <w:ind w:left="-540" w:firstLine="720"/>
      </w:pPr>
      <w:r>
        <w:t xml:space="preserve">-Зовут  его Дружок. Дружок предлагает послушать стихотворение и помочь решить проблему. </w:t>
      </w:r>
    </w:p>
    <w:p w:rsidR="00C91CB1" w:rsidRDefault="00C91CB1" w:rsidP="00040A64">
      <w:pPr>
        <w:spacing w:line="240" w:lineRule="auto"/>
        <w:ind w:left="-540" w:firstLine="720"/>
      </w:pPr>
      <w:r>
        <w:t>(</w:t>
      </w:r>
      <w:proofErr w:type="spellStart"/>
      <w:r>
        <w:t>уч</w:t>
      </w:r>
      <w:proofErr w:type="spellEnd"/>
      <w:r>
        <w:t>. с.34-35, упр.1)</w:t>
      </w:r>
    </w:p>
    <w:p w:rsidR="00C91CB1" w:rsidRDefault="00886882" w:rsidP="00040A64">
      <w:pPr>
        <w:spacing w:line="240" w:lineRule="auto"/>
        <w:ind w:left="-540" w:firstLine="720"/>
      </w:pPr>
      <w:r>
        <w:t>-Как вы думаете, таким способом можно найти маму?</w:t>
      </w:r>
    </w:p>
    <w:p w:rsidR="00886882" w:rsidRDefault="00886882" w:rsidP="00040A64">
      <w:pPr>
        <w:spacing w:line="240" w:lineRule="auto"/>
        <w:ind w:left="-540" w:firstLine="720"/>
      </w:pPr>
      <w:r>
        <w:t>Прочитайте, какие способы действий предлагают авторы учебника. Какой вариант вам кажется рациональным? Почему?  (2-ой, т.к. описывается внешность малыша, мама смогла узнать сына).</w:t>
      </w:r>
    </w:p>
    <w:p w:rsidR="001B0081" w:rsidRDefault="00886882" w:rsidP="00654912">
      <w:pPr>
        <w:spacing w:line="240" w:lineRule="auto"/>
        <w:ind w:left="-540" w:firstLine="720"/>
      </w:pPr>
      <w:r>
        <w:t xml:space="preserve">-Почему описание внешности важный вопрос? Всегда рядом с описанием внешности идёт </w:t>
      </w:r>
      <w:proofErr w:type="gramStart"/>
      <w:r>
        <w:t>вопрос</w:t>
      </w:r>
      <w:proofErr w:type="gramEnd"/>
      <w:r>
        <w:t xml:space="preserve"> «какой?». На уроке вы узнаете, какие слова отвечают на какой, что они обозначают, каково их значение в речи.</w:t>
      </w:r>
    </w:p>
    <w:p w:rsidR="00C91CB1" w:rsidRDefault="00886882" w:rsidP="00040A64">
      <w:pPr>
        <w:spacing w:line="240" w:lineRule="auto"/>
        <w:ind w:left="-540" w:firstLine="720"/>
        <w:rPr>
          <w:b/>
        </w:rPr>
      </w:pPr>
      <w:r w:rsidRPr="00886882">
        <w:rPr>
          <w:b/>
        </w:rPr>
        <w:t>3. Изучение нового материала</w:t>
      </w:r>
      <w:r>
        <w:rPr>
          <w:b/>
        </w:rPr>
        <w:t>.</w:t>
      </w:r>
    </w:p>
    <w:p w:rsidR="00886882" w:rsidRDefault="00886882" w:rsidP="00040A64">
      <w:pPr>
        <w:spacing w:line="240" w:lineRule="auto"/>
        <w:ind w:left="-540" w:firstLine="720"/>
      </w:pPr>
      <w:r>
        <w:t>1. Работа по учебнику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пр.2)</w:t>
      </w:r>
    </w:p>
    <w:p w:rsidR="00886882" w:rsidRDefault="00886882" w:rsidP="00040A64">
      <w:pPr>
        <w:spacing w:line="240" w:lineRule="auto"/>
        <w:ind w:left="-540" w:firstLine="720"/>
      </w:pPr>
      <w:r>
        <w:lastRenderedPageBreak/>
        <w:t xml:space="preserve">-Вам </w:t>
      </w:r>
      <w:proofErr w:type="gramStart"/>
      <w:r>
        <w:t>удалось по описанию внешности определит</w:t>
      </w:r>
      <w:proofErr w:type="gramEnd"/>
      <w:r>
        <w:t>,  кто это?  (Антон). Какой признак стал для вас определяющим? (Короткие волосы).</w:t>
      </w:r>
    </w:p>
    <w:p w:rsidR="00886882" w:rsidRPr="00886882" w:rsidRDefault="00D4790B" w:rsidP="00040A64">
      <w:pPr>
        <w:spacing w:line="240" w:lineRule="auto"/>
        <w:ind w:left="-540" w:firstLine="720"/>
      </w:pPr>
      <w:r>
        <w:t>-Дружок доволен вашими ответами, но хочет увидеть, как вы красиво пишите в тетради. Давайте его порадуем.</w:t>
      </w:r>
    </w:p>
    <w:p w:rsidR="00040A64" w:rsidRDefault="00040A64" w:rsidP="00040A64">
      <w:pPr>
        <w:spacing w:line="240" w:lineRule="auto"/>
        <w:ind w:left="-540" w:firstLine="720"/>
        <w:rPr>
          <w:b/>
        </w:rPr>
      </w:pPr>
      <w:r>
        <w:rPr>
          <w:b/>
        </w:rPr>
        <w:t>4.</w:t>
      </w:r>
      <w:r w:rsidRPr="00040A64">
        <w:rPr>
          <w:b/>
        </w:rPr>
        <w:t xml:space="preserve"> </w:t>
      </w:r>
      <w:r w:rsidR="00D4790B">
        <w:rPr>
          <w:b/>
        </w:rPr>
        <w:t xml:space="preserve"> </w:t>
      </w:r>
      <w:proofErr w:type="spellStart"/>
      <w:r w:rsidR="00D4790B">
        <w:rPr>
          <w:b/>
        </w:rPr>
        <w:t>Физминутка</w:t>
      </w:r>
      <w:proofErr w:type="spellEnd"/>
      <w:r w:rsidR="00D4790B">
        <w:rPr>
          <w:b/>
        </w:rPr>
        <w:t xml:space="preserve">. </w:t>
      </w:r>
      <w:proofErr w:type="gramStart"/>
      <w:r w:rsidRPr="00040A64">
        <w:rPr>
          <w:b/>
        </w:rPr>
        <w:t>Подготовительные упражнения для руки (</w:t>
      </w:r>
      <w:r w:rsidRPr="00040A64">
        <w:t>массаж пальцев:</w:t>
      </w:r>
      <w:proofErr w:type="gramEnd"/>
      <w:r w:rsidRPr="00040A64">
        <w:t xml:space="preserve"> </w:t>
      </w:r>
      <w:proofErr w:type="gramStart"/>
      <w:r w:rsidRPr="00040A64">
        <w:t>Этот пальчик дедушка…</w:t>
      </w:r>
      <w:r w:rsidRPr="00040A64">
        <w:rPr>
          <w:b/>
        </w:rPr>
        <w:t>).</w:t>
      </w:r>
      <w:proofErr w:type="gramEnd"/>
    </w:p>
    <w:p w:rsidR="00D4790B" w:rsidRDefault="00D4790B" w:rsidP="00040A64">
      <w:pPr>
        <w:spacing w:line="240" w:lineRule="auto"/>
        <w:ind w:left="-540" w:firstLine="720"/>
        <w:rPr>
          <w:b/>
        </w:rPr>
      </w:pPr>
      <w:r>
        <w:rPr>
          <w:b/>
        </w:rPr>
        <w:t>5. Работа в тетради «Русский язык»</w:t>
      </w:r>
      <w:r w:rsidR="00291CDC">
        <w:rPr>
          <w:b/>
        </w:rPr>
        <w:t xml:space="preserve"> (с.30-32)</w:t>
      </w:r>
    </w:p>
    <w:p w:rsidR="00040A64" w:rsidRDefault="00040A64" w:rsidP="00040A64">
      <w:pPr>
        <w:spacing w:line="240" w:lineRule="auto"/>
        <w:ind w:left="-540" w:firstLine="720"/>
      </w:pPr>
      <w:r>
        <w:t>-</w:t>
      </w:r>
      <w:r w:rsidRPr="00040A64">
        <w:t>Дорисуй</w:t>
      </w:r>
      <w:r>
        <w:t xml:space="preserve">те </w:t>
      </w:r>
      <w:r w:rsidRPr="00040A64">
        <w:t xml:space="preserve"> недостающие детали у яблочка</w:t>
      </w:r>
      <w:proofErr w:type="gramStart"/>
      <w:r w:rsidR="00291CDC">
        <w:t>.</w:t>
      </w:r>
      <w:proofErr w:type="gramEnd"/>
      <w:r w:rsidR="00291CDC">
        <w:t xml:space="preserve"> (</w:t>
      </w:r>
      <w:proofErr w:type="gramStart"/>
      <w:r w:rsidR="00291CDC">
        <w:t>у</w:t>
      </w:r>
      <w:proofErr w:type="gramEnd"/>
      <w:r w:rsidR="00291CDC">
        <w:t>пр.1)</w:t>
      </w:r>
    </w:p>
    <w:p w:rsidR="00291CDC" w:rsidRDefault="00291CDC" w:rsidP="00291CDC">
      <w:pPr>
        <w:spacing w:line="240" w:lineRule="auto"/>
        <w:ind w:left="-540" w:firstLine="720"/>
        <w:rPr>
          <w:b/>
        </w:rPr>
      </w:pPr>
      <w:r>
        <w:rPr>
          <w:b/>
        </w:rPr>
        <w:t>Словарная работа.</w:t>
      </w:r>
    </w:p>
    <w:p w:rsidR="00291CDC" w:rsidRDefault="00291CDC" w:rsidP="00291CDC">
      <w:pPr>
        <w:spacing w:line="240" w:lineRule="auto"/>
        <w:ind w:left="-540" w:firstLine="720"/>
        <w:rPr>
          <w:i/>
        </w:rPr>
      </w:pPr>
      <w:r>
        <w:t xml:space="preserve">Яблоко-плод яблони.  </w:t>
      </w:r>
      <w:r>
        <w:rPr>
          <w:i/>
        </w:rPr>
        <w:t xml:space="preserve">Антоновские, анисовые. </w:t>
      </w:r>
    </w:p>
    <w:p w:rsidR="00291CDC" w:rsidRPr="00291CDC" w:rsidRDefault="00291CDC" w:rsidP="00291CDC">
      <w:pPr>
        <w:spacing w:line="240" w:lineRule="auto"/>
        <w:ind w:left="-540" w:firstLine="720"/>
        <w:rPr>
          <w:i/>
        </w:rPr>
      </w:pPr>
      <w:r>
        <w:rPr>
          <w:i/>
        </w:rPr>
        <w:t xml:space="preserve">Яблоко от яблони недалеко падает (посл. о  тех, кто </w:t>
      </w:r>
      <w:proofErr w:type="spellStart"/>
      <w:r>
        <w:rPr>
          <w:i/>
        </w:rPr>
        <w:t>усналедовал</w:t>
      </w:r>
      <w:proofErr w:type="spellEnd"/>
      <w:r>
        <w:rPr>
          <w:i/>
        </w:rPr>
        <w:t xml:space="preserve"> плохое поведение от отца, матери)</w:t>
      </w:r>
    </w:p>
    <w:p w:rsidR="00040A64" w:rsidRDefault="00D4790B" w:rsidP="00040A64">
      <w:pPr>
        <w:spacing w:line="240" w:lineRule="auto"/>
        <w:ind w:left="-540" w:firstLine="720"/>
        <w:rPr>
          <w:b/>
        </w:rPr>
      </w:pPr>
      <w:r>
        <w:rPr>
          <w:b/>
        </w:rPr>
        <w:t>6.</w:t>
      </w:r>
      <w:r w:rsidR="00040A64" w:rsidRPr="00040A64">
        <w:rPr>
          <w:b/>
        </w:rPr>
        <w:t xml:space="preserve"> Минутка чистописания</w:t>
      </w:r>
      <w:proofErr w:type="gramStart"/>
      <w:r w:rsidR="00040A64" w:rsidRPr="00040A64">
        <w:rPr>
          <w:b/>
        </w:rPr>
        <w:t>.</w:t>
      </w:r>
      <w:proofErr w:type="gramEnd"/>
      <w:r w:rsidR="00291CDC">
        <w:rPr>
          <w:b/>
        </w:rPr>
        <w:t xml:space="preserve"> (</w:t>
      </w:r>
      <w:proofErr w:type="gramStart"/>
      <w:r w:rsidR="00291CDC">
        <w:rPr>
          <w:b/>
        </w:rPr>
        <w:t>у</w:t>
      </w:r>
      <w:proofErr w:type="gramEnd"/>
      <w:r w:rsidR="00291CDC">
        <w:rPr>
          <w:b/>
        </w:rPr>
        <w:t>пр..2)</w:t>
      </w:r>
    </w:p>
    <w:p w:rsidR="00291CDC" w:rsidRPr="00291CDC" w:rsidRDefault="00291CDC" w:rsidP="00040A64">
      <w:pPr>
        <w:spacing w:line="240" w:lineRule="auto"/>
        <w:ind w:left="-540" w:firstLine="720"/>
      </w:pPr>
      <w:r w:rsidRPr="00291CDC">
        <w:t>-Какие буквы вы напишите? Чем похожи и чем отличаются буквы на первой строчке? Запишите эту строчку.</w:t>
      </w:r>
    </w:p>
    <w:p w:rsidR="00040A64" w:rsidRDefault="00040A64" w:rsidP="00291CDC">
      <w:pPr>
        <w:spacing w:line="240" w:lineRule="auto"/>
        <w:rPr>
          <w:b/>
          <w:i/>
        </w:rPr>
      </w:pPr>
      <w:r>
        <w:rPr>
          <w:b/>
          <w:i/>
        </w:rPr>
        <w:t xml:space="preserve">         </w:t>
      </w:r>
      <w:proofErr w:type="spellStart"/>
      <w:r>
        <w:rPr>
          <w:b/>
          <w:i/>
        </w:rPr>
        <w:t>е</w:t>
      </w:r>
      <w:proofErr w:type="gramStart"/>
      <w:r>
        <w:rPr>
          <w:b/>
          <w:i/>
        </w:rPr>
        <w:t>,ё</w:t>
      </w:r>
      <w:proofErr w:type="spellEnd"/>
      <w:proofErr w:type="gramEnd"/>
    </w:p>
    <w:p w:rsidR="00040A64" w:rsidRDefault="00040A64" w:rsidP="00040A64">
      <w:pPr>
        <w:spacing w:line="240" w:lineRule="auto"/>
        <w:ind w:left="-540" w:firstLine="720"/>
      </w:pPr>
      <w:r w:rsidRPr="00040A64">
        <w:rPr>
          <w:b/>
          <w:i/>
        </w:rPr>
        <w:t>-</w:t>
      </w:r>
      <w:r w:rsidRPr="00040A64">
        <w:t xml:space="preserve"> Дайт</w:t>
      </w:r>
      <w:r>
        <w:t>е характеристику звукам</w:t>
      </w:r>
      <w:r w:rsidRPr="00040A64">
        <w:t>.</w:t>
      </w:r>
    </w:p>
    <w:p w:rsidR="00291CDC" w:rsidRDefault="00291CDC" w:rsidP="00040A64">
      <w:pPr>
        <w:spacing w:line="240" w:lineRule="auto"/>
        <w:ind w:left="-540" w:firstLine="720"/>
      </w:pPr>
      <w:r>
        <w:rPr>
          <w:b/>
          <w:i/>
        </w:rPr>
        <w:t>-</w:t>
      </w:r>
      <w:r>
        <w:t>Что изменилось на второй строчке?</w:t>
      </w:r>
    </w:p>
    <w:p w:rsidR="00291CDC" w:rsidRPr="00040A64" w:rsidRDefault="00291CDC" w:rsidP="00040A64">
      <w:pPr>
        <w:spacing w:line="240" w:lineRule="auto"/>
        <w:ind w:left="-540" w:firstLine="720"/>
      </w:pPr>
      <w:r>
        <w:rPr>
          <w:b/>
          <w:i/>
        </w:rPr>
        <w:t>Е</w:t>
      </w:r>
      <w:proofErr w:type="gramStart"/>
      <w:r w:rsidR="00B90DC4">
        <w:rPr>
          <w:b/>
          <w:i/>
        </w:rPr>
        <w:t xml:space="preserve"> </w:t>
      </w:r>
      <w:r>
        <w:rPr>
          <w:b/>
          <w:i/>
        </w:rPr>
        <w:t>,</w:t>
      </w:r>
      <w:proofErr w:type="gramEnd"/>
      <w:r>
        <w:rPr>
          <w:b/>
          <w:i/>
        </w:rPr>
        <w:t>Ё</w:t>
      </w:r>
    </w:p>
    <w:p w:rsidR="00040A64" w:rsidRDefault="00040A64" w:rsidP="00040A64">
      <w:pPr>
        <w:spacing w:line="240" w:lineRule="auto"/>
        <w:ind w:left="-540" w:firstLine="720"/>
      </w:pPr>
      <w:r w:rsidRPr="00040A64">
        <w:t xml:space="preserve">- Когда используем на письме заглавную букву? </w:t>
      </w:r>
      <w:r w:rsidR="00291CDC">
        <w:t>Напишите эту строчку.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  <w:b/>
        </w:rPr>
      </w:pPr>
      <w:r>
        <w:rPr>
          <w:b/>
        </w:rPr>
        <w:t>7</w:t>
      </w:r>
      <w:r w:rsidRPr="00291CDC">
        <w:rPr>
          <w:rFonts w:ascii="Calibri" w:eastAsia="Calibri" w:hAnsi="Calibri" w:cs="Times New Roman"/>
          <w:b/>
        </w:rPr>
        <w:t>. Объяснение нового</w:t>
      </w:r>
      <w:r w:rsidR="00B90DC4">
        <w:rPr>
          <w:b/>
        </w:rPr>
        <w:t xml:space="preserve"> материала</w:t>
      </w:r>
      <w:r w:rsidRPr="00291CDC">
        <w:rPr>
          <w:rFonts w:ascii="Calibri" w:eastAsia="Calibri" w:hAnsi="Calibri" w:cs="Times New Roman"/>
          <w:b/>
        </w:rPr>
        <w:t>.</w:t>
      </w:r>
    </w:p>
    <w:p w:rsidR="00291CDC" w:rsidRDefault="00291CDC" w:rsidP="00291CDC">
      <w:pPr>
        <w:ind w:left="-540" w:firstLine="720"/>
      </w:pPr>
      <w:r w:rsidRPr="00291CDC">
        <w:rPr>
          <w:rFonts w:ascii="Calibri" w:eastAsia="Calibri" w:hAnsi="Calibri" w:cs="Times New Roman"/>
        </w:rPr>
        <w:t>- В гости с пустыми руками не принято ходить и Дружок принес вам корзину. Что в ней?</w:t>
      </w:r>
    </w:p>
    <w:p w:rsidR="001B0081" w:rsidRPr="00291CDC" w:rsidRDefault="001B0081" w:rsidP="00291CDC">
      <w:pPr>
        <w:ind w:left="-540" w:firstLine="720"/>
        <w:rPr>
          <w:rFonts w:ascii="Calibri" w:eastAsia="Calibri" w:hAnsi="Calibri" w:cs="Times New Roman"/>
        </w:rPr>
      </w:pPr>
      <w:r>
        <w:t>(слайд 5)</w:t>
      </w:r>
    </w:p>
    <w:p w:rsidR="00291CDC" w:rsidRDefault="00291CDC" w:rsidP="00291CDC">
      <w:pPr>
        <w:ind w:left="-540" w:firstLine="720"/>
      </w:pPr>
      <w:r w:rsidRPr="00291CDC">
        <w:rPr>
          <w:rFonts w:ascii="Calibri" w:eastAsia="Calibri" w:hAnsi="Calibri" w:cs="Times New Roman"/>
        </w:rPr>
        <w:t>- Давайте будем доставать по одному фрукту и называть его признаки.</w:t>
      </w:r>
    </w:p>
    <w:p w:rsidR="00291CDC" w:rsidRPr="001B0081" w:rsidRDefault="001B0081" w:rsidP="001B0081">
      <w:pPr>
        <w:ind w:left="-540" w:firstLine="720"/>
        <w:rPr>
          <w:rFonts w:ascii="Calibri" w:eastAsia="Calibri" w:hAnsi="Calibri" w:cs="Times New Roman"/>
          <w:b/>
        </w:rPr>
      </w:pPr>
      <w:r>
        <w:rPr>
          <w:b/>
        </w:rPr>
        <w:t xml:space="preserve">«Подбери </w:t>
      </w:r>
      <w:r w:rsidR="00B42EBB">
        <w:rPr>
          <w:b/>
        </w:rPr>
        <w:t xml:space="preserve"> и запиши </w:t>
      </w:r>
      <w:r>
        <w:rPr>
          <w:b/>
        </w:rPr>
        <w:t>подходящие слова»  (упр. 4)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proofErr w:type="gramStart"/>
      <w:r w:rsidRPr="00291CDC">
        <w:rPr>
          <w:rFonts w:ascii="Calibri" w:eastAsia="Calibri" w:hAnsi="Calibri" w:cs="Times New Roman"/>
          <w:b/>
        </w:rPr>
        <w:t>Банан</w:t>
      </w:r>
      <w:proofErr w:type="gramEnd"/>
      <w:r w:rsidRPr="00291CDC">
        <w:rPr>
          <w:rFonts w:ascii="Calibri" w:eastAsia="Calibri" w:hAnsi="Calibri" w:cs="Times New Roman"/>
          <w:b/>
        </w:rPr>
        <w:t xml:space="preserve">   </w:t>
      </w:r>
      <w:r w:rsidRPr="00291CDC">
        <w:rPr>
          <w:rFonts w:ascii="Calibri" w:eastAsia="Calibri" w:hAnsi="Calibri" w:cs="Times New Roman"/>
        </w:rPr>
        <w:t>какой?   Ж</w:t>
      </w:r>
      <w:r w:rsidRPr="00291CDC">
        <w:rPr>
          <w:rFonts w:ascii="Calibri" w:eastAsia="Calibri" w:hAnsi="Calibri" w:cs="Times New Roman"/>
          <w:color w:val="FF0000"/>
        </w:rPr>
        <w:t>е</w:t>
      </w:r>
      <w:r w:rsidR="001B0081">
        <w:t>лтый, вкусн</w:t>
      </w:r>
      <w:r w:rsidRPr="00291CDC">
        <w:rPr>
          <w:rFonts w:ascii="Calibri" w:eastAsia="Calibri" w:hAnsi="Calibri" w:cs="Times New Roman"/>
        </w:rPr>
        <w:t>ый</w:t>
      </w:r>
    </w:p>
    <w:p w:rsidR="00291CDC" w:rsidRPr="00291CDC" w:rsidRDefault="00291CDC" w:rsidP="001B0081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 xml:space="preserve">- К какому фрукту еще можно задать </w:t>
      </w:r>
      <w:proofErr w:type="gramStart"/>
      <w:r w:rsidRPr="00291CDC">
        <w:rPr>
          <w:rFonts w:ascii="Calibri" w:eastAsia="Calibri" w:hAnsi="Calibri" w:cs="Times New Roman"/>
        </w:rPr>
        <w:t>вопрос</w:t>
      </w:r>
      <w:proofErr w:type="gramEnd"/>
      <w:r w:rsidRPr="00291CDC">
        <w:rPr>
          <w:rFonts w:ascii="Calibri" w:eastAsia="Calibri" w:hAnsi="Calibri" w:cs="Times New Roman"/>
        </w:rPr>
        <w:t>: какой?</w:t>
      </w:r>
    </w:p>
    <w:p w:rsidR="001B0081" w:rsidRDefault="001B0081" w:rsidP="00291CDC">
      <w:pPr>
        <w:ind w:left="-540" w:firstLine="720"/>
      </w:pPr>
      <w:r>
        <w:t>(слайд 6)</w:t>
      </w:r>
    </w:p>
    <w:p w:rsidR="001B0081" w:rsidRDefault="001B0081" w:rsidP="00291CDC">
      <w:pPr>
        <w:ind w:left="-540" w:firstLine="720"/>
      </w:pPr>
      <w:proofErr w:type="gramStart"/>
      <w:r>
        <w:rPr>
          <w:b/>
        </w:rPr>
        <w:t>Виноград</w:t>
      </w:r>
      <w:proofErr w:type="gramEnd"/>
      <w:r>
        <w:rPr>
          <w:b/>
        </w:rPr>
        <w:t xml:space="preserve"> </w:t>
      </w:r>
      <w:r>
        <w:t>какой?  Чёрный, мелкий</w:t>
      </w:r>
    </w:p>
    <w:p w:rsidR="001B0081" w:rsidRPr="001B0081" w:rsidRDefault="001B0081" w:rsidP="00291CDC">
      <w:pPr>
        <w:ind w:left="-540" w:firstLine="720"/>
      </w:pPr>
      <w:r w:rsidRPr="001B0081">
        <w:t>(слайд 7)</w:t>
      </w:r>
    </w:p>
    <w:p w:rsidR="001B0081" w:rsidRDefault="001B0081" w:rsidP="00291CDC">
      <w:pPr>
        <w:ind w:left="-540" w:firstLine="720"/>
      </w:pPr>
      <w:proofErr w:type="gramStart"/>
      <w:r>
        <w:rPr>
          <w:b/>
        </w:rPr>
        <w:t>Дыня</w:t>
      </w:r>
      <w:proofErr w:type="gramEnd"/>
      <w:r>
        <w:rPr>
          <w:b/>
        </w:rPr>
        <w:t xml:space="preserve"> </w:t>
      </w:r>
      <w:r>
        <w:t>какая? Ароматная, спелая</w:t>
      </w:r>
    </w:p>
    <w:p w:rsidR="001B0081" w:rsidRDefault="001B0081" w:rsidP="00291CDC">
      <w:pPr>
        <w:ind w:left="-540" w:firstLine="720"/>
      </w:pPr>
      <w:r>
        <w:t>(слайд 8)</w:t>
      </w:r>
    </w:p>
    <w:p w:rsidR="001B0081" w:rsidRDefault="001B0081" w:rsidP="001B0081">
      <w:pPr>
        <w:ind w:left="-540" w:firstLine="720"/>
      </w:pPr>
      <w:proofErr w:type="gramStart"/>
      <w:r>
        <w:rPr>
          <w:b/>
        </w:rPr>
        <w:lastRenderedPageBreak/>
        <w:t>Груша</w:t>
      </w:r>
      <w:proofErr w:type="gramEnd"/>
      <w:r>
        <w:rPr>
          <w:b/>
        </w:rPr>
        <w:t xml:space="preserve">  </w:t>
      </w:r>
      <w:r>
        <w:t>какая? Зелёная, сочная</w:t>
      </w:r>
    </w:p>
    <w:p w:rsidR="001B0081" w:rsidRPr="001B0081" w:rsidRDefault="001B0081" w:rsidP="001B0081">
      <w:pPr>
        <w:ind w:left="-540" w:firstLine="720"/>
      </w:pPr>
      <w:r w:rsidRPr="001B0081">
        <w:t>(слайд 9)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 xml:space="preserve">- </w:t>
      </w:r>
      <w:proofErr w:type="gramStart"/>
      <w:r w:rsidRPr="00291CDC">
        <w:rPr>
          <w:rFonts w:ascii="Calibri" w:eastAsia="Calibri" w:hAnsi="Calibri" w:cs="Times New Roman"/>
          <w:b/>
        </w:rPr>
        <w:t>Яблоко</w:t>
      </w:r>
      <w:proofErr w:type="gramEnd"/>
      <w:r w:rsidRPr="00291CDC">
        <w:rPr>
          <w:rFonts w:ascii="Calibri" w:eastAsia="Calibri" w:hAnsi="Calibri" w:cs="Times New Roman"/>
        </w:rPr>
        <w:t xml:space="preserve"> какое? Выберите слова признаки из стихотворения: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Яблоко спелое, красное, сладкое,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Яблоко хрусткое, с кожицей гладкою.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Яблоко я пополам разломлю,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Яблоко с другом своим разделю.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- Какое? – спелое, красное, сла</w:t>
      </w:r>
      <w:r w:rsidRPr="001B0081">
        <w:rPr>
          <w:rFonts w:ascii="Calibri" w:eastAsia="Calibri" w:hAnsi="Calibri" w:cs="Times New Roman"/>
          <w:color w:val="000000"/>
        </w:rPr>
        <w:t>д</w:t>
      </w:r>
      <w:r w:rsidRPr="00291CDC">
        <w:rPr>
          <w:rFonts w:ascii="Calibri" w:eastAsia="Calibri" w:hAnsi="Calibri" w:cs="Times New Roman"/>
        </w:rPr>
        <w:t>кое, хрусткое, гла</w:t>
      </w:r>
      <w:r w:rsidRPr="001B0081">
        <w:rPr>
          <w:rFonts w:ascii="Calibri" w:eastAsia="Calibri" w:hAnsi="Calibri" w:cs="Times New Roman"/>
          <w:color w:val="000000"/>
        </w:rPr>
        <w:t>д</w:t>
      </w:r>
      <w:r w:rsidRPr="00291CDC">
        <w:rPr>
          <w:rFonts w:ascii="Calibri" w:eastAsia="Calibri" w:hAnsi="Calibri" w:cs="Times New Roman"/>
        </w:rPr>
        <w:t>кое.</w:t>
      </w:r>
    </w:p>
    <w:p w:rsidR="00291CDC" w:rsidRDefault="00291CDC" w:rsidP="001B0081">
      <w:pPr>
        <w:ind w:left="-540" w:firstLine="720"/>
      </w:pPr>
      <w:r w:rsidRPr="00291CDC">
        <w:rPr>
          <w:rFonts w:ascii="Calibri" w:eastAsia="Calibri" w:hAnsi="Calibri" w:cs="Times New Roman"/>
        </w:rPr>
        <w:t>- Какие орфограммы встретили?</w:t>
      </w:r>
    </w:p>
    <w:p w:rsidR="001B0081" w:rsidRPr="00291CDC" w:rsidRDefault="001B0081" w:rsidP="001B0081">
      <w:pPr>
        <w:ind w:left="-540" w:firstLine="720"/>
        <w:rPr>
          <w:rFonts w:ascii="Calibri" w:eastAsia="Calibri" w:hAnsi="Calibri" w:cs="Times New Roman"/>
        </w:rPr>
      </w:pPr>
      <w:r>
        <w:t>(слайд 10)</w:t>
      </w:r>
    </w:p>
    <w:p w:rsidR="00291CDC" w:rsidRDefault="00291CDC" w:rsidP="00291CDC">
      <w:pPr>
        <w:ind w:left="-540" w:firstLine="720"/>
      </w:pPr>
      <w:r w:rsidRPr="00291CDC">
        <w:rPr>
          <w:rFonts w:ascii="Calibri" w:eastAsia="Calibri" w:hAnsi="Calibri" w:cs="Times New Roman"/>
        </w:rPr>
        <w:t xml:space="preserve">- Что в корзине? </w:t>
      </w:r>
      <w:r w:rsidRPr="00291CDC">
        <w:rPr>
          <w:rFonts w:ascii="Calibri" w:eastAsia="Calibri" w:hAnsi="Calibri" w:cs="Times New Roman"/>
          <w:b/>
        </w:rPr>
        <w:t>Фрукты.</w:t>
      </w:r>
      <w:r w:rsidRPr="00291CDC">
        <w:rPr>
          <w:rFonts w:ascii="Calibri" w:eastAsia="Calibri" w:hAnsi="Calibri" w:cs="Times New Roman"/>
        </w:rPr>
        <w:t xml:space="preserve"> </w:t>
      </w:r>
    </w:p>
    <w:p w:rsidR="001B0081" w:rsidRPr="00291CDC" w:rsidRDefault="001B0081" w:rsidP="00291CDC">
      <w:pPr>
        <w:ind w:left="-540" w:firstLine="720"/>
        <w:rPr>
          <w:rFonts w:ascii="Calibri" w:eastAsia="Calibri" w:hAnsi="Calibri" w:cs="Times New Roman"/>
        </w:rPr>
      </w:pPr>
      <w:r>
        <w:t>(слайд 11)</w:t>
      </w:r>
    </w:p>
    <w:p w:rsidR="00291CDC" w:rsidRPr="00291CDC" w:rsidRDefault="00291CDC" w:rsidP="00291CDC">
      <w:pPr>
        <w:ind w:left="-539" w:firstLine="719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- Какой вопрос зададим, чтобы назвать общий признак фруктов? (какие?)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- Какие слова мы называли, обозначающие предмет?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Яблоко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Банан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Груша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Фрукты</w:t>
      </w:r>
    </w:p>
    <w:p w:rsidR="00291CDC" w:rsidRPr="001B0081" w:rsidRDefault="001B0081" w:rsidP="001B0081">
      <w:pPr>
        <w:ind w:left="-540" w:firstLine="720"/>
        <w:rPr>
          <w:rFonts w:ascii="Calibri" w:eastAsia="Calibri" w:hAnsi="Calibri" w:cs="Times New Roman"/>
          <w:i/>
        </w:rPr>
      </w:pPr>
      <w:r>
        <w:rPr>
          <w:i/>
        </w:rPr>
        <w:t>(слайд №12)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 xml:space="preserve">- Какой вопрос зададим к этим словам? </w:t>
      </w:r>
      <w:r w:rsidR="001B0081">
        <w:t xml:space="preserve">  </w:t>
      </w:r>
      <w:r w:rsidRPr="00291CDC">
        <w:rPr>
          <w:rFonts w:ascii="Calibri" w:eastAsia="Calibri" w:hAnsi="Calibri" w:cs="Times New Roman"/>
        </w:rPr>
        <w:t>Что обозначают?</w:t>
      </w:r>
    </w:p>
    <w:p w:rsidR="00291CDC" w:rsidRPr="00291CDC" w:rsidRDefault="00291CDC" w:rsidP="00291CDC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>- Какие вопросы мы задавали, чтобы назвать признак предмета?</w:t>
      </w:r>
    </w:p>
    <w:p w:rsidR="00291CDC" w:rsidRPr="00291CDC" w:rsidRDefault="00291CDC" w:rsidP="00B42EBB">
      <w:pPr>
        <w:ind w:left="-540" w:firstLine="720"/>
        <w:rPr>
          <w:rFonts w:ascii="Calibri" w:eastAsia="Calibri" w:hAnsi="Calibri" w:cs="Times New Roman"/>
        </w:rPr>
      </w:pPr>
      <w:r w:rsidRPr="00291CDC">
        <w:rPr>
          <w:rFonts w:ascii="Calibri" w:eastAsia="Calibri" w:hAnsi="Calibri" w:cs="Times New Roman"/>
        </w:rPr>
        <w:t xml:space="preserve">- Когда задаем </w:t>
      </w:r>
      <w:proofErr w:type="gramStart"/>
      <w:r w:rsidRPr="00291CDC">
        <w:rPr>
          <w:rFonts w:ascii="Calibri" w:eastAsia="Calibri" w:hAnsi="Calibri" w:cs="Times New Roman"/>
        </w:rPr>
        <w:t>вопрос</w:t>
      </w:r>
      <w:proofErr w:type="gramEnd"/>
      <w:r w:rsidRPr="00291CDC">
        <w:rPr>
          <w:rFonts w:ascii="Calibri" w:eastAsia="Calibri" w:hAnsi="Calibri" w:cs="Times New Roman"/>
        </w:rPr>
        <w:t>:  какие?</w:t>
      </w:r>
    </w:p>
    <w:p w:rsidR="00291CDC" w:rsidRPr="00291CDC" w:rsidRDefault="00B42EBB" w:rsidP="00291CDC">
      <w:pPr>
        <w:ind w:left="-540" w:firstLine="720"/>
        <w:rPr>
          <w:rFonts w:ascii="Calibri" w:eastAsia="Calibri" w:hAnsi="Calibri" w:cs="Times New Roman"/>
          <w:b/>
        </w:rPr>
      </w:pPr>
      <w:r>
        <w:rPr>
          <w:b/>
        </w:rPr>
        <w:t>8</w:t>
      </w:r>
      <w:r w:rsidR="00291CDC" w:rsidRPr="00291CDC">
        <w:rPr>
          <w:rFonts w:ascii="Calibri" w:eastAsia="Calibri" w:hAnsi="Calibri" w:cs="Times New Roman"/>
          <w:b/>
        </w:rPr>
        <w:t xml:space="preserve">. </w:t>
      </w:r>
      <w:proofErr w:type="spellStart"/>
      <w:r w:rsidR="00291CDC" w:rsidRPr="00291CDC">
        <w:rPr>
          <w:rFonts w:ascii="Calibri" w:eastAsia="Calibri" w:hAnsi="Calibri" w:cs="Times New Roman"/>
          <w:b/>
        </w:rPr>
        <w:t>Физминутка</w:t>
      </w:r>
      <w:proofErr w:type="spellEnd"/>
      <w:r w:rsidR="00291CDC" w:rsidRPr="00291CDC">
        <w:rPr>
          <w:rFonts w:ascii="Calibri" w:eastAsia="Calibri" w:hAnsi="Calibri" w:cs="Times New Roman"/>
          <w:b/>
        </w:rPr>
        <w:t>.</w:t>
      </w:r>
    </w:p>
    <w:p w:rsidR="00291CDC" w:rsidRPr="00291CDC" w:rsidRDefault="00B42EBB" w:rsidP="00B42EBB">
      <w:pPr>
        <w:ind w:left="-540" w:firstLine="720"/>
        <w:rPr>
          <w:rFonts w:ascii="Calibri" w:eastAsia="Calibri" w:hAnsi="Calibri" w:cs="Times New Roman"/>
        </w:rPr>
      </w:pPr>
      <w:r>
        <w:t>(слайд №13)</w:t>
      </w:r>
    </w:p>
    <w:p w:rsidR="00B42EBB" w:rsidRPr="00654912" w:rsidRDefault="00291CDC" w:rsidP="00654912">
      <w:pPr>
        <w:ind w:left="-540" w:firstLine="720"/>
      </w:pPr>
      <w:r w:rsidRPr="00291CDC">
        <w:rPr>
          <w:rFonts w:ascii="Calibri" w:eastAsia="Calibri" w:hAnsi="Calibri" w:cs="Times New Roman"/>
        </w:rPr>
        <w:t>Поиграем с собачкой: побегаем, крутится за хвостом, сердится, служит, закапывает косточку, радуется, довольный.</w:t>
      </w:r>
    </w:p>
    <w:p w:rsidR="00040A64" w:rsidRDefault="00B42EBB" w:rsidP="00040A64">
      <w:pPr>
        <w:spacing w:line="240" w:lineRule="auto"/>
        <w:ind w:left="-540" w:firstLine="720"/>
        <w:rPr>
          <w:b/>
        </w:rPr>
      </w:pPr>
      <w:r w:rsidRPr="00B42EBB">
        <w:rPr>
          <w:b/>
        </w:rPr>
        <w:t>9.</w:t>
      </w:r>
      <w:r>
        <w:rPr>
          <w:b/>
        </w:rPr>
        <w:t xml:space="preserve"> Тайны языка</w:t>
      </w:r>
    </w:p>
    <w:p w:rsidR="00B42EBB" w:rsidRDefault="00B42EBB" w:rsidP="00B42EBB">
      <w:pPr>
        <w:ind w:left="-540" w:firstLine="720"/>
        <w:rPr>
          <w:rFonts w:ascii="Calibri" w:eastAsia="Calibri" w:hAnsi="Calibri" w:cs="Times New Roman"/>
        </w:rPr>
      </w:pPr>
      <w:r w:rsidRPr="00B42EBB">
        <w:rPr>
          <w:rFonts w:ascii="Calibri" w:eastAsia="Calibri" w:hAnsi="Calibri" w:cs="Times New Roman"/>
        </w:rPr>
        <w:t>Посмотрите на экран. Наш Дружок тоже нашел друга Барбоса. Сравните их</w:t>
      </w:r>
      <w:r>
        <w:t xml:space="preserve">. </w:t>
      </w:r>
      <w:r w:rsidRPr="00B42EBB">
        <w:rPr>
          <w:rFonts w:ascii="Calibri" w:eastAsia="Calibri" w:hAnsi="Calibri" w:cs="Times New Roman"/>
        </w:rPr>
        <w:t xml:space="preserve"> (Дружок маленький, а Барбос большой).</w:t>
      </w:r>
    </w:p>
    <w:p w:rsidR="001F20F7" w:rsidRDefault="001F20F7" w:rsidP="00B42EBB">
      <w:pPr>
        <w:ind w:left="-540" w:firstLine="720"/>
      </w:pPr>
      <w:r>
        <w:rPr>
          <w:rFonts w:ascii="Calibri" w:eastAsia="Calibri" w:hAnsi="Calibri" w:cs="Times New Roman"/>
        </w:rPr>
        <w:lastRenderedPageBreak/>
        <w:t>(слайд 14)</w:t>
      </w:r>
    </w:p>
    <w:p w:rsidR="00B42EBB" w:rsidRDefault="00B42EBB" w:rsidP="00B42EBB">
      <w:pPr>
        <w:ind w:left="-540" w:firstLine="720"/>
        <w:rPr>
          <w:b/>
        </w:rPr>
      </w:pPr>
      <w:r w:rsidRPr="00B42EBB">
        <w:t>Слова, противоположные по смыслу, называются</w:t>
      </w:r>
      <w:r>
        <w:rPr>
          <w:b/>
        </w:rPr>
        <w:t xml:space="preserve"> антонимы.</w:t>
      </w:r>
    </w:p>
    <w:p w:rsidR="00B90DC4" w:rsidRDefault="001F20F7" w:rsidP="00B90DC4">
      <w:pPr>
        <w:ind w:left="-540" w:firstLine="720"/>
      </w:pPr>
      <w:r>
        <w:t>(слайд 15</w:t>
      </w:r>
      <w:r w:rsidR="00B42EBB">
        <w:t>)</w:t>
      </w:r>
    </w:p>
    <w:p w:rsidR="00B42EBB" w:rsidRPr="00B90DC4" w:rsidRDefault="00B42EBB" w:rsidP="00B90DC4">
      <w:r w:rsidRPr="00B42EBB">
        <w:rPr>
          <w:b/>
        </w:rPr>
        <w:t xml:space="preserve">10. </w:t>
      </w:r>
      <w:r w:rsidR="00B90DC4">
        <w:rPr>
          <w:b/>
        </w:rPr>
        <w:t>Закрепление нового материала.</w:t>
      </w:r>
    </w:p>
    <w:p w:rsidR="00B90DC4" w:rsidRPr="00B90DC4" w:rsidRDefault="00B90DC4" w:rsidP="00B90DC4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B90DC4">
        <w:rPr>
          <w:b/>
        </w:rPr>
        <w:t>«Найди в тексте подходящие слова и запиши» (упр.5)</w:t>
      </w:r>
    </w:p>
    <w:p w:rsidR="00B90DC4" w:rsidRPr="00B90DC4" w:rsidRDefault="00B90DC4" w:rsidP="00B90DC4">
      <w:pPr>
        <w:spacing w:line="240" w:lineRule="auto"/>
        <w:ind w:left="-540" w:firstLine="720"/>
        <w:rPr>
          <w:rFonts w:ascii="Calibri" w:eastAsia="Calibri" w:hAnsi="Calibri" w:cs="Times New Roman"/>
        </w:rPr>
      </w:pPr>
      <w:r>
        <w:t xml:space="preserve">                Работа в парах</w:t>
      </w:r>
      <w:r w:rsidRPr="00B90DC4">
        <w:t>. Проверка выполненной работы.</w:t>
      </w:r>
    </w:p>
    <w:p w:rsidR="00040A64" w:rsidRDefault="00B90DC4" w:rsidP="00B90DC4">
      <w:pPr>
        <w:spacing w:line="240" w:lineRule="auto"/>
        <w:ind w:left="-540" w:firstLine="720"/>
      </w:pPr>
      <w:r>
        <w:t xml:space="preserve">               </w:t>
      </w:r>
      <w:r w:rsidR="001F20F7">
        <w:t>(слайд 16</w:t>
      </w:r>
      <w:r w:rsidRPr="00B90DC4">
        <w:t>)</w:t>
      </w:r>
    </w:p>
    <w:p w:rsidR="00B90DC4" w:rsidRDefault="00B90DC4" w:rsidP="00B90DC4">
      <w:pPr>
        <w:pStyle w:val="a3"/>
        <w:numPr>
          <w:ilvl w:val="0"/>
          <w:numId w:val="3"/>
        </w:numPr>
        <w:spacing w:line="240" w:lineRule="auto"/>
      </w:pPr>
      <w:r>
        <w:t>Для каждого животного подберите по смыслу сравнение.</w:t>
      </w:r>
    </w:p>
    <w:p w:rsidR="00B90DC4" w:rsidRPr="00B90DC4" w:rsidRDefault="001F20F7" w:rsidP="00B90DC4">
      <w:pPr>
        <w:pStyle w:val="a3"/>
        <w:spacing w:line="240" w:lineRule="auto"/>
        <w:ind w:left="900"/>
      </w:pPr>
      <w:r>
        <w:t>(слайд 17</w:t>
      </w:r>
      <w:r w:rsidR="00B90DC4">
        <w:t>)</w:t>
      </w:r>
    </w:p>
    <w:p w:rsidR="009660A3" w:rsidRDefault="00B90DC4" w:rsidP="00B90DC4">
      <w:pPr>
        <w:spacing w:line="240" w:lineRule="auto"/>
        <w:rPr>
          <w:b/>
        </w:rPr>
      </w:pPr>
      <w:r w:rsidRPr="00B90DC4">
        <w:rPr>
          <w:b/>
        </w:rPr>
        <w:t>11.</w:t>
      </w:r>
      <w:r>
        <w:rPr>
          <w:b/>
        </w:rPr>
        <w:t xml:space="preserve"> Итог урока. </w:t>
      </w:r>
    </w:p>
    <w:p w:rsidR="00B90DC4" w:rsidRPr="00B90DC4" w:rsidRDefault="00B90DC4" w:rsidP="00B90DC4">
      <w:pPr>
        <w:spacing w:line="240" w:lineRule="auto"/>
        <w:ind w:left="-540" w:firstLine="720"/>
        <w:rPr>
          <w:rFonts w:ascii="Calibri" w:eastAsia="Calibri" w:hAnsi="Calibri" w:cs="Times New Roman"/>
        </w:rPr>
      </w:pPr>
      <w:r w:rsidRPr="00B90DC4">
        <w:rPr>
          <w:rFonts w:ascii="Calibri" w:eastAsia="Calibri" w:hAnsi="Calibri" w:cs="Times New Roman"/>
          <w:b/>
        </w:rPr>
        <w:t xml:space="preserve">- </w:t>
      </w:r>
      <w:r w:rsidRPr="00B90DC4">
        <w:rPr>
          <w:rFonts w:ascii="Calibri" w:eastAsia="Calibri" w:hAnsi="Calibri" w:cs="Times New Roman"/>
        </w:rPr>
        <w:t>С какой группой слов работали на уроке?</w:t>
      </w:r>
    </w:p>
    <w:p w:rsidR="00B90DC4" w:rsidRDefault="00B90DC4" w:rsidP="00B90DC4">
      <w:pPr>
        <w:spacing w:line="240" w:lineRule="auto"/>
        <w:ind w:left="-540" w:firstLine="720"/>
        <w:rPr>
          <w:rFonts w:ascii="Calibri" w:eastAsia="Calibri" w:hAnsi="Calibri" w:cs="Times New Roman"/>
        </w:rPr>
      </w:pPr>
      <w:r w:rsidRPr="00B90DC4">
        <w:rPr>
          <w:rFonts w:ascii="Calibri" w:eastAsia="Calibri" w:hAnsi="Calibri" w:cs="Times New Roman"/>
        </w:rPr>
        <w:t>- На какие вопросы отвечают? Что обозначают?</w:t>
      </w:r>
    </w:p>
    <w:p w:rsidR="001F20F7" w:rsidRDefault="001F20F7" w:rsidP="00B90DC4">
      <w:pPr>
        <w:spacing w:line="240" w:lineRule="auto"/>
        <w:ind w:left="-540" w:firstLine="720"/>
      </w:pPr>
      <w:r>
        <w:rPr>
          <w:rFonts w:ascii="Calibri" w:eastAsia="Calibri" w:hAnsi="Calibri" w:cs="Times New Roman"/>
        </w:rPr>
        <w:t>(слайд 18)</w:t>
      </w:r>
    </w:p>
    <w:p w:rsidR="000F0981" w:rsidRDefault="000F0981" w:rsidP="000F0981">
      <w:r>
        <w:t xml:space="preserve">    - Посмотрите на наш план работы. Как вы думаете, мы успешно решили поставленные задачи?</w:t>
      </w:r>
    </w:p>
    <w:p w:rsidR="000F0981" w:rsidRDefault="000F0981" w:rsidP="000F0981">
      <w:r>
        <w:t xml:space="preserve">    - Продолжи предложения:</w:t>
      </w:r>
    </w:p>
    <w:p w:rsidR="000F0981" w:rsidRDefault="000F0981" w:rsidP="000F0981">
      <w:r>
        <w:t>Сегодня на уроке я повтори</w:t>
      </w:r>
      <w:proofErr w:type="gramStart"/>
      <w:r>
        <w:t>л(</w:t>
      </w:r>
      <w:proofErr w:type="gramEnd"/>
      <w:r>
        <w:t>а)…</w:t>
      </w:r>
    </w:p>
    <w:p w:rsidR="000F0981" w:rsidRPr="00B90DC4" w:rsidRDefault="000F0981" w:rsidP="000F0981">
      <w:pPr>
        <w:rPr>
          <w:rFonts w:ascii="Calibri" w:eastAsia="Calibri" w:hAnsi="Calibri" w:cs="Times New Roman"/>
        </w:rPr>
      </w:pPr>
      <w:r>
        <w:t>Я учился (училась)…</w:t>
      </w:r>
    </w:p>
    <w:p w:rsidR="00B90DC4" w:rsidRDefault="00B90DC4" w:rsidP="00B90DC4">
      <w:pPr>
        <w:spacing w:line="240" w:lineRule="auto"/>
        <w:rPr>
          <w:b/>
        </w:rPr>
      </w:pPr>
      <w:r>
        <w:rPr>
          <w:b/>
        </w:rPr>
        <w:t>12. Рефлексия.</w:t>
      </w:r>
    </w:p>
    <w:p w:rsidR="000F0981" w:rsidRPr="000F0981" w:rsidRDefault="000F0981" w:rsidP="000F0981">
      <w:r>
        <w:t xml:space="preserve">- Оцените свою работу на уроке с помощью смайлика. Улыбающийся смайлик – я молодец, был активным на уроке, у меня все получилось, я все понял. </w:t>
      </w:r>
      <w:proofErr w:type="gramStart"/>
      <w:r>
        <w:t>Грустный</w:t>
      </w:r>
      <w:proofErr w:type="gramEnd"/>
      <w:r>
        <w:t xml:space="preserve"> – мне было трудно на уроке, мне нужна помощь.</w:t>
      </w:r>
    </w:p>
    <w:p w:rsidR="00B90DC4" w:rsidRDefault="00B90DC4" w:rsidP="00B90DC4">
      <w:pPr>
        <w:spacing w:line="240" w:lineRule="auto"/>
        <w:ind w:left="-540" w:firstLine="720"/>
      </w:pPr>
      <w:r w:rsidRPr="00B90DC4">
        <w:rPr>
          <w:b/>
        </w:rPr>
        <w:t xml:space="preserve">  </w:t>
      </w:r>
      <w:r w:rsidRPr="00B90DC4">
        <w:rPr>
          <w:rFonts w:ascii="Calibri" w:eastAsia="Calibri" w:hAnsi="Calibri" w:cs="Times New Roman"/>
        </w:rPr>
        <w:t xml:space="preserve">- А Дружок с вами не прощается, он говорит: </w:t>
      </w:r>
      <w:r w:rsidR="005C7ACA">
        <w:rPr>
          <w:rFonts w:ascii="Calibri" w:eastAsia="Calibri" w:hAnsi="Calibri" w:cs="Times New Roman"/>
        </w:rPr>
        <w:t xml:space="preserve"> «</w:t>
      </w:r>
      <w:r w:rsidRPr="00B90DC4">
        <w:rPr>
          <w:rFonts w:ascii="Calibri" w:eastAsia="Calibri" w:hAnsi="Calibri" w:cs="Times New Roman"/>
        </w:rPr>
        <w:t>До свидания</w:t>
      </w:r>
      <w:r w:rsidR="005C7ACA">
        <w:rPr>
          <w:rFonts w:ascii="Calibri" w:eastAsia="Calibri" w:hAnsi="Calibri" w:cs="Times New Roman"/>
        </w:rPr>
        <w:t>»</w:t>
      </w:r>
    </w:p>
    <w:p w:rsidR="00B90DC4" w:rsidRPr="00B90DC4" w:rsidRDefault="00B90DC4" w:rsidP="00B90DC4">
      <w:pPr>
        <w:spacing w:line="240" w:lineRule="auto"/>
        <w:ind w:left="-540" w:firstLine="720"/>
        <w:rPr>
          <w:rFonts w:ascii="Calibri" w:eastAsia="Calibri" w:hAnsi="Calibri" w:cs="Times New Roman"/>
        </w:rPr>
      </w:pPr>
      <w:r>
        <w:t>(</w:t>
      </w:r>
      <w:r>
        <w:rPr>
          <w:i/>
        </w:rPr>
        <w:t>слайд № 17)</w:t>
      </w:r>
    </w:p>
    <w:p w:rsidR="00B90DC4" w:rsidRPr="00B90DC4" w:rsidRDefault="00B90DC4" w:rsidP="00B90DC4">
      <w:pPr>
        <w:spacing w:line="240" w:lineRule="auto"/>
        <w:ind w:left="-540" w:firstLine="720"/>
        <w:rPr>
          <w:rFonts w:ascii="Calibri" w:eastAsia="Calibri" w:hAnsi="Calibri" w:cs="Times New Roman"/>
        </w:rPr>
      </w:pPr>
    </w:p>
    <w:p w:rsidR="00B90DC4" w:rsidRPr="00B90DC4" w:rsidRDefault="00B90DC4" w:rsidP="00B90DC4">
      <w:pPr>
        <w:spacing w:line="240" w:lineRule="auto"/>
        <w:rPr>
          <w:b/>
        </w:rPr>
      </w:pPr>
    </w:p>
    <w:p w:rsidR="009660A3" w:rsidRPr="00B90DC4" w:rsidRDefault="009660A3" w:rsidP="00B90DC4">
      <w:pPr>
        <w:spacing w:line="240" w:lineRule="auto"/>
        <w:rPr>
          <w:i/>
        </w:rPr>
      </w:pPr>
    </w:p>
    <w:p w:rsidR="009660A3" w:rsidRDefault="009660A3" w:rsidP="009660A3"/>
    <w:p w:rsidR="009660A3" w:rsidRDefault="009660A3" w:rsidP="009660A3"/>
    <w:p w:rsidR="009660A3" w:rsidRPr="009660A3" w:rsidRDefault="009660A3" w:rsidP="009660A3"/>
    <w:p w:rsidR="009660A3" w:rsidRPr="009660A3" w:rsidRDefault="009660A3" w:rsidP="00C26119"/>
    <w:sectPr w:rsidR="009660A3" w:rsidRPr="009660A3" w:rsidSect="003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809"/>
    <w:multiLevelType w:val="hybridMultilevel"/>
    <w:tmpl w:val="D8803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BDC4DA8"/>
    <w:multiLevelType w:val="hybridMultilevel"/>
    <w:tmpl w:val="CD9C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6274E"/>
    <w:multiLevelType w:val="hybridMultilevel"/>
    <w:tmpl w:val="B6AEE3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34"/>
    <w:rsid w:val="00040A64"/>
    <w:rsid w:val="000F0981"/>
    <w:rsid w:val="001B0081"/>
    <w:rsid w:val="001F20F7"/>
    <w:rsid w:val="00291CDC"/>
    <w:rsid w:val="003346DF"/>
    <w:rsid w:val="00473013"/>
    <w:rsid w:val="005C7ACA"/>
    <w:rsid w:val="005D7920"/>
    <w:rsid w:val="00654912"/>
    <w:rsid w:val="00886882"/>
    <w:rsid w:val="0089146C"/>
    <w:rsid w:val="009660A3"/>
    <w:rsid w:val="009F6334"/>
    <w:rsid w:val="00B42EBB"/>
    <w:rsid w:val="00B90DC4"/>
    <w:rsid w:val="00C26119"/>
    <w:rsid w:val="00C91CB1"/>
    <w:rsid w:val="00D4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Палирус</dc:creator>
  <cp:lastModifiedBy>Палирус</cp:lastModifiedBy>
  <cp:revision>8</cp:revision>
  <dcterms:created xsi:type="dcterms:W3CDTF">2013-01-20T06:56:00Z</dcterms:created>
  <dcterms:modified xsi:type="dcterms:W3CDTF">2013-01-20T19:17:00Z</dcterms:modified>
</cp:coreProperties>
</file>