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28" w:rsidRDefault="00065628" w:rsidP="00BD11D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76ED1">
        <w:rPr>
          <w:rFonts w:cs="Times New Roman"/>
          <w:sz w:val="28"/>
          <w:szCs w:val="28"/>
        </w:rPr>
        <w:t>Пояснительная записка.</w:t>
      </w:r>
    </w:p>
    <w:p w:rsidR="00197B9A" w:rsidRDefault="00197B9A" w:rsidP="00FD4F73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В программе кружка представлено описание системы работы по учебному пособию для детей 4 – 5 лет «По дороге к Азбуке», которое входит в комплект пособий, обеспечивающих дошкольную подготовку в рамках образовательной программы «Школа 2100».  Методическим обеспечением является пособие: Кислова Т.Р. «По дороге к </w:t>
      </w:r>
      <w:proofErr w:type="spellStart"/>
      <w:r>
        <w:rPr>
          <w:rFonts w:cs="Times New Roman"/>
          <w:sz w:val="28"/>
          <w:szCs w:val="28"/>
        </w:rPr>
        <w:t>Азбуке».Методические</w:t>
      </w:r>
      <w:proofErr w:type="spellEnd"/>
      <w:r>
        <w:rPr>
          <w:rFonts w:cs="Times New Roman"/>
          <w:sz w:val="28"/>
          <w:szCs w:val="28"/>
        </w:rPr>
        <w:t xml:space="preserve"> рекомендации</w:t>
      </w:r>
      <w:proofErr w:type="gramStart"/>
      <w:r>
        <w:rPr>
          <w:rFonts w:cs="Times New Roman"/>
          <w:sz w:val="28"/>
          <w:szCs w:val="28"/>
        </w:rPr>
        <w:t>/</w:t>
      </w:r>
      <w:r w:rsidR="00ED79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 xml:space="preserve">од научной редакцией </w:t>
      </w:r>
      <w:proofErr w:type="spellStart"/>
      <w:r>
        <w:rPr>
          <w:rFonts w:cs="Times New Roman"/>
          <w:sz w:val="28"/>
          <w:szCs w:val="28"/>
        </w:rPr>
        <w:t>Р.Н.Бунеева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Е.В.Бунеевой</w:t>
      </w:r>
      <w:proofErr w:type="spellEnd"/>
      <w:r>
        <w:rPr>
          <w:rFonts w:cs="Times New Roman"/>
          <w:sz w:val="28"/>
          <w:szCs w:val="28"/>
        </w:rPr>
        <w:t>.</w:t>
      </w:r>
    </w:p>
    <w:p w:rsidR="00065628" w:rsidRDefault="00065628" w:rsidP="0006562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Основной </w:t>
      </w:r>
      <w:r w:rsidRPr="00065628">
        <w:rPr>
          <w:rFonts w:cs="Times New Roman"/>
          <w:b/>
          <w:i/>
          <w:sz w:val="28"/>
          <w:szCs w:val="28"/>
        </w:rPr>
        <w:t>целью</w:t>
      </w:r>
      <w:r>
        <w:rPr>
          <w:rFonts w:cs="Times New Roman"/>
          <w:sz w:val="28"/>
          <w:szCs w:val="28"/>
        </w:rPr>
        <w:t xml:space="preserve"> кружка  является всестороннее развитие  личности ребенка, его ценностных представлений об окружающем мире, кругозора, интеллекта, личностных качеств.</w:t>
      </w:r>
      <w:bookmarkEnd w:id="0"/>
    </w:p>
    <w:p w:rsidR="00065628" w:rsidRDefault="00065628" w:rsidP="0006562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65628">
        <w:rPr>
          <w:rFonts w:cs="Times New Roman"/>
          <w:b/>
          <w:i/>
          <w:sz w:val="28"/>
          <w:szCs w:val="28"/>
        </w:rPr>
        <w:t>Задачи</w:t>
      </w:r>
      <w:r>
        <w:rPr>
          <w:rFonts w:cs="Times New Roman"/>
          <w:sz w:val="28"/>
          <w:szCs w:val="28"/>
        </w:rPr>
        <w:t xml:space="preserve"> обучения:</w:t>
      </w:r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 w:rsidRPr="00065628">
        <w:rPr>
          <w:rStyle w:val="a3"/>
          <w:i w:val="0"/>
          <w:sz w:val="28"/>
        </w:rPr>
        <w:t>Формирование мотивации учения</w:t>
      </w:r>
      <w:r>
        <w:rPr>
          <w:rStyle w:val="a3"/>
          <w:i w:val="0"/>
          <w:sz w:val="28"/>
          <w:szCs w:val="28"/>
        </w:rPr>
        <w:t xml:space="preserve"> и интереса к самому процессу обучения.</w:t>
      </w:r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наглядно – образного и формирование словесно – логического мышления, умения делать выводы, обосновывать свои суждения.</w:t>
      </w:r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proofErr w:type="gramStart"/>
      <w:r>
        <w:rPr>
          <w:rStyle w:val="a3"/>
          <w:i w:val="0"/>
          <w:sz w:val="28"/>
          <w:szCs w:val="28"/>
        </w:rPr>
        <w:t>Формирование приемов умственных действий: анализа, синтеза, сравнения, обобщения, исключения, моделирования, конструирования.</w:t>
      </w:r>
      <w:proofErr w:type="gramEnd"/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памяти, внимания, творческих способностей, воображения, вариативности мышления.</w:t>
      </w:r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 xml:space="preserve">Развитие </w:t>
      </w:r>
      <w:proofErr w:type="spellStart"/>
      <w:r w:rsidRPr="0056062F">
        <w:rPr>
          <w:rStyle w:val="a3"/>
          <w:i w:val="0"/>
          <w:sz w:val="28"/>
          <w:szCs w:val="28"/>
        </w:rPr>
        <w:t>общеучебных</w:t>
      </w:r>
      <w:proofErr w:type="spellEnd"/>
      <w:r>
        <w:rPr>
          <w:rStyle w:val="a3"/>
          <w:i w:val="0"/>
          <w:sz w:val="28"/>
          <w:szCs w:val="28"/>
        </w:rPr>
        <w:t xml:space="preserve"> умений: умение работать в коллективе, взаимодействовать, доводить начатое до конца; работать внимательно, сосредоточенно, планировать и контролировать свои действия.</w:t>
      </w:r>
    </w:p>
    <w:p w:rsidR="00065628" w:rsidRPr="00065628" w:rsidRDefault="00065628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 xml:space="preserve">Развитие умений общения со сверстниками, </w:t>
      </w:r>
      <w:proofErr w:type="gramStart"/>
      <w:r>
        <w:rPr>
          <w:rStyle w:val="a3"/>
          <w:i w:val="0"/>
          <w:sz w:val="28"/>
          <w:szCs w:val="28"/>
        </w:rPr>
        <w:t>со</w:t>
      </w:r>
      <w:proofErr w:type="gramEnd"/>
      <w:r>
        <w:rPr>
          <w:rStyle w:val="a3"/>
          <w:i w:val="0"/>
          <w:sz w:val="28"/>
          <w:szCs w:val="28"/>
        </w:rPr>
        <w:t xml:space="preserve"> взрослыми, умения видеть мир глазами другого человека.</w:t>
      </w:r>
    </w:p>
    <w:p w:rsidR="00065628" w:rsidRPr="002F2953" w:rsidRDefault="002F2953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умений говорения и слушания.</w:t>
      </w:r>
    </w:p>
    <w:p w:rsidR="002F2953" w:rsidRPr="002F2953" w:rsidRDefault="002F2953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интереса и внимания к слову, к собственной речи и речи окружающих.</w:t>
      </w:r>
    </w:p>
    <w:p w:rsidR="002F2953" w:rsidRPr="00371D50" w:rsidRDefault="00371D50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Обогащение активного, пассивного, потенциального словаря; развитие грамматического строя речи, умений связной речи с опорой на речевой опыт ребенка.</w:t>
      </w:r>
    </w:p>
    <w:p w:rsidR="00371D50" w:rsidRPr="00371D50" w:rsidRDefault="00371D50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умений оперировать единицами языка: словом, словосочетанием, предложением.</w:t>
      </w:r>
    </w:p>
    <w:p w:rsidR="00371D50" w:rsidRPr="00371D50" w:rsidRDefault="00371D50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Развитие звуковой культуры речи.</w:t>
      </w:r>
    </w:p>
    <w:p w:rsidR="00371D50" w:rsidRPr="00B95259" w:rsidRDefault="00371D50" w:rsidP="0006562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  <w:szCs w:val="28"/>
        </w:rPr>
        <w:t>Расширение представлений об окружающем мире, явления действительности с опорой на жизненный опыт ребенка.</w:t>
      </w:r>
    </w:p>
    <w:p w:rsidR="00B95259" w:rsidRDefault="00B95259" w:rsidP="00B95259">
      <w:pPr>
        <w:spacing w:after="0" w:line="240" w:lineRule="auto"/>
        <w:jc w:val="both"/>
        <w:rPr>
          <w:rStyle w:val="a3"/>
          <w:i w:val="0"/>
          <w:sz w:val="28"/>
        </w:rPr>
      </w:pPr>
    </w:p>
    <w:p w:rsidR="00420511" w:rsidRPr="005419FF" w:rsidRDefault="00420511" w:rsidP="004205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</w:t>
      </w:r>
      <w:r w:rsidRPr="005419FF">
        <w:rPr>
          <w:b/>
          <w:sz w:val="28"/>
          <w:szCs w:val="28"/>
        </w:rPr>
        <w:t>:</w:t>
      </w:r>
    </w:p>
    <w:p w:rsidR="00420511" w:rsidRDefault="00420511" w:rsidP="0042051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419FF">
        <w:rPr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</w:t>
      </w:r>
      <w:r>
        <w:rPr>
          <w:sz w:val="28"/>
          <w:szCs w:val="28"/>
        </w:rPr>
        <w:t>).</w:t>
      </w:r>
      <w:proofErr w:type="gramEnd"/>
    </w:p>
    <w:p w:rsidR="00420511" w:rsidRPr="005419FF" w:rsidRDefault="00420511" w:rsidP="00420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19FF">
        <w:rPr>
          <w:sz w:val="28"/>
          <w:szCs w:val="28"/>
        </w:rPr>
        <w:lastRenderedPageBreak/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</w:t>
      </w:r>
    </w:p>
    <w:p w:rsidR="00420511" w:rsidRPr="005419FF" w:rsidRDefault="00420511" w:rsidP="00420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19FF">
        <w:rPr>
          <w:sz w:val="28"/>
          <w:szCs w:val="28"/>
        </w:rPr>
        <w:t>общения с другими детьми.</w:t>
      </w:r>
    </w:p>
    <w:p w:rsidR="00420511" w:rsidRDefault="00420511" w:rsidP="00420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19FF">
        <w:rPr>
          <w:sz w:val="28"/>
          <w:szCs w:val="28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</w:t>
      </w:r>
    </w:p>
    <w:p w:rsidR="00420511" w:rsidRPr="005419FF" w:rsidRDefault="00420511" w:rsidP="00420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19FF">
        <w:rPr>
          <w:sz w:val="28"/>
          <w:szCs w:val="28"/>
        </w:rPr>
        <w:t xml:space="preserve">• Проявляет интерес к стихам, песням и сказкам, рассматриванию </w:t>
      </w:r>
      <w:r>
        <w:rPr>
          <w:sz w:val="28"/>
          <w:szCs w:val="28"/>
        </w:rPr>
        <w:t>картинок</w:t>
      </w:r>
      <w:r w:rsidRPr="005419FF">
        <w:rPr>
          <w:sz w:val="28"/>
          <w:szCs w:val="28"/>
        </w:rPr>
        <w:t>; эмоционально откликается на различные произведения культуры и искусства.</w:t>
      </w:r>
    </w:p>
    <w:p w:rsidR="00420511" w:rsidRPr="00376ED1" w:rsidRDefault="00420511" w:rsidP="0042051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76ED1">
        <w:rPr>
          <w:rFonts w:cs="Times New Roman"/>
          <w:sz w:val="28"/>
          <w:szCs w:val="28"/>
        </w:rPr>
        <w:t>Формы работы с детьми соответствуют возрасту - это игры, беседы, чтение художественной литературы, развлечения,  показ мультфильмов, презентаций.</w:t>
      </w:r>
    </w:p>
    <w:p w:rsidR="00420511" w:rsidRDefault="00420511" w:rsidP="0042051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</w:t>
      </w:r>
      <w:r w:rsidRPr="00376ED1">
        <w:rPr>
          <w:rFonts w:cs="Times New Roman"/>
          <w:sz w:val="28"/>
          <w:szCs w:val="28"/>
        </w:rPr>
        <w:t xml:space="preserve"> предполагает как групповую, так и индивидуальную деятельность детей. Рассчитан на один год обучения (</w:t>
      </w:r>
      <w:r>
        <w:rPr>
          <w:rFonts w:cs="Times New Roman"/>
          <w:sz w:val="28"/>
          <w:szCs w:val="28"/>
        </w:rPr>
        <w:t xml:space="preserve">среднюю </w:t>
      </w:r>
      <w:r w:rsidRPr="00376ED1">
        <w:rPr>
          <w:rFonts w:cs="Times New Roman"/>
          <w:sz w:val="28"/>
          <w:szCs w:val="28"/>
        </w:rPr>
        <w:t>группу).</w:t>
      </w:r>
      <w:r w:rsidR="0073440B">
        <w:rPr>
          <w:rFonts w:cs="Times New Roman"/>
          <w:sz w:val="28"/>
          <w:szCs w:val="28"/>
        </w:rPr>
        <w:t xml:space="preserve"> Кружковая работа проводится один</w:t>
      </w:r>
      <w:r>
        <w:rPr>
          <w:rFonts w:cs="Times New Roman"/>
          <w:sz w:val="28"/>
          <w:szCs w:val="28"/>
        </w:rPr>
        <w:t xml:space="preserve"> раз</w:t>
      </w:r>
      <w:r w:rsidR="0073440B">
        <w:rPr>
          <w:rFonts w:cs="Times New Roman"/>
          <w:sz w:val="28"/>
          <w:szCs w:val="28"/>
        </w:rPr>
        <w:t xml:space="preserve"> в неделю –</w:t>
      </w:r>
      <w:r>
        <w:rPr>
          <w:rFonts w:cs="Times New Roman"/>
          <w:sz w:val="28"/>
          <w:szCs w:val="28"/>
        </w:rPr>
        <w:t xml:space="preserve"> четверг, во второй половине дня не более 20 минут.</w:t>
      </w:r>
    </w:p>
    <w:p w:rsidR="00420511" w:rsidRDefault="00420511" w:rsidP="00420511">
      <w:pPr>
        <w:spacing w:after="0" w:line="240" w:lineRule="auto"/>
        <w:jc w:val="both"/>
        <w:rPr>
          <w:rStyle w:val="a3"/>
          <w:i w:val="0"/>
          <w:sz w:val="28"/>
        </w:rPr>
      </w:pPr>
    </w:p>
    <w:p w:rsidR="00B95259" w:rsidRDefault="00B95259" w:rsidP="00B95259">
      <w:pPr>
        <w:spacing w:after="0" w:line="240" w:lineRule="auto"/>
        <w:jc w:val="center"/>
        <w:rPr>
          <w:rStyle w:val="a3"/>
          <w:b/>
          <w:i w:val="0"/>
          <w:sz w:val="28"/>
        </w:rPr>
      </w:pPr>
      <w:r>
        <w:rPr>
          <w:rStyle w:val="a3"/>
          <w:b/>
          <w:i w:val="0"/>
          <w:sz w:val="28"/>
        </w:rPr>
        <w:t>Содержание работы кружка.</w:t>
      </w:r>
    </w:p>
    <w:p w:rsidR="00B95259" w:rsidRPr="00B95259" w:rsidRDefault="00B95259" w:rsidP="00B9525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b/>
          <w:i w:val="0"/>
          <w:sz w:val="28"/>
        </w:rPr>
      </w:pPr>
      <w:r>
        <w:rPr>
          <w:rStyle w:val="a3"/>
          <w:b/>
          <w:sz w:val="28"/>
        </w:rPr>
        <w:t>Лексическая работа:</w:t>
      </w:r>
    </w:p>
    <w:p w:rsidR="00B95259" w:rsidRDefault="00B95259" w:rsidP="00B95259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i w:val="0"/>
          <w:sz w:val="28"/>
        </w:rPr>
      </w:pPr>
      <w:proofErr w:type="gramStart"/>
      <w:r w:rsidRPr="00B95259">
        <w:rPr>
          <w:rStyle w:val="a3"/>
          <w:i w:val="0"/>
          <w:sz w:val="28"/>
        </w:rPr>
        <w:t>Наблюдение над лексическим значение</w:t>
      </w:r>
      <w:r w:rsidR="00C247E8">
        <w:rPr>
          <w:rStyle w:val="a3"/>
          <w:i w:val="0"/>
          <w:sz w:val="28"/>
        </w:rPr>
        <w:t>м</w:t>
      </w:r>
      <w:r w:rsidRPr="00B95259">
        <w:rPr>
          <w:rStyle w:val="a3"/>
          <w:i w:val="0"/>
          <w:sz w:val="28"/>
        </w:rPr>
        <w:t xml:space="preserve"> слова </w:t>
      </w:r>
      <w:r>
        <w:rPr>
          <w:rStyle w:val="a3"/>
          <w:i w:val="0"/>
          <w:sz w:val="28"/>
        </w:rPr>
        <w:t>–</w:t>
      </w:r>
      <w:r w:rsidRPr="00B95259">
        <w:rPr>
          <w:rStyle w:val="a3"/>
          <w:i w:val="0"/>
          <w:sz w:val="28"/>
        </w:rPr>
        <w:t xml:space="preserve"> </w:t>
      </w:r>
      <w:r>
        <w:rPr>
          <w:rStyle w:val="a3"/>
          <w:i w:val="0"/>
          <w:sz w:val="28"/>
        </w:rPr>
        <w:t>названий предметов, признаков, действий; над многозначными словами, словами с противоположным значение в речи;</w:t>
      </w:r>
      <w:proofErr w:type="gramEnd"/>
    </w:p>
    <w:p w:rsidR="00B95259" w:rsidRDefault="00B95259" w:rsidP="00B95259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Обогащение словарного запаса детей</w:t>
      </w:r>
      <w:r>
        <w:rPr>
          <w:rStyle w:val="a3"/>
          <w:b/>
          <w:i w:val="0"/>
          <w:sz w:val="28"/>
        </w:rPr>
        <w:t xml:space="preserve"> </w:t>
      </w:r>
      <w:r w:rsidRPr="00B95259">
        <w:rPr>
          <w:rStyle w:val="a3"/>
          <w:i w:val="0"/>
          <w:sz w:val="28"/>
        </w:rPr>
        <w:t>словами тематических групп</w:t>
      </w:r>
      <w:r>
        <w:rPr>
          <w:rStyle w:val="a3"/>
          <w:i w:val="0"/>
          <w:sz w:val="28"/>
        </w:rPr>
        <w:t xml:space="preserve"> в соответствии с темами бесед («Дом», «Семья», «Осень» и др.)</w:t>
      </w:r>
    </w:p>
    <w:p w:rsidR="00B95259" w:rsidRDefault="0089769D" w:rsidP="00B95259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Развитие умения делить слова на тематические группы по смыслу, группировать слова;</w:t>
      </w:r>
    </w:p>
    <w:p w:rsidR="0089769D" w:rsidRDefault="0089769D" w:rsidP="00B95259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Создание условий для употребления новых слов в собственной речи.</w:t>
      </w:r>
    </w:p>
    <w:p w:rsidR="0089769D" w:rsidRPr="0089769D" w:rsidRDefault="0089769D" w:rsidP="0089769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b/>
          <w:sz w:val="28"/>
        </w:rPr>
        <w:t>Развитие грамматического строя речи:</w:t>
      </w:r>
    </w:p>
    <w:p w:rsidR="0089769D" w:rsidRDefault="0089769D" w:rsidP="0089769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Наблюдение над образованием слов приставочным и суффиксальным способами по определенным моделям, упражняя в словообразовании по образцу;</w:t>
      </w:r>
    </w:p>
    <w:p w:rsidR="0089769D" w:rsidRDefault="0089769D" w:rsidP="0089769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Наблюдения над однокоренными словами, выделение их из группы слов, подбор однокоренных слов;</w:t>
      </w:r>
    </w:p>
    <w:p w:rsidR="0089769D" w:rsidRDefault="008F683E" w:rsidP="0089769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Формирования навыка образования и употребления форм слов, согласования прилагательных с сущ</w:t>
      </w:r>
      <w:r w:rsidR="00B74840">
        <w:rPr>
          <w:rStyle w:val="a3"/>
          <w:i w:val="0"/>
          <w:sz w:val="28"/>
        </w:rPr>
        <w:t>ествительными в роде, числе, пад</w:t>
      </w:r>
      <w:r>
        <w:rPr>
          <w:rStyle w:val="a3"/>
          <w:i w:val="0"/>
          <w:sz w:val="28"/>
        </w:rPr>
        <w:t>еже</w:t>
      </w:r>
      <w:r w:rsidR="00B74840">
        <w:rPr>
          <w:rStyle w:val="a3"/>
          <w:i w:val="0"/>
          <w:sz w:val="28"/>
        </w:rPr>
        <w:t>;</w:t>
      </w:r>
    </w:p>
    <w:p w:rsidR="00B74840" w:rsidRDefault="00B74840" w:rsidP="0089769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Практическое знакомство со словосочетанием и предложением;</w:t>
      </w:r>
    </w:p>
    <w:p w:rsidR="00B74840" w:rsidRDefault="00B74840" w:rsidP="0089769D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Знакомство с предлогами; развития умения выделять предлоги из словосочетания и предложения, подбор предлогов к словам; исправление ошибок в употреблении предлогов;</w:t>
      </w:r>
    </w:p>
    <w:p w:rsidR="00B74840" w:rsidRPr="00B74840" w:rsidRDefault="00B74840" w:rsidP="00B7484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b/>
          <w:sz w:val="28"/>
        </w:rPr>
        <w:lastRenderedPageBreak/>
        <w:t>Развитие связной устной речи:</w:t>
      </w:r>
    </w:p>
    <w:p w:rsidR="00B74840" w:rsidRDefault="00883BAE" w:rsidP="00B748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Обучение ответам на вопросы, диалогической речи;</w:t>
      </w:r>
    </w:p>
    <w:p w:rsidR="00883BAE" w:rsidRDefault="00883BAE" w:rsidP="00B748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Обучению составлению предложений, распространению предложений, добавлению недостающих слов;</w:t>
      </w:r>
    </w:p>
    <w:p w:rsidR="00883BAE" w:rsidRDefault="00883BAE" w:rsidP="00B748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Обучение подробному пересказу текста;</w:t>
      </w:r>
    </w:p>
    <w:p w:rsidR="00883BAE" w:rsidRDefault="00883BAE" w:rsidP="00B74840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Обучению составлению устной загадки – описания, рассказа – описания, рассказа по сюжетной картинке, по серии картинок. По опорным словам.</w:t>
      </w:r>
    </w:p>
    <w:p w:rsidR="00883BAE" w:rsidRPr="00883BAE" w:rsidRDefault="00883BAE" w:rsidP="00883BAE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b/>
          <w:sz w:val="28"/>
        </w:rPr>
        <w:t>Развитие простых форм звукового анализа:</w:t>
      </w:r>
    </w:p>
    <w:p w:rsidR="002C76D5" w:rsidRDefault="00883BAE" w:rsidP="002C76D5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a3"/>
          <w:i w:val="0"/>
          <w:sz w:val="28"/>
        </w:rPr>
      </w:pPr>
      <w:r>
        <w:rPr>
          <w:rStyle w:val="a3"/>
          <w:i w:val="0"/>
          <w:sz w:val="28"/>
        </w:rPr>
        <w:t>Знакомство со звуками; гласные и согласные звуки.</w:t>
      </w:r>
    </w:p>
    <w:p w:rsidR="00BB21B4" w:rsidRDefault="00BB21B4" w:rsidP="00420511">
      <w:pPr>
        <w:spacing w:after="0" w:line="240" w:lineRule="auto"/>
        <w:jc w:val="both"/>
        <w:rPr>
          <w:iCs/>
          <w:sz w:val="28"/>
        </w:rPr>
      </w:pPr>
    </w:p>
    <w:p w:rsidR="00420511" w:rsidRPr="00420511" w:rsidRDefault="00420511" w:rsidP="00420511">
      <w:pPr>
        <w:spacing w:after="0" w:line="240" w:lineRule="auto"/>
        <w:jc w:val="both"/>
        <w:rPr>
          <w:iCs/>
          <w:sz w:val="28"/>
        </w:rPr>
      </w:pPr>
    </w:p>
    <w:p w:rsidR="00BB21B4" w:rsidRDefault="00BB21B4" w:rsidP="00BB21B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20511" w:rsidRDefault="00420511" w:rsidP="00BB21B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A56E2" w:rsidRDefault="00BA56E2" w:rsidP="00BA56E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A56E2">
        <w:rPr>
          <w:rFonts w:cs="Times New Roman"/>
          <w:b/>
          <w:sz w:val="28"/>
          <w:szCs w:val="28"/>
        </w:rPr>
        <w:t>Тематическое планирование</w:t>
      </w:r>
      <w:r>
        <w:rPr>
          <w:rFonts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3"/>
        <w:gridCol w:w="5818"/>
        <w:gridCol w:w="2470"/>
      </w:tblGrid>
      <w:tr w:rsidR="00413D67" w:rsidTr="00DA2796">
        <w:tc>
          <w:tcPr>
            <w:tcW w:w="1283" w:type="dxa"/>
          </w:tcPr>
          <w:p w:rsidR="00413D67" w:rsidRPr="00080587" w:rsidRDefault="00080587" w:rsidP="00BA56E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5818" w:type="dxa"/>
          </w:tcPr>
          <w:p w:rsidR="00413D67" w:rsidRDefault="00080587" w:rsidP="00BA56E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080587">
              <w:rPr>
                <w:rFonts w:cs="Times New Roman"/>
                <w:b/>
                <w:i/>
                <w:sz w:val="28"/>
                <w:szCs w:val="28"/>
              </w:rPr>
              <w:t>Тема занятия</w:t>
            </w:r>
          </w:p>
          <w:p w:rsidR="00080587" w:rsidRPr="00080587" w:rsidRDefault="00080587" w:rsidP="00BA56E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Виды работы по развитию связной речи</w:t>
            </w:r>
          </w:p>
        </w:tc>
        <w:tc>
          <w:tcPr>
            <w:tcW w:w="2470" w:type="dxa"/>
          </w:tcPr>
          <w:p w:rsidR="00413D67" w:rsidRPr="00080587" w:rsidRDefault="00080587" w:rsidP="00BA56E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413D67" w:rsidTr="00DA2796">
        <w:tc>
          <w:tcPr>
            <w:tcW w:w="1283" w:type="dxa"/>
          </w:tcPr>
          <w:p w:rsidR="00413D67" w:rsidRPr="00DA2796" w:rsidRDefault="00413D67" w:rsidP="00DA2796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5818" w:type="dxa"/>
          </w:tcPr>
          <w:p w:rsidR="00413D67" w:rsidRDefault="00FD4F73" w:rsidP="00BA56E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  <w:r w:rsidR="00DA2796">
              <w:rPr>
                <w:rFonts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470" w:type="dxa"/>
          </w:tcPr>
          <w:p w:rsidR="00413D67" w:rsidRDefault="00413D67" w:rsidP="00BA56E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нашими героями.</w:t>
            </w:r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Игрушки. Звуки</w:t>
            </w:r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Части тела.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Части тела.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18" w:type="dxa"/>
          </w:tcPr>
          <w:p w:rsid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Осень.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О</w:t>
            </w:r>
            <w:proofErr w:type="gramEnd"/>
          </w:p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по сюжетной картине</w:t>
            </w:r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Осень.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2470" w:type="dxa"/>
          </w:tcPr>
          <w:p w:rsidR="00DA2796" w:rsidRPr="00DA2796" w:rsidRDefault="00DA2796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Овощи.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Овощи.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818" w:type="dxa"/>
          </w:tcPr>
          <w:p w:rsid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Фрукты. Звук </w:t>
            </w:r>
            <w:proofErr w:type="gramStart"/>
            <w:r>
              <w:rPr>
                <w:rFonts w:cs="Times New Roman"/>
                <w:sz w:val="28"/>
                <w:szCs w:val="28"/>
              </w:rPr>
              <w:t>Ы</w:t>
            </w:r>
            <w:proofErr w:type="gramEnd"/>
          </w:p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по серии картинок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Фрукты. Звук </w:t>
            </w:r>
            <w:proofErr w:type="gramStart"/>
            <w:r>
              <w:rPr>
                <w:rFonts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18" w:type="dxa"/>
          </w:tcPr>
          <w:p w:rsidR="00DA2796" w:rsidRPr="00DA2796" w:rsidRDefault="00DA2796" w:rsidP="00DA279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Овощи – фрукты.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818" w:type="dxa"/>
          </w:tcPr>
          <w:p w:rsidR="007D37FA" w:rsidRPr="00DA2796" w:rsidRDefault="007D37FA" w:rsidP="007D37FA">
            <w:pPr>
              <w:tabs>
                <w:tab w:val="left" w:pos="18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  <w:t>Геометрические фигуры.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18" w:type="dxa"/>
          </w:tcPr>
          <w:p w:rsid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 – описание.</w:t>
            </w:r>
          </w:p>
          <w:p w:rsidR="007D37FA" w:rsidRP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– описания по схеме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818" w:type="dxa"/>
          </w:tcPr>
          <w:p w:rsidR="00DA2796" w:rsidRP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818" w:type="dxa"/>
          </w:tcPr>
          <w:p w:rsidR="00DA2796" w:rsidRP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Мебель.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818" w:type="dxa"/>
          </w:tcPr>
          <w:p w:rsid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Мебель. Гласные звуки</w:t>
            </w:r>
          </w:p>
          <w:p w:rsidR="007D37FA" w:rsidRP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– описания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818" w:type="dxa"/>
          </w:tcPr>
          <w:p w:rsid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Электрические приборы. Гласные звуки</w:t>
            </w:r>
          </w:p>
          <w:p w:rsidR="007D37FA" w:rsidRPr="00DA2796" w:rsidRDefault="007D37FA" w:rsidP="007D37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по серии картинок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818" w:type="dxa"/>
          </w:tcPr>
          <w:p w:rsidR="00DA2796" w:rsidRPr="00DA2796" w:rsidRDefault="006221D4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Электрические приборы. Гласные звуки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818" w:type="dxa"/>
          </w:tcPr>
          <w:p w:rsidR="00DA2796" w:rsidRPr="00DA2796" w:rsidRDefault="006221D4" w:rsidP="006221D4">
            <w:pPr>
              <w:tabs>
                <w:tab w:val="left" w:pos="24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Семья. Согласные звуки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818" w:type="dxa"/>
          </w:tcPr>
          <w:p w:rsidR="00DA2796" w:rsidRDefault="006221D4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Семья. Звук М</w:t>
            </w:r>
          </w:p>
          <w:p w:rsidR="006221D4" w:rsidRPr="00DA2796" w:rsidRDefault="006221D4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18" w:type="dxa"/>
          </w:tcPr>
          <w:p w:rsidR="00DA2796" w:rsidRPr="00DA2796" w:rsidRDefault="006221D4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Посуда. Звук М</w:t>
            </w:r>
            <w:r w:rsidR="0056062F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818" w:type="dxa"/>
          </w:tcPr>
          <w:p w:rsidR="00DA2796" w:rsidRDefault="0056062F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Посуда. Звуки М и М*</w:t>
            </w:r>
          </w:p>
          <w:p w:rsidR="006221D4" w:rsidRPr="00DA2796" w:rsidRDefault="006221D4" w:rsidP="006221D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818" w:type="dxa"/>
          </w:tcPr>
          <w:p w:rsidR="00DA2796" w:rsidRPr="00DA2796" w:rsidRDefault="000B2607" w:rsidP="000B260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Рабочие инструменты.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818" w:type="dxa"/>
          </w:tcPr>
          <w:p w:rsidR="00DA2796" w:rsidRPr="00DA2796" w:rsidRDefault="000B2607" w:rsidP="000B260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Головные уборы. Звук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К</w:t>
            </w:r>
            <w:proofErr w:type="gramEnd"/>
            <w:r w:rsidR="0056062F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818" w:type="dxa"/>
          </w:tcPr>
          <w:p w:rsidR="00DA2796" w:rsidRPr="00DA2796" w:rsidRDefault="000B2607" w:rsidP="000B260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Головные уборы. Звуки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 К</w:t>
            </w:r>
            <w:r w:rsidR="0056062F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818" w:type="dxa"/>
          </w:tcPr>
          <w:p w:rsidR="00DA2796" w:rsidRPr="00DA2796" w:rsidRDefault="009A362D" w:rsidP="009A362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Одежда. Звук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818" w:type="dxa"/>
          </w:tcPr>
          <w:p w:rsidR="00DA2796" w:rsidRDefault="0056062F" w:rsidP="009A362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Одежда. Звук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*</w:t>
            </w:r>
          </w:p>
          <w:p w:rsidR="009A362D" w:rsidRPr="00DA2796" w:rsidRDefault="009A362D" w:rsidP="009A362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818" w:type="dxa"/>
          </w:tcPr>
          <w:p w:rsidR="0056062F" w:rsidRDefault="0056062F" w:rsidP="0056062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Обувь. Звуки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 П*</w:t>
            </w:r>
          </w:p>
          <w:p w:rsidR="00B230AB" w:rsidRPr="00DA2796" w:rsidRDefault="0056062F" w:rsidP="0056062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230AB">
              <w:rPr>
                <w:rFonts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818" w:type="dxa"/>
          </w:tcPr>
          <w:p w:rsidR="00DA2796" w:rsidRPr="00DA2796" w:rsidRDefault="00B230AB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Обувь. Звук Н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818" w:type="dxa"/>
          </w:tcPr>
          <w:p w:rsidR="00DA2796" w:rsidRDefault="0056062F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Зима. Звук Н*</w:t>
            </w:r>
          </w:p>
          <w:p w:rsidR="00B230AB" w:rsidRPr="00DA2796" w:rsidRDefault="00B230AB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по сюжетной картинке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818" w:type="dxa"/>
          </w:tcPr>
          <w:p w:rsidR="00DA2796" w:rsidRDefault="00B230AB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Звери. Звук Л</w:t>
            </w:r>
          </w:p>
          <w:p w:rsidR="00B230AB" w:rsidRPr="00DA2796" w:rsidRDefault="00B230AB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DA2796" w:rsidP="00C174D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2796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818" w:type="dxa"/>
          </w:tcPr>
          <w:p w:rsidR="00DA2796" w:rsidRDefault="0056062F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Звери. Звук Л*</w:t>
            </w:r>
          </w:p>
          <w:p w:rsidR="00B230AB" w:rsidRPr="00DA2796" w:rsidRDefault="00B230AB" w:rsidP="00B230A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- описания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924D5A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818" w:type="dxa"/>
          </w:tcPr>
          <w:p w:rsidR="00DA2796" w:rsidRDefault="00924D5A" w:rsidP="00924D5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Насекомые.</w:t>
            </w:r>
          </w:p>
          <w:p w:rsidR="00924D5A" w:rsidRPr="00DA2796" w:rsidRDefault="00924D5A" w:rsidP="00924D5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пересказу или составление рассказа по сюжетной картине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A2796" w:rsidRPr="00DA2796" w:rsidTr="00DA2796">
        <w:tc>
          <w:tcPr>
            <w:tcW w:w="1283" w:type="dxa"/>
          </w:tcPr>
          <w:p w:rsidR="00DA2796" w:rsidRPr="00DA2796" w:rsidRDefault="00924D5A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5818" w:type="dxa"/>
          </w:tcPr>
          <w:p w:rsidR="00DA2796" w:rsidRDefault="00924D5A" w:rsidP="00924D5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Лето.</w:t>
            </w:r>
          </w:p>
          <w:p w:rsidR="00924D5A" w:rsidRPr="00DA2796" w:rsidRDefault="00924D5A" w:rsidP="00924D5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рассказа по сюжетной картине</w:t>
            </w:r>
          </w:p>
        </w:tc>
        <w:tc>
          <w:tcPr>
            <w:tcW w:w="2470" w:type="dxa"/>
          </w:tcPr>
          <w:p w:rsidR="00DA2796" w:rsidRPr="00DA2796" w:rsidRDefault="00C52DF9" w:rsidP="00BA56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FD4F73" w:rsidRDefault="00FD4F73" w:rsidP="002C76D5">
      <w:pPr>
        <w:spacing w:after="0" w:line="240" w:lineRule="auto"/>
        <w:jc w:val="center"/>
        <w:rPr>
          <w:b/>
          <w:iCs/>
          <w:sz w:val="28"/>
        </w:rPr>
      </w:pPr>
    </w:p>
    <w:p w:rsidR="002C76D5" w:rsidRDefault="002C76D5" w:rsidP="002C76D5">
      <w:pPr>
        <w:spacing w:after="0" w:line="240" w:lineRule="auto"/>
        <w:jc w:val="center"/>
        <w:rPr>
          <w:b/>
          <w:iCs/>
          <w:sz w:val="28"/>
        </w:rPr>
      </w:pPr>
      <w:r>
        <w:rPr>
          <w:b/>
          <w:iCs/>
          <w:sz w:val="28"/>
        </w:rPr>
        <w:t>Оценка индивидуального развития ребенка.</w:t>
      </w:r>
    </w:p>
    <w:p w:rsidR="002C76D5" w:rsidRDefault="006C62DB" w:rsidP="006C62DB">
      <w:pPr>
        <w:spacing w:after="0" w:line="240" w:lineRule="auto"/>
        <w:rPr>
          <w:iCs/>
          <w:sz w:val="28"/>
        </w:rPr>
      </w:pPr>
      <w:r>
        <w:rPr>
          <w:iCs/>
          <w:sz w:val="28"/>
        </w:rPr>
        <w:t>Оценка индивидуального развития ребенка поможет получить представление о возможностях ребенка, посещающего кружок, и в соответствии с полученными данными в дальнейшем выстраивать индивидуальный маршрут развития дошкольника.</w:t>
      </w:r>
    </w:p>
    <w:p w:rsidR="006C62DB" w:rsidRDefault="006C62DB" w:rsidP="006C62DB">
      <w:pPr>
        <w:spacing w:after="0" w:line="240" w:lineRule="auto"/>
        <w:rPr>
          <w:iCs/>
          <w:sz w:val="28"/>
        </w:rPr>
      </w:pPr>
      <w:r>
        <w:rPr>
          <w:iCs/>
          <w:sz w:val="28"/>
        </w:rPr>
        <w:t>Оценка проводится два раза в год: в начале учебного года (15 -19 сентября 2014) и после окончания курса кружка  (18 – 22 мая 2015).</w:t>
      </w:r>
    </w:p>
    <w:p w:rsidR="006C62DB" w:rsidRPr="004F3B13" w:rsidRDefault="006C62DB" w:rsidP="006C62D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F3B13">
        <w:rPr>
          <w:rFonts w:eastAsia="Times New Roman" w:cs="Times New Roman"/>
          <w:sz w:val="28"/>
          <w:szCs w:val="28"/>
        </w:rPr>
        <w:t>Мониторинг образовательного процесса проводится педагогами, ведущими занятия с дошкольниками. Данные о результатах мониторинга заносятся в диагностическую карту.</w:t>
      </w:r>
    </w:p>
    <w:p w:rsidR="006C62DB" w:rsidRDefault="006C62DB" w:rsidP="006C62DB">
      <w:pPr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265"/>
        <w:gridCol w:w="75"/>
        <w:gridCol w:w="2446"/>
      </w:tblGrid>
      <w:tr w:rsidR="006C62DB" w:rsidTr="00D66BCD">
        <w:tc>
          <w:tcPr>
            <w:tcW w:w="9571" w:type="dxa"/>
            <w:gridSpan w:val="4"/>
          </w:tcPr>
          <w:p w:rsidR="006C62DB" w:rsidRDefault="006659B0" w:rsidP="006659B0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Карта индивидуального развития ребенка.</w:t>
            </w:r>
          </w:p>
          <w:p w:rsidR="006659B0" w:rsidRDefault="006659B0" w:rsidP="006659B0">
            <w:pPr>
              <w:tabs>
                <w:tab w:val="left" w:pos="1920"/>
              </w:tabs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ФИ ребенка.                                              Дата рождения</w:t>
            </w:r>
          </w:p>
          <w:p w:rsidR="00EE1A8F" w:rsidRPr="006659B0" w:rsidRDefault="00EE1A8F" w:rsidP="006659B0">
            <w:pPr>
              <w:tabs>
                <w:tab w:val="left" w:pos="1920"/>
              </w:tabs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Группа                                                        </w:t>
            </w:r>
            <w:r w:rsidR="00EF2803">
              <w:rPr>
                <w:iCs/>
                <w:sz w:val="28"/>
              </w:rPr>
              <w:t>Воспитатель</w:t>
            </w:r>
          </w:p>
        </w:tc>
      </w:tr>
      <w:tr w:rsidR="00DF61E6" w:rsidTr="00D66BCD">
        <w:tc>
          <w:tcPr>
            <w:tcW w:w="4785" w:type="dxa"/>
          </w:tcPr>
          <w:p w:rsidR="00DF61E6" w:rsidRPr="00DF61E6" w:rsidRDefault="00DF61E6" w:rsidP="006C62DB">
            <w:pPr>
              <w:spacing w:after="0" w:line="240" w:lineRule="auto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>Психологическое  развитие</w:t>
            </w:r>
          </w:p>
        </w:tc>
        <w:tc>
          <w:tcPr>
            <w:tcW w:w="2265" w:type="dxa"/>
          </w:tcPr>
          <w:p w:rsidR="00DF61E6" w:rsidRPr="00EF2803" w:rsidRDefault="00EF2803" w:rsidP="00EF2803">
            <w:pPr>
              <w:tabs>
                <w:tab w:val="left" w:pos="1470"/>
                <w:tab w:val="left" w:pos="1680"/>
              </w:tabs>
              <w:spacing w:after="0" w:line="24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Начало года</w:t>
            </w:r>
          </w:p>
        </w:tc>
        <w:tc>
          <w:tcPr>
            <w:tcW w:w="2521" w:type="dxa"/>
            <w:gridSpan w:val="2"/>
          </w:tcPr>
          <w:p w:rsidR="00DF61E6" w:rsidRPr="00EF2803" w:rsidRDefault="00EF2803" w:rsidP="00EF2803">
            <w:pPr>
              <w:tabs>
                <w:tab w:val="left" w:pos="1680"/>
              </w:tabs>
              <w:spacing w:after="0" w:line="24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Конец года</w:t>
            </w:r>
          </w:p>
        </w:tc>
      </w:tr>
      <w:tr w:rsidR="00DF61E6" w:rsidTr="00D66BCD">
        <w:tc>
          <w:tcPr>
            <w:tcW w:w="4785" w:type="dxa"/>
          </w:tcPr>
          <w:p w:rsidR="00DF61E6" w:rsidRDefault="008D75A4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Внимание (устойчивое, неустойчивое, рассеянное)</w:t>
            </w:r>
          </w:p>
        </w:tc>
        <w:tc>
          <w:tcPr>
            <w:tcW w:w="2265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521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8D75A4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Работоспособность (стабильная, нестабильная, отмечается быстрая утомляемость</w:t>
            </w:r>
            <w:r w:rsidR="00FF6332">
              <w:rPr>
                <w:iCs/>
                <w:sz w:val="28"/>
              </w:rPr>
              <w:t xml:space="preserve">, повышенная </w:t>
            </w:r>
            <w:r w:rsidR="00FF6332">
              <w:rPr>
                <w:iCs/>
                <w:sz w:val="28"/>
              </w:rPr>
              <w:lastRenderedPageBreak/>
              <w:t>утомляемость)</w:t>
            </w:r>
          </w:p>
        </w:tc>
        <w:tc>
          <w:tcPr>
            <w:tcW w:w="2265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521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Pr="00D66BCD" w:rsidRDefault="00D66BCD" w:rsidP="006C62DB">
            <w:pPr>
              <w:spacing w:after="0" w:line="240" w:lineRule="auto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lastRenderedPageBreak/>
              <w:t xml:space="preserve">Познавательное </w:t>
            </w:r>
            <w:r w:rsidR="003814AF">
              <w:rPr>
                <w:b/>
                <w:i/>
                <w:iCs/>
                <w:sz w:val="28"/>
              </w:rPr>
              <w:t>развитие</w:t>
            </w:r>
          </w:p>
        </w:tc>
        <w:tc>
          <w:tcPr>
            <w:tcW w:w="2265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521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2859E2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Определяет последовательность действий </w:t>
            </w:r>
          </w:p>
        </w:tc>
        <w:tc>
          <w:tcPr>
            <w:tcW w:w="2265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521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467CE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Умеет складывать разрезные картинки</w:t>
            </w:r>
          </w:p>
        </w:tc>
        <w:tc>
          <w:tcPr>
            <w:tcW w:w="2265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521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467CE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Умеет выявлять логические несоответствия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467CE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Находит 2 – 3 отличия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467CE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Умеет выделить лишнее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467CE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Разъясняет значение слов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Pr="00877E9D" w:rsidRDefault="00877E9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Счет в пределах …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877E9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Соотносит число с количеством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Pr="00877E9D" w:rsidRDefault="00877E9D" w:rsidP="006C62DB">
            <w:pPr>
              <w:spacing w:after="0" w:line="240" w:lineRule="auto"/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>Речевое развитие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877E9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Темп речи (равномерный, ускоренный, замедленный, неравномерный)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877E9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Интонация (речь эмоциональная, недостаточно интонированная, монотонная)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877E9D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Звукопроизношение (речь чистая, нарушено произношение отдельных звуков, речь неразборчивая)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043532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Фонематический слух (норма, снижен)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543B68" w:rsidRDefault="00543B68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Многосложные слова (искажает, не искажает)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543B68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Словарь (обширный, соответствует норме, ограниченный, крайне ограниченный)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ED3374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Словообразование и словоизменение (успешно, допускает отдельные ошибки, затруднительно)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5C6688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Грамматический строй речи (речь правильная, незначительные </w:t>
            </w:r>
            <w:proofErr w:type="spellStart"/>
            <w:r>
              <w:rPr>
                <w:iCs/>
                <w:sz w:val="28"/>
              </w:rPr>
              <w:t>аграмматизмы</w:t>
            </w:r>
            <w:proofErr w:type="spellEnd"/>
            <w:r>
              <w:rPr>
                <w:iCs/>
                <w:sz w:val="28"/>
              </w:rPr>
              <w:t xml:space="preserve">, большое количество </w:t>
            </w:r>
            <w:proofErr w:type="spellStart"/>
            <w:r>
              <w:rPr>
                <w:iCs/>
                <w:sz w:val="28"/>
              </w:rPr>
              <w:t>аграмматизмов</w:t>
            </w:r>
            <w:proofErr w:type="spellEnd"/>
            <w:r>
              <w:rPr>
                <w:iCs/>
                <w:sz w:val="28"/>
              </w:rPr>
              <w:t>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5C6688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Употребление предлогов (правильно, неправильно)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  <w:tr w:rsidR="00DF61E6" w:rsidTr="00D66BCD">
        <w:tc>
          <w:tcPr>
            <w:tcW w:w="4785" w:type="dxa"/>
          </w:tcPr>
          <w:p w:rsidR="00DF61E6" w:rsidRDefault="005C6688" w:rsidP="006C62DB">
            <w:pPr>
              <w:spacing w:after="0" w:line="24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Связная речь  (сформирована, вызывает затруднения, не сформирована) </w:t>
            </w:r>
          </w:p>
        </w:tc>
        <w:tc>
          <w:tcPr>
            <w:tcW w:w="2340" w:type="dxa"/>
            <w:gridSpan w:val="2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  <w:tc>
          <w:tcPr>
            <w:tcW w:w="2446" w:type="dxa"/>
          </w:tcPr>
          <w:p w:rsidR="00DF61E6" w:rsidRDefault="00DF61E6" w:rsidP="006C62DB">
            <w:pPr>
              <w:spacing w:after="0" w:line="240" w:lineRule="auto"/>
              <w:rPr>
                <w:iCs/>
                <w:sz w:val="28"/>
              </w:rPr>
            </w:pPr>
          </w:p>
        </w:tc>
      </w:tr>
    </w:tbl>
    <w:p w:rsidR="006C62DB" w:rsidRDefault="006C62DB" w:rsidP="006C62DB">
      <w:pPr>
        <w:spacing w:after="0" w:line="240" w:lineRule="auto"/>
        <w:rPr>
          <w:iCs/>
          <w:sz w:val="28"/>
        </w:rPr>
      </w:pPr>
    </w:p>
    <w:p w:rsidR="00EC2A82" w:rsidRDefault="00EC2A82" w:rsidP="0025037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250371" w:rsidRDefault="00250371" w:rsidP="0025037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Документация.</w:t>
      </w:r>
    </w:p>
    <w:p w:rsidR="00250371" w:rsidRDefault="00250371" w:rsidP="00250371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Программа.</w:t>
      </w:r>
    </w:p>
    <w:p w:rsidR="00250371" w:rsidRDefault="00250371" w:rsidP="00250371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Мониторинг.</w:t>
      </w:r>
    </w:p>
    <w:p w:rsidR="00250371" w:rsidRPr="00C12AD5" w:rsidRDefault="00250371" w:rsidP="00250371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Журнал посещаемости.</w:t>
      </w:r>
    </w:p>
    <w:p w:rsidR="00250371" w:rsidRPr="00376ED1" w:rsidRDefault="00250371" w:rsidP="00250371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B21B4" w:rsidRPr="006C62DB" w:rsidRDefault="00BB21B4" w:rsidP="006C62DB">
      <w:pPr>
        <w:spacing w:after="0" w:line="240" w:lineRule="auto"/>
        <w:rPr>
          <w:iCs/>
          <w:sz w:val="28"/>
        </w:rPr>
      </w:pPr>
    </w:p>
    <w:sectPr w:rsidR="00BB21B4" w:rsidRPr="006C62DB" w:rsidSect="002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965"/>
    <w:multiLevelType w:val="hybridMultilevel"/>
    <w:tmpl w:val="413C28F4"/>
    <w:lvl w:ilvl="0" w:tplc="D95069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B4591"/>
    <w:multiLevelType w:val="hybridMultilevel"/>
    <w:tmpl w:val="18F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61AFF"/>
    <w:multiLevelType w:val="hybridMultilevel"/>
    <w:tmpl w:val="B706FE5A"/>
    <w:lvl w:ilvl="0" w:tplc="D95069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0307A"/>
    <w:multiLevelType w:val="hybridMultilevel"/>
    <w:tmpl w:val="0B66BBAC"/>
    <w:lvl w:ilvl="0" w:tplc="D95069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C67FD"/>
    <w:multiLevelType w:val="hybridMultilevel"/>
    <w:tmpl w:val="31142698"/>
    <w:lvl w:ilvl="0" w:tplc="D95069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950BBC"/>
    <w:multiLevelType w:val="hybridMultilevel"/>
    <w:tmpl w:val="203C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6C1A"/>
    <w:multiLevelType w:val="hybridMultilevel"/>
    <w:tmpl w:val="EB16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65628"/>
    <w:rsid w:val="00043532"/>
    <w:rsid w:val="00065628"/>
    <w:rsid w:val="00080587"/>
    <w:rsid w:val="000B2607"/>
    <w:rsid w:val="001301E6"/>
    <w:rsid w:val="00197B9A"/>
    <w:rsid w:val="00250371"/>
    <w:rsid w:val="00257D95"/>
    <w:rsid w:val="002810CA"/>
    <w:rsid w:val="002859E2"/>
    <w:rsid w:val="00286ECD"/>
    <w:rsid w:val="002C76D5"/>
    <w:rsid w:val="002F2953"/>
    <w:rsid w:val="00371D50"/>
    <w:rsid w:val="003814AF"/>
    <w:rsid w:val="00413D67"/>
    <w:rsid w:val="00420511"/>
    <w:rsid w:val="0042205C"/>
    <w:rsid w:val="00435650"/>
    <w:rsid w:val="00467CED"/>
    <w:rsid w:val="004F3B13"/>
    <w:rsid w:val="005419FF"/>
    <w:rsid w:val="00543B68"/>
    <w:rsid w:val="0056062F"/>
    <w:rsid w:val="005C6688"/>
    <w:rsid w:val="006221D4"/>
    <w:rsid w:val="006659B0"/>
    <w:rsid w:val="006C62DB"/>
    <w:rsid w:val="0073440B"/>
    <w:rsid w:val="007D37FA"/>
    <w:rsid w:val="00877E9D"/>
    <w:rsid w:val="00883BAE"/>
    <w:rsid w:val="0089769D"/>
    <w:rsid w:val="008D75A4"/>
    <w:rsid w:val="008F683E"/>
    <w:rsid w:val="00924D5A"/>
    <w:rsid w:val="009A362D"/>
    <w:rsid w:val="009D0676"/>
    <w:rsid w:val="009F5973"/>
    <w:rsid w:val="00B230AB"/>
    <w:rsid w:val="00B74840"/>
    <w:rsid w:val="00B95259"/>
    <w:rsid w:val="00BA56E2"/>
    <w:rsid w:val="00BB21B4"/>
    <w:rsid w:val="00BD11D0"/>
    <w:rsid w:val="00BF2A41"/>
    <w:rsid w:val="00C247E8"/>
    <w:rsid w:val="00C52DF9"/>
    <w:rsid w:val="00C85338"/>
    <w:rsid w:val="00CD17F7"/>
    <w:rsid w:val="00CD54D8"/>
    <w:rsid w:val="00D66BCD"/>
    <w:rsid w:val="00DA09BA"/>
    <w:rsid w:val="00DA2796"/>
    <w:rsid w:val="00DD3B3D"/>
    <w:rsid w:val="00DF61E6"/>
    <w:rsid w:val="00EC2A82"/>
    <w:rsid w:val="00ED3374"/>
    <w:rsid w:val="00ED799C"/>
    <w:rsid w:val="00EE1A8F"/>
    <w:rsid w:val="00EF2803"/>
    <w:rsid w:val="00F65B89"/>
    <w:rsid w:val="00FD4F7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628"/>
    <w:pPr>
      <w:spacing w:after="80" w:line="276" w:lineRule="auto"/>
    </w:pPr>
    <w:rPr>
      <w:rFonts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65628"/>
    <w:rPr>
      <w:i/>
      <w:iCs/>
    </w:rPr>
  </w:style>
  <w:style w:type="paragraph" w:styleId="a4">
    <w:name w:val="List Paragraph"/>
    <w:basedOn w:val="a"/>
    <w:uiPriority w:val="34"/>
    <w:qFormat/>
    <w:rsid w:val="00065628"/>
    <w:pPr>
      <w:ind w:left="720"/>
      <w:contextualSpacing/>
    </w:pPr>
  </w:style>
  <w:style w:type="table" w:styleId="a5">
    <w:name w:val="Table Grid"/>
    <w:basedOn w:val="a1"/>
    <w:rsid w:val="006C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70</cp:revision>
  <dcterms:created xsi:type="dcterms:W3CDTF">2014-08-12T06:09:00Z</dcterms:created>
  <dcterms:modified xsi:type="dcterms:W3CDTF">2015-04-06T17:42:00Z</dcterms:modified>
</cp:coreProperties>
</file>