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4F" w:rsidRPr="00ED01B9" w:rsidRDefault="0010634F" w:rsidP="001063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Доклад  «Театры бывают разные»</w:t>
      </w:r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Театр  кукол! Как много значит он для детского сердца, с каким нетерпением ждут дети встречи с ним!</w:t>
      </w:r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Куклы могут всё или почти всё. Они творят чудеса: веселят, обучают, развивают творческие способности дошкольников, корректируют их поведение. Как сделать, чтобы радость от общения с ними стала ежедневной? Нужно создать кукольный театр в детском саду!</w:t>
      </w:r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«Актёры» и «актрисы» в нём должны быть яркими, легкими, доступными в управлении. Для организации детского театра нужны куклы различных систем, формирующие у детей определённые умения и навыки, стимулирующие детское творчество (песенное, танцевальное, игровое), побуждающие к импровизации на детских музыкальных инструментах.</w:t>
      </w:r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Можно начинать  знакомить детей с кукольным театром с 1-й младшей группы. Воспитатели, старшие дошкольники показывают малышам небольшие спектакли, используя для этой цели различные виды театров: хорошо всем знакомый </w:t>
      </w:r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театр картинок (</w:t>
      </w:r>
      <w:proofErr w:type="spellStart"/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фланелеграф</w:t>
      </w:r>
      <w:proofErr w:type="spellEnd"/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), театр петрушек,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в котором заняты перчаточные куклы. С большим удовольствием следят малыши за движущимися на ярко освещённом экране фигурами. </w:t>
      </w:r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Театр теней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приковывает их внимание, развивает умение сосредотачиваться.</w:t>
      </w:r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К концу года дети 1-й младшей группы, накопив определённый опыт, пытаются самостоятельно участвовать в кукольном спектакле. Это стремление необходимо поддерживать, развивать и укреплять. </w:t>
      </w:r>
      <w:proofErr w:type="gramStart"/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Для этой цели подойдёт </w:t>
      </w:r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пальчиковый театр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(Самых простых кукол вы можете сделать сами: на бумажном или матерчатом чехольчике (по размеру пальца) нарисуйте лицо и волосы.</w:t>
      </w:r>
      <w:proofErr w:type="gramEnd"/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Пальчиковый театр может быть вязаным: театр из клубков, куклы из перчаток, куклы из варежек (рукавичек).</w:t>
      </w:r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Игра с пальчиковыми куклами помогают малышу лучше управлять движениями собственных пальцев.</w:t>
      </w:r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Для детей 2-й младшей группы самый простой и доступный театр- это театр кукол на столе. </w:t>
      </w:r>
      <w:proofErr w:type="gramStart"/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Использовать можно различные виды</w:t>
      </w:r>
      <w:r w:rsidRPr="00ED01B9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 xml:space="preserve">: </w:t>
      </w:r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театр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«</w:t>
      </w:r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дисков» (объёмные игрушки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</w:t>
      </w:r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из цилиндров и конусов, коробочек разной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</w:t>
      </w:r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высоты.</w:t>
      </w:r>
      <w:proofErr w:type="gramEnd"/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 xml:space="preserve"> Театр «оригами»</w:t>
      </w:r>
      <w:proofErr w:type="gramStart"/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 xml:space="preserve"> ,</w:t>
      </w:r>
      <w:proofErr w:type="gramEnd"/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 xml:space="preserve"> театр «кружек», театр на палочке (, «киндер-театр»), театр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«</w:t>
      </w:r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мочалки»), театр магнитико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в </w:t>
      </w:r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.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Забавных настольных актёров можно связать крючком или на спицах (чтобы они держали форму, их надевают на пластмассовые бутылочки или детские кегли). Для настольного театра подойдут «исполнители», 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lastRenderedPageBreak/>
        <w:t>вылепленные из глины по типу дымковской игрушки, а также деревянные.</w:t>
      </w:r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В средней группе переходим к более сложному театру</w:t>
      </w:r>
      <w:r w:rsidRPr="00ED01B9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.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Знакомим детей с театральной ширмой и с верховыми куклами, основу которых составляет деревянный стержень – </w:t>
      </w:r>
      <w:proofErr w:type="spellStart"/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гапит</w:t>
      </w:r>
      <w:proofErr w:type="spellEnd"/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.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Но прежде надо дать детям возможность поиграть с игрушками, основу которых составляет деревянная ложка. </w:t>
      </w:r>
      <w:r w:rsidRPr="00ED01B9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Театр ложек</w:t>
      </w: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, являясь упрощённым вариантом представления с участием верховых кукол, помогает детям освоить приёмы </w:t>
      </w:r>
      <w:proofErr w:type="spellStart"/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кукловождения</w:t>
      </w:r>
      <w:proofErr w:type="spellEnd"/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.</w:t>
      </w:r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В старшей группе следует познакомить детей с марионетками, показать им кукол с «живой рукой».</w:t>
      </w:r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Марионетками   называют кукол, которыми управляют чаще всего с помощью нитей. Изготовить их можно из разных материалов. Можно использовать мягкую игрушку. Такая кукла приводится в движение с помощью ваги, то есть деревянной крестовины, к которой на ниточках подвешивается игрушка Способы управления куклами с «живой рукой». Высота театральной куклы зависит от роста ребёнка. Ребёнок надевает на себя костюм, большую голову-маску, большие ладони и превращается в живую куклу. Можно изготовить куклу самостоятельно: основой является платок в виде треугольника. Один угол крепится к головке куклы, два других угла резинками прикрепляются к запястьям ребёнка. Для того чтобы зафиксировать голову куклы, к ней присоединяют тесёмки, которые завязываются на шее кукловода. Куклы данной системы помогают детям проявлять и развивать способности песенного, игрового, танцевального творчества, а также к импровизации</w:t>
      </w:r>
      <w:proofErr w:type="gramStart"/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</w:t>
      </w:r>
      <w:r w:rsidR="00784FA5"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.</w:t>
      </w:r>
      <w:proofErr w:type="gramEnd"/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Общение с куклой помогает малышу почувствовать себя свободным, раскрепощённым, обрести уверенность в своих силах.</w:t>
      </w:r>
    </w:p>
    <w:p w:rsidR="0010634F" w:rsidRPr="00ED01B9" w:rsidRDefault="0010634F" w:rsidP="001063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ОБОРУДОВАНИЕ ДЛЯ НАСТОЛЬНЫХ ТЕАТРАЛИЗОВАННЫХ ИГР. </w:t>
      </w:r>
    </w:p>
    <w:p w:rsidR="0010634F" w:rsidRPr="00ED01B9" w:rsidRDefault="0010634F" w:rsidP="00106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Сцена-ширмочка с декорациями. </w:t>
      </w:r>
    </w:p>
    <w:p w:rsidR="0010634F" w:rsidRPr="00ED01B9" w:rsidRDefault="0010634F" w:rsidP="00106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Книжка-раскладушка. </w:t>
      </w:r>
    </w:p>
    <w:p w:rsidR="0010634F" w:rsidRPr="00ED01B9" w:rsidRDefault="0010634F" w:rsidP="00106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Барьер. </w:t>
      </w:r>
    </w:p>
    <w:p w:rsidR="0010634F" w:rsidRPr="00ED01B9" w:rsidRDefault="0010634F" w:rsidP="00106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Вращающиеся декорации. </w:t>
      </w:r>
    </w:p>
    <w:p w:rsidR="0010634F" w:rsidRPr="00ED01B9" w:rsidRDefault="0010634F" w:rsidP="00106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proofErr w:type="gramStart"/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Ширма-ворота</w:t>
      </w:r>
      <w:proofErr w:type="gramEnd"/>
      <w:r w:rsidRPr="00ED01B9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. </w:t>
      </w:r>
    </w:p>
    <w:p w:rsidR="00D1767A" w:rsidRDefault="00D1767A"/>
    <w:sectPr w:rsidR="00D1767A" w:rsidSect="00D1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7C4"/>
    <w:multiLevelType w:val="multilevel"/>
    <w:tmpl w:val="D78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634F"/>
    <w:rsid w:val="0010634F"/>
    <w:rsid w:val="002C0C38"/>
    <w:rsid w:val="00602FEA"/>
    <w:rsid w:val="00784FA5"/>
    <w:rsid w:val="00D1767A"/>
    <w:rsid w:val="00ED01B9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34F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0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34F"/>
    <w:rPr>
      <w:b/>
      <w:bCs/>
    </w:rPr>
  </w:style>
  <w:style w:type="character" w:styleId="a6">
    <w:name w:val="Emphasis"/>
    <w:basedOn w:val="a0"/>
    <w:uiPriority w:val="20"/>
    <w:qFormat/>
    <w:rsid w:val="001063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591</Words>
  <Characters>3373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2010-01-24T14:04:00Z</cp:lastPrinted>
  <dcterms:created xsi:type="dcterms:W3CDTF">2010-01-24T13:31:00Z</dcterms:created>
  <dcterms:modified xsi:type="dcterms:W3CDTF">2010-01-24T14:06:00Z</dcterms:modified>
</cp:coreProperties>
</file>