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F0" w:rsidRPr="00B262F0" w:rsidRDefault="00B262F0" w:rsidP="00B262F0">
      <w:pPr>
        <w:jc w:val="center"/>
        <w:rPr>
          <w:rFonts w:ascii="Times New Roman" w:hAnsi="Times New Roman" w:cs="Times New Roman"/>
        </w:rPr>
      </w:pPr>
      <w:r w:rsidRPr="00B262F0">
        <w:rPr>
          <w:rFonts w:ascii="Times New Roman" w:hAnsi="Times New Roman" w:cs="Times New Roman"/>
        </w:rPr>
        <w:t>МУНИЦИПАЛЬНОЕ АВТОНОМНОЕ ДОШКОЛЬНОЕ ОБРАЗОВАТЕ</w:t>
      </w:r>
      <w:r>
        <w:rPr>
          <w:rFonts w:ascii="Times New Roman" w:hAnsi="Times New Roman" w:cs="Times New Roman"/>
        </w:rPr>
        <w:t xml:space="preserve">ЛЬНОЕ УЧРЕЖДЕНИЕ ДЕТСКИЙ САД </w:t>
      </w:r>
      <w:r w:rsidRPr="00B262F0">
        <w:rPr>
          <w:rFonts w:ascii="Times New Roman" w:hAnsi="Times New Roman" w:cs="Times New Roman"/>
        </w:rPr>
        <w:t>КОМБИНИРОВАННОГО ВИДА № 10</w:t>
      </w:r>
    </w:p>
    <w:p w:rsidR="00B262F0" w:rsidRPr="00B262F0" w:rsidRDefault="00B262F0" w:rsidP="00B262F0">
      <w:pPr>
        <w:pStyle w:val="1"/>
        <w:jc w:val="both"/>
        <w:rPr>
          <w:rFonts w:ascii="Times New Roman" w:hAnsi="Times New Roman"/>
          <w:b w:val="0"/>
          <w:sz w:val="22"/>
          <w:szCs w:val="22"/>
        </w:rPr>
      </w:pPr>
    </w:p>
    <w:p w:rsidR="00B262F0" w:rsidRPr="00B262F0" w:rsidRDefault="00B262F0" w:rsidP="00B262F0">
      <w:pPr>
        <w:pStyle w:val="1"/>
        <w:jc w:val="center"/>
        <w:rPr>
          <w:rFonts w:ascii="Times New Roman" w:hAnsi="Times New Roman"/>
          <w:b w:val="0"/>
          <w:bCs w:val="0"/>
        </w:rPr>
      </w:pPr>
    </w:p>
    <w:p w:rsidR="00B262F0" w:rsidRPr="00B262F0" w:rsidRDefault="00B262F0" w:rsidP="00B262F0">
      <w:pPr>
        <w:rPr>
          <w:rFonts w:ascii="Times New Roman" w:hAnsi="Times New Roman" w:cs="Times New Roman"/>
          <w:b/>
          <w:sz w:val="28"/>
          <w:szCs w:val="28"/>
        </w:rPr>
      </w:pPr>
    </w:p>
    <w:p w:rsidR="00B262F0" w:rsidRDefault="00B262F0" w:rsidP="00B262F0">
      <w:pPr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B262F0">
        <w:rPr>
          <w:rStyle w:val="a3"/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B262F0" w:rsidRDefault="00B262F0" w:rsidP="00B262F0">
      <w:pPr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B262F0" w:rsidRDefault="00B262F0" w:rsidP="00B262F0">
      <w:pPr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B262F0" w:rsidRDefault="00B262F0" w:rsidP="00B262F0">
      <w:pPr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B262F0" w:rsidRDefault="00B262F0" w:rsidP="00B262F0">
      <w:pPr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B262F0" w:rsidRPr="00B262F0" w:rsidRDefault="00B262F0" w:rsidP="00B26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Style w:val="a3"/>
          <w:rFonts w:ascii="Times New Roman" w:hAnsi="Times New Roman"/>
          <w:b/>
          <w:sz w:val="28"/>
          <w:szCs w:val="28"/>
        </w:rPr>
        <w:t>Конспект</w:t>
      </w:r>
    </w:p>
    <w:p w:rsidR="00B262F0" w:rsidRPr="00B262F0" w:rsidRDefault="00B262F0" w:rsidP="00B26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Интегрированного  занятия</w:t>
      </w:r>
    </w:p>
    <w:p w:rsidR="00B262F0" w:rsidRPr="00B262F0" w:rsidRDefault="00B262F0" w:rsidP="00B26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2F0">
        <w:rPr>
          <w:rFonts w:ascii="Times New Roman" w:hAnsi="Times New Roman" w:cs="Times New Roman"/>
          <w:sz w:val="28"/>
          <w:szCs w:val="28"/>
        </w:rPr>
        <w:t>о ознакомлению с окружающим миром и ручному труду</w:t>
      </w:r>
    </w:p>
    <w:p w:rsidR="00B262F0" w:rsidRPr="00B262F0" w:rsidRDefault="00B262F0" w:rsidP="00B26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Тема: «Благовещение»</w:t>
      </w:r>
    </w:p>
    <w:p w:rsidR="00B262F0" w:rsidRPr="00B262F0" w:rsidRDefault="00B262F0" w:rsidP="00B262F0">
      <w:pPr>
        <w:pStyle w:val="1"/>
        <w:jc w:val="both"/>
        <w:rPr>
          <w:rStyle w:val="a3"/>
          <w:rFonts w:ascii="Times New Roman" w:hAnsi="Times New Roman"/>
          <w:i w:val="0"/>
          <w:iCs w:val="0"/>
          <w:color w:val="4F81BD"/>
        </w:rPr>
      </w:pPr>
    </w:p>
    <w:p w:rsidR="00B262F0" w:rsidRDefault="00B262F0" w:rsidP="00B262F0">
      <w:pPr>
        <w:pStyle w:val="1"/>
        <w:spacing w:line="360" w:lineRule="auto"/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</w:rPr>
      </w:pPr>
    </w:p>
    <w:p w:rsidR="00B262F0" w:rsidRDefault="00B262F0" w:rsidP="00B262F0">
      <w:pPr>
        <w:pStyle w:val="1"/>
        <w:spacing w:line="360" w:lineRule="auto"/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</w:rPr>
      </w:pPr>
    </w:p>
    <w:p w:rsidR="00B262F0" w:rsidRDefault="00B262F0" w:rsidP="00B262F0">
      <w:pPr>
        <w:pStyle w:val="1"/>
        <w:spacing w:line="360" w:lineRule="auto"/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</w:rPr>
      </w:pPr>
    </w:p>
    <w:p w:rsidR="00B262F0" w:rsidRPr="00B262F0" w:rsidRDefault="00B262F0" w:rsidP="00B262F0">
      <w:pPr>
        <w:pStyle w:val="1"/>
        <w:spacing w:line="360" w:lineRule="auto"/>
        <w:jc w:val="right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</w:rPr>
      </w:pPr>
      <w:r w:rsidRPr="00B262F0">
        <w:rPr>
          <w:rStyle w:val="a3"/>
          <w:rFonts w:ascii="Times New Roman" w:hAnsi="Times New Roman"/>
          <w:b w:val="0"/>
          <w:bCs w:val="0"/>
          <w:color w:val="auto"/>
        </w:rPr>
        <w:t xml:space="preserve"> Должность: Воспитатель</w:t>
      </w:r>
    </w:p>
    <w:p w:rsidR="00B262F0" w:rsidRPr="00B262F0" w:rsidRDefault="00B262F0" w:rsidP="00B262F0">
      <w:pPr>
        <w:jc w:val="right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  <w:t xml:space="preserve">          Серегина Т.С.</w:t>
      </w:r>
    </w:p>
    <w:p w:rsidR="00B262F0" w:rsidRPr="00B262F0" w:rsidRDefault="00B262F0" w:rsidP="00B262F0">
      <w:pPr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000000" w:themeColor="text1"/>
        </w:rPr>
      </w:pPr>
      <w:r w:rsidRPr="00B262F0">
        <w:rPr>
          <w:rFonts w:ascii="Times New Roman" w:hAnsi="Times New Roman"/>
          <w:b w:val="0"/>
          <w:color w:val="000000" w:themeColor="text1"/>
        </w:rPr>
        <w:t>г. Кашира</w:t>
      </w:r>
    </w:p>
    <w:p w:rsidR="00B262F0" w:rsidRPr="00B262F0" w:rsidRDefault="00B262F0" w:rsidP="00B26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2012г.</w:t>
      </w:r>
    </w:p>
    <w:p w:rsidR="00B262F0" w:rsidRPr="00B262F0" w:rsidRDefault="00B262F0" w:rsidP="00B262F0">
      <w:pPr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Продолжать формировать у детей уважение к культуре и традициям родной страны;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Расширить знание детей о празднике;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Рассказать о том, какую весть принес Архангел Гавриил Деве Марии;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Вспомнить народные приметы, поговорки, традиции;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Развивать память, мышление, разговорную речь;</w:t>
      </w:r>
    </w:p>
    <w:p w:rsidR="00B262F0" w:rsidRPr="00B262F0" w:rsidRDefault="00B262F0" w:rsidP="00B262F0">
      <w:pPr>
        <w:pStyle w:val="a4"/>
        <w:tabs>
          <w:tab w:val="clear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B262F0">
        <w:rPr>
          <w:rFonts w:ascii="Times New Roman" w:hAnsi="Times New Roman"/>
          <w:sz w:val="28"/>
          <w:szCs w:val="28"/>
        </w:rPr>
        <w:t>- Воспитывать желание быть хорошими, совершать добрые поступки, соответствующие нравственным идеалам.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Заучивание пословиц и поговорок, чтение стихов.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Иллюстрации птиц, бумага для изготовления птиц на каждого ребенка, фломастеры на каждого ребенка, подносы.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  <w:r w:rsidRPr="00B262F0">
        <w:rPr>
          <w:rFonts w:ascii="Times New Roman" w:hAnsi="Times New Roman" w:cs="Times New Roman"/>
          <w:sz w:val="28"/>
          <w:szCs w:val="28"/>
        </w:rPr>
        <w:tab/>
      </w:r>
    </w:p>
    <w:p w:rsid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- 1 –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собирает около себя детей.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262F0">
        <w:rPr>
          <w:rFonts w:ascii="Times New Roman" w:hAnsi="Times New Roman" w:cs="Times New Roman"/>
          <w:sz w:val="28"/>
          <w:szCs w:val="28"/>
        </w:rPr>
        <w:t>Какое сейчас время года? (Весна.)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Какой идет месяц?  (Апрель.)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Ребята, вы знаете, какой сегодня праздник? (Благовещение.)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Что означает это слово? ( Ответы детей.)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>Воспитатель приглашает детей сесть на ковер, где стулья расставлены полукругом.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Благовещение – </w:t>
      </w:r>
      <w:r w:rsidRPr="00B262F0">
        <w:rPr>
          <w:rFonts w:ascii="Times New Roman" w:hAnsi="Times New Roman" w:cs="Times New Roman"/>
          <w:sz w:val="28"/>
          <w:szCs w:val="28"/>
        </w:rPr>
        <w:t>один из самых торжественных христианских праздников. Благая, радостная весть издревле почиталась и почитается всеми христианами – людьми, верящими в рождение Христа. Имя Христа означает «Спаситель». Этим именем Архангел Гавриил просил назвать ребенка, который родится от Девы Марии. В честь этого дня люди стали отмечать праздник тем, что совершали добрые дела и не работали в поле и на огороде. Помочь сиротам и убогим почиталось святой обязанностью для каждого верующего. Хоть последним куском хлеба, но поделись в этот день с ближним своим: «Возлюби его, как самого себя».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Так этот день стал днем радости и милосердия для всех людей. В этот день по всей Руси, от села к селу, по всем городам разносился торжественный колокольный звон. (Запись колокольного звона.)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>Дети слушают колокольный звон.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Ребята, а что вы чувствуете, слушая эти перезвоны? (Ответы детей.)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Вот люди и радовались в этот день. Они радовались солнышку, наступающей весне.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Благовещение – это один из самых больших праздников весны. «На Благовещение весна зиму поборола». И люди, и звери, и птицы, и растения этому радуются, и даже само солнце «играет».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Ребята, а какие вы знаете пословицы и поговорки, приметы, связанные с Благовещением?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262F0" w:rsidRP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«На Благовещение мороз – к урожаю»;</w:t>
      </w:r>
    </w:p>
    <w:p w:rsidR="00B262F0" w:rsidRP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«Гроза на Благовещение – к теплому лету, к урожаю орехов»;</w:t>
      </w:r>
    </w:p>
    <w:p w:rsid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«Благовещение без ласточек – холодная весна»;</w:t>
      </w:r>
    </w:p>
    <w:p w:rsidR="00B262F0" w:rsidRPr="00B262F0" w:rsidRDefault="00B262F0" w:rsidP="00B26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- 2 -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lastRenderedPageBreak/>
        <w:t>«Если на Благовещение снег сойдет – овса не будет»;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«На Благовещение дождь – колосиста рожь и грибное лето»;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«С Благовещения медведь из берлоги встает»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А ещё в старину в день Благовещения был такой обычай: кто держал в холодную зиму различных птиц в клетке, в этот день принято птиц на волю выпускать. Воля для птицы, что свобода для человека. 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Сейчас мы попросим Пашу прочитать нам об этом стихотворение.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 xml:space="preserve">Ребенок:       </w:t>
      </w:r>
      <w:r w:rsidRPr="00B262F0">
        <w:rPr>
          <w:rFonts w:ascii="Times New Roman" w:hAnsi="Times New Roman" w:cs="Times New Roman"/>
          <w:sz w:val="28"/>
          <w:szCs w:val="28"/>
        </w:rPr>
        <w:t>В чужбине свято наблюдаю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Родной обычай старины: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На волю птичку выпускаю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При светлом празднике весны.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Я стал доступен утешенью,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За что на Бога мне роптать,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Когда хоть одному творенью 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           Я мог свободу даровать!   (А.С. Пушкин.)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О каком празднике говорится в стихотворении? (О Благовещении.)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А сейчас я предлагаю подойти к своим столам, где вас ждет бумага. Вы сделайте птиц – голубей в технике оригами.  (Дети мастерят.)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>Воспитатель приглашает детей с голубями встать в круг.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Молодцы! Хорошие получились голубки, но чтобы наши голуби долетели до Весны и разбудили ее от зимнего сна, мы с вами споем песенку –</w:t>
      </w:r>
      <w:r>
        <w:rPr>
          <w:rFonts w:ascii="Times New Roman" w:hAnsi="Times New Roman" w:cs="Times New Roman"/>
          <w:sz w:val="28"/>
          <w:szCs w:val="28"/>
        </w:rPr>
        <w:t xml:space="preserve"> веснянку, </w:t>
      </w:r>
      <w:r w:rsidRPr="00B262F0">
        <w:rPr>
          <w:rFonts w:ascii="Times New Roman" w:hAnsi="Times New Roman" w:cs="Times New Roman"/>
          <w:sz w:val="28"/>
          <w:szCs w:val="28"/>
        </w:rPr>
        <w:t>специально приуроченную к благовещенскому выпусканию птиц на волю.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>Дети поднимают птиц над головой и проговаривают:</w:t>
      </w:r>
    </w:p>
    <w:p w:rsidR="00B262F0" w:rsidRP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Синички – сестрички, тетки – чечетки,</w:t>
      </w:r>
    </w:p>
    <w:p w:rsidR="00B262F0" w:rsidRP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2F0">
        <w:rPr>
          <w:rFonts w:ascii="Times New Roman" w:hAnsi="Times New Roman" w:cs="Times New Roman"/>
          <w:sz w:val="28"/>
          <w:szCs w:val="28"/>
        </w:rPr>
        <w:t>Краснозобые</w:t>
      </w:r>
      <w:proofErr w:type="spellEnd"/>
      <w:r w:rsidRPr="00B2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F0">
        <w:rPr>
          <w:rFonts w:ascii="Times New Roman" w:hAnsi="Times New Roman" w:cs="Times New Roman"/>
          <w:sz w:val="28"/>
          <w:szCs w:val="28"/>
        </w:rPr>
        <w:t>снегирюшки</w:t>
      </w:r>
      <w:proofErr w:type="spellEnd"/>
      <w:r w:rsidRPr="00B262F0">
        <w:rPr>
          <w:rFonts w:ascii="Times New Roman" w:hAnsi="Times New Roman" w:cs="Times New Roman"/>
          <w:sz w:val="28"/>
          <w:szCs w:val="28"/>
        </w:rPr>
        <w:t>,</w:t>
      </w:r>
    </w:p>
    <w:p w:rsidR="00B262F0" w:rsidRP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Щеглята – молодцы, воры – воробьи!</w:t>
      </w:r>
    </w:p>
    <w:p w:rsidR="00B262F0" w:rsidRPr="00B262F0" w:rsidRDefault="00B262F0" w:rsidP="00B2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Вы по воле полетайте, вы на вольной поживите,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К нам весну скорей ведите!</w:t>
      </w:r>
    </w:p>
    <w:p w:rsidR="00B262F0" w:rsidRDefault="00B262F0" w:rsidP="00B26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- 3 -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lastRenderedPageBreak/>
        <w:t>За нас Божию Мать молите!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Давайте теперь поиграем в игру «Коршун». Выберем «Коршуна».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(«Коршун» встает посредине круга, дети, взявшись за руки, идут по кругу и проговаривают.)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 xml:space="preserve">Дети:   </w:t>
      </w:r>
      <w:r w:rsidRPr="00B262F0">
        <w:rPr>
          <w:rFonts w:ascii="Times New Roman" w:hAnsi="Times New Roman" w:cs="Times New Roman"/>
          <w:sz w:val="28"/>
          <w:szCs w:val="28"/>
        </w:rPr>
        <w:t>Вокруг коршуна идем,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По три  зернышка несем: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Кому два, кому одно,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А коршуну – ничего.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 xml:space="preserve">             Коршун, коршун, что ты делаешь?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Коршун:    </w:t>
      </w:r>
      <w:r w:rsidRPr="00B262F0">
        <w:rPr>
          <w:rFonts w:ascii="Times New Roman" w:hAnsi="Times New Roman" w:cs="Times New Roman"/>
          <w:sz w:val="28"/>
          <w:szCs w:val="28"/>
        </w:rPr>
        <w:t xml:space="preserve"> Ямочку копаю!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Дети:         </w:t>
      </w:r>
      <w:r w:rsidRPr="00B262F0">
        <w:rPr>
          <w:rFonts w:ascii="Times New Roman" w:hAnsi="Times New Roman" w:cs="Times New Roman"/>
          <w:sz w:val="28"/>
          <w:szCs w:val="28"/>
        </w:rPr>
        <w:t>На что тебе ямочка?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Коршун:     </w:t>
      </w:r>
      <w:r w:rsidRPr="00B262F0">
        <w:rPr>
          <w:rFonts w:ascii="Times New Roman" w:hAnsi="Times New Roman" w:cs="Times New Roman"/>
          <w:sz w:val="28"/>
          <w:szCs w:val="28"/>
        </w:rPr>
        <w:t>Камушки собираю!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Дети:         </w:t>
      </w:r>
      <w:r w:rsidRPr="00B262F0">
        <w:rPr>
          <w:rFonts w:ascii="Times New Roman" w:hAnsi="Times New Roman" w:cs="Times New Roman"/>
          <w:sz w:val="28"/>
          <w:szCs w:val="28"/>
        </w:rPr>
        <w:t>На что тебе камушки?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Коршун:     </w:t>
      </w:r>
      <w:r w:rsidRPr="00B262F0">
        <w:rPr>
          <w:rFonts w:ascii="Times New Roman" w:hAnsi="Times New Roman" w:cs="Times New Roman"/>
          <w:sz w:val="28"/>
          <w:szCs w:val="28"/>
        </w:rPr>
        <w:t>В ваших деток бросать!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Дети:         </w:t>
      </w:r>
      <w:r w:rsidRPr="00B262F0">
        <w:rPr>
          <w:rFonts w:ascii="Times New Roman" w:hAnsi="Times New Roman" w:cs="Times New Roman"/>
          <w:sz w:val="28"/>
          <w:szCs w:val="28"/>
        </w:rPr>
        <w:t>За что? Про что?</w:t>
      </w:r>
    </w:p>
    <w:p w:rsidR="00B262F0" w:rsidRPr="00B262F0" w:rsidRDefault="00B262F0" w:rsidP="00B262F0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 xml:space="preserve">Коршун:  </w:t>
      </w:r>
      <w:r w:rsidRPr="00B262F0">
        <w:rPr>
          <w:rFonts w:ascii="Times New Roman" w:hAnsi="Times New Roman" w:cs="Times New Roman"/>
          <w:sz w:val="28"/>
          <w:szCs w:val="28"/>
        </w:rPr>
        <w:t>При честном народе потоптали все мне в огороде. Лук да     чеснок,  желудей горшок!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(Все разбегаются, «Коршун» ловит детей, кого поймал, тот становится вместо него водить.)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Молодцы, вспомнили народные игры!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А теперь ребята, давайте вспомним, о чем мы с вами говорили?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А что это за праздник?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F0">
        <w:rPr>
          <w:rFonts w:ascii="Times New Roman" w:hAnsi="Times New Roman" w:cs="Times New Roman"/>
          <w:sz w:val="28"/>
          <w:szCs w:val="28"/>
        </w:rPr>
        <w:t>- Ребята, давайте определим с вами,  какая будет весна и какой урожай ожидать нам в этом году.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F0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F0" w:rsidRPr="00B262F0" w:rsidRDefault="00B262F0" w:rsidP="00B26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–</w:t>
      </w:r>
    </w:p>
    <w:sectPr w:rsidR="00B262F0" w:rsidRPr="00B262F0" w:rsidSect="00B262F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62F0"/>
    <w:rsid w:val="00B2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62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2F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Emphasis"/>
    <w:basedOn w:val="a0"/>
    <w:uiPriority w:val="99"/>
    <w:qFormat/>
    <w:rsid w:val="00B262F0"/>
    <w:rPr>
      <w:rFonts w:cs="Times New Roman"/>
      <w:i/>
      <w:iCs/>
    </w:rPr>
  </w:style>
  <w:style w:type="paragraph" w:styleId="a4">
    <w:name w:val="List Number"/>
    <w:basedOn w:val="a"/>
    <w:uiPriority w:val="99"/>
    <w:rsid w:val="00B262F0"/>
    <w:pPr>
      <w:tabs>
        <w:tab w:val="num" w:pos="360"/>
      </w:tabs>
      <w:ind w:left="360" w:hanging="36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2015-04-07T19:39:00Z</dcterms:created>
  <dcterms:modified xsi:type="dcterms:W3CDTF">2015-04-07T19:48:00Z</dcterms:modified>
</cp:coreProperties>
</file>