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87191C" w:rsidRDefault="0087191C" w:rsidP="0087191C">
      <w:pPr>
        <w:jc w:val="center"/>
        <w:rPr>
          <w:rFonts w:ascii="Monotype Corsiva" w:hAnsi="Monotype Corsiva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55C50" w:rsidRDefault="0087191C" w:rsidP="0087191C">
      <w:pPr>
        <w:jc w:val="center"/>
        <w:rPr>
          <w:rFonts w:ascii="Monotype Corsiva" w:hAnsi="Monotype Corsiva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Памятка:</w:t>
      </w:r>
    </w:p>
    <w:p w:rsidR="0087191C" w:rsidRDefault="0087191C" w:rsidP="0087191C">
      <w:pPr>
        <w:jc w:val="center"/>
        <w:rPr>
          <w:rFonts w:ascii="Monotype Corsiva" w:hAnsi="Monotype Corsiva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7191C">
        <w:rPr>
          <w:rFonts w:ascii="Monotype Corsiva" w:hAnsi="Monotype Corsiva"/>
          <w:b/>
          <w:noProof/>
          <w:color w:val="FFFFFF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5514D9C7" wp14:editId="1BF390B8">
            <wp:simplePos x="0" y="0"/>
            <wp:positionH relativeFrom="column">
              <wp:posOffset>1296035</wp:posOffset>
            </wp:positionH>
            <wp:positionV relativeFrom="paragraph">
              <wp:posOffset>601345</wp:posOffset>
            </wp:positionV>
            <wp:extent cx="628015" cy="628015"/>
            <wp:effectExtent l="0" t="0" r="635" b="635"/>
            <wp:wrapThrough wrapText="bothSides">
              <wp:wrapPolygon edited="0">
                <wp:start x="3276" y="0"/>
                <wp:lineTo x="0" y="2621"/>
                <wp:lineTo x="0" y="11794"/>
                <wp:lineTo x="5897" y="20967"/>
                <wp:lineTo x="9173" y="20967"/>
                <wp:lineTo x="20967" y="12449"/>
                <wp:lineTo x="20967" y="5897"/>
                <wp:lineTo x="17035" y="2621"/>
                <wp:lineTo x="7862" y="0"/>
                <wp:lineTo x="3276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«Как приобрести друзей</w:t>
      </w:r>
      <w:bookmarkStart w:id="0" w:name="_GoBack"/>
      <w:bookmarkEnd w:id="0"/>
      <w:r>
        <w:rPr>
          <w:rFonts w:ascii="Monotype Corsiva" w:hAnsi="Monotype Corsiva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87191C" w:rsidRPr="0087191C" w:rsidRDefault="0087191C" w:rsidP="0087191C">
      <w:pPr>
        <w:ind w:left="709"/>
        <w:jc w:val="both"/>
        <w:rPr>
          <w:rFonts w:ascii="Monotype Corsiva" w:hAnsi="Monotype Corsiv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7191C" w:rsidRPr="0087191C" w:rsidRDefault="0087191C" w:rsidP="0087191C">
      <w:pPr>
        <w:ind w:left="709"/>
        <w:jc w:val="center"/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7191C">
        <w:rPr>
          <w:rFonts w:ascii="Monotype Corsiva" w:hAnsi="Monotype Corsiva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 w:rsidRPr="0087191C">
        <w:rPr>
          <w:rFonts w:ascii="Monotype Corsiva" w:hAnsi="Monotype Corsiva"/>
          <w:b/>
          <w:color w:val="8064A2" w:themeColor="accent4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     </w:t>
      </w:r>
      <w:r w:rsidRPr="0087191C"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Интересуйтесь искренне другими людьми.</w:t>
      </w:r>
    </w:p>
    <w:p w:rsidR="0087191C" w:rsidRPr="0087191C" w:rsidRDefault="0087191C" w:rsidP="0087191C">
      <w:pPr>
        <w:ind w:left="709"/>
        <w:jc w:val="center"/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7191C">
        <w:rPr>
          <w:rFonts w:ascii="Monotype Corsiva" w:hAnsi="Monotype Corsiva"/>
          <w:b/>
          <w:noProof/>
          <w:color w:val="FFFFFF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1C56429A" wp14:editId="3445DF3E">
            <wp:simplePos x="0" y="0"/>
            <wp:positionH relativeFrom="column">
              <wp:posOffset>5858510</wp:posOffset>
            </wp:positionH>
            <wp:positionV relativeFrom="paragraph">
              <wp:posOffset>292100</wp:posOffset>
            </wp:positionV>
            <wp:extent cx="628015" cy="628015"/>
            <wp:effectExtent l="0" t="0" r="635" b="635"/>
            <wp:wrapTight wrapText="bothSides">
              <wp:wrapPolygon edited="0">
                <wp:start x="3276" y="0"/>
                <wp:lineTo x="0" y="2621"/>
                <wp:lineTo x="0" y="11794"/>
                <wp:lineTo x="5897" y="20967"/>
                <wp:lineTo x="9173" y="20967"/>
                <wp:lineTo x="20967" y="12449"/>
                <wp:lineTo x="20967" y="5897"/>
                <wp:lineTo x="17035" y="2621"/>
                <wp:lineTo x="7862" y="0"/>
                <wp:lineTo x="327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91C" w:rsidRPr="0087191C" w:rsidRDefault="0087191C" w:rsidP="0087191C">
      <w:pPr>
        <w:ind w:left="709"/>
        <w:jc w:val="center"/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7191C"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2.      Улыбайтесь.</w:t>
      </w:r>
    </w:p>
    <w:p w:rsidR="0087191C" w:rsidRPr="0087191C" w:rsidRDefault="0087191C" w:rsidP="0087191C">
      <w:pPr>
        <w:ind w:left="709"/>
        <w:jc w:val="center"/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7191C">
        <w:rPr>
          <w:rFonts w:ascii="Monotype Corsiva" w:hAnsi="Monotype Corsiva"/>
          <w:b/>
          <w:noProof/>
          <w:color w:val="FFFFFF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34E4BBF9" wp14:editId="460C1C71">
            <wp:simplePos x="0" y="0"/>
            <wp:positionH relativeFrom="column">
              <wp:posOffset>2477135</wp:posOffset>
            </wp:positionH>
            <wp:positionV relativeFrom="paragraph">
              <wp:posOffset>81280</wp:posOffset>
            </wp:positionV>
            <wp:extent cx="1047750" cy="1047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91C" w:rsidRPr="0087191C" w:rsidRDefault="0087191C" w:rsidP="0087191C">
      <w:pPr>
        <w:ind w:left="709"/>
        <w:jc w:val="center"/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7191C"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3.      Помни, что имя человека - это самый важный звук на любом языке. Называйте друзей, знакомых по имени.</w:t>
      </w:r>
    </w:p>
    <w:p w:rsidR="0087191C" w:rsidRPr="0087191C" w:rsidRDefault="0087191C" w:rsidP="0087191C">
      <w:pPr>
        <w:ind w:left="709"/>
        <w:jc w:val="center"/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1C" w:rsidRPr="0087191C" w:rsidRDefault="0087191C" w:rsidP="0087191C">
      <w:pPr>
        <w:ind w:left="709"/>
        <w:jc w:val="center"/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7191C">
        <w:rPr>
          <w:rFonts w:ascii="Monotype Corsiva" w:hAnsi="Monotype Corsiva"/>
          <w:b/>
          <w:noProof/>
          <w:color w:val="FFFFFF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59AC04D9" wp14:editId="3742E4F4">
            <wp:simplePos x="0" y="0"/>
            <wp:positionH relativeFrom="column">
              <wp:posOffset>819785</wp:posOffset>
            </wp:positionH>
            <wp:positionV relativeFrom="paragraph">
              <wp:posOffset>624840</wp:posOffset>
            </wp:positionV>
            <wp:extent cx="628650" cy="628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91C"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4.      Будьте хорошим слушателем. Поощряй других говорить о себе.</w:t>
      </w:r>
    </w:p>
    <w:p w:rsidR="0087191C" w:rsidRPr="0087191C" w:rsidRDefault="0087191C" w:rsidP="0087191C">
      <w:pPr>
        <w:ind w:left="709"/>
        <w:jc w:val="center"/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7191C"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5.      Говорите о том, что интересует вашего собеседника.</w:t>
      </w:r>
      <w:r w:rsidRPr="0087191C">
        <w:rPr>
          <w:rFonts w:ascii="Monotype Corsiva" w:hAnsi="Monotype Corsiva"/>
          <w:b/>
          <w:noProof/>
          <w:color w:val="FFFFFF"/>
          <w:sz w:val="40"/>
          <w:szCs w:val="40"/>
          <w:lang w:eastAsia="ru-RU"/>
        </w:rPr>
        <w:t xml:space="preserve"> </w:t>
      </w:r>
    </w:p>
    <w:p w:rsidR="0087191C" w:rsidRPr="0087191C" w:rsidRDefault="0087191C" w:rsidP="0087191C">
      <w:pPr>
        <w:ind w:left="709"/>
        <w:jc w:val="center"/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1C" w:rsidRPr="0087191C" w:rsidRDefault="0087191C" w:rsidP="0087191C">
      <w:pPr>
        <w:ind w:left="709"/>
        <w:jc w:val="center"/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7191C">
        <w:rPr>
          <w:rFonts w:ascii="Monotype Corsiva" w:hAnsi="Monotype Corsiva"/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6.      Внушайте вашему собеседнику сознание его значимости и делайте это от души.</w:t>
      </w:r>
      <w:r w:rsidRPr="0087191C">
        <w:rPr>
          <w:rFonts w:ascii="Monotype Corsiva" w:hAnsi="Monotype Corsiva"/>
          <w:b/>
          <w:noProof/>
          <w:color w:val="FFFFFF"/>
          <w:sz w:val="40"/>
          <w:szCs w:val="40"/>
          <w:lang w:eastAsia="ru-RU"/>
        </w:rPr>
        <w:t xml:space="preserve"> </w:t>
      </w:r>
      <w:r w:rsidRPr="0087191C">
        <w:rPr>
          <w:rFonts w:ascii="Monotype Corsiva" w:hAnsi="Monotype Corsiva"/>
          <w:b/>
          <w:noProof/>
          <w:color w:val="FFFFFF"/>
          <w:sz w:val="40"/>
          <w:szCs w:val="40"/>
          <w:lang w:eastAsia="ru-RU"/>
        </w:rPr>
        <w:drawing>
          <wp:inline distT="0" distB="0" distL="0" distR="0" wp14:anchorId="3A79E33A" wp14:editId="710EF34C">
            <wp:extent cx="628015" cy="6280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7191C" w:rsidRPr="0087191C" w:rsidSect="0087191C">
      <w:pgSz w:w="11906" w:h="16838"/>
      <w:pgMar w:top="284" w:right="849" w:bottom="284" w:left="28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95"/>
    <w:rsid w:val="00355C50"/>
    <w:rsid w:val="004923E7"/>
    <w:rsid w:val="00523195"/>
    <w:rsid w:val="008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2014-09-12T09:49:00Z</dcterms:created>
  <dcterms:modified xsi:type="dcterms:W3CDTF">2014-09-18T16:26:00Z</dcterms:modified>
</cp:coreProperties>
</file>