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F7" w:rsidRP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Style w:val="a4"/>
          <w:rFonts w:ascii="Verdana" w:hAnsi="Verdana"/>
          <w:b/>
          <w:i w:val="0"/>
          <w:color w:val="000000"/>
          <w:sz w:val="40"/>
          <w:szCs w:val="40"/>
          <w:u w:val="single"/>
        </w:rPr>
      </w:pPr>
      <w:r>
        <w:rPr>
          <w:rStyle w:val="a4"/>
          <w:rFonts w:ascii="Verdana" w:hAnsi="Verdana"/>
          <w:b/>
          <w:i w:val="0"/>
          <w:color w:val="000000"/>
          <w:sz w:val="40"/>
          <w:szCs w:val="40"/>
          <w:u w:val="single"/>
        </w:rPr>
        <w:t>МЫ – одна команда, мы – одна семья</w:t>
      </w:r>
    </w:p>
    <w:p w:rsid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Style w:val="a4"/>
          <w:rFonts w:ascii="Verdana" w:hAnsi="Verdana"/>
          <w:color w:val="000000"/>
          <w:sz w:val="18"/>
          <w:szCs w:val="18"/>
        </w:rPr>
      </w:pPr>
    </w:p>
    <w:p w:rsid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Style w:val="a4"/>
          <w:rFonts w:ascii="Verdana" w:hAnsi="Verdana"/>
          <w:color w:val="000000"/>
          <w:sz w:val="18"/>
          <w:szCs w:val="18"/>
        </w:rPr>
      </w:pPr>
    </w:p>
    <w:p w:rsid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Цель: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Сплочение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5"/>
          <w:rFonts w:ascii="Verdana" w:hAnsi="Verdana"/>
          <w:color w:val="000000"/>
          <w:sz w:val="18"/>
          <w:szCs w:val="18"/>
        </w:rPr>
        <w:t>коллектива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и повышение самооценки детей.</w:t>
      </w:r>
    </w:p>
    <w:p w:rsid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Условия проведения: Необходимо пространство, позволяющее обеспечить безопасность детей, например, спортивный зал. Для ведущего необходимо уделять особое внимание эмоциональной поддержке группы, созданию доброжелательной атмосферы.</w:t>
      </w:r>
    </w:p>
    <w:p w:rsid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Ход занятия</w:t>
      </w:r>
    </w:p>
    <w:p w:rsid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Погружение.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Поднимите руку те, у кого сейчас хорошее настроение, поднимите руку те, у кого сейчас плохое настроение. Поднимите руку те, кто знает, что мы сейчас будем делать. Поднимите руку те, у кого в группе есть друзья. В тренинге есть одно важное условие: задание засчитывается, если его выполнили все участники. Важно </w:t>
      </w:r>
      <w:proofErr w:type="gramStart"/>
      <w:r>
        <w:rPr>
          <w:rFonts w:ascii="Verdana" w:hAnsi="Verdana"/>
          <w:color w:val="000000"/>
          <w:sz w:val="18"/>
          <w:szCs w:val="18"/>
        </w:rPr>
        <w:t>не кто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лучше или быстрее, а чтобы сделали все.</w:t>
      </w:r>
    </w:p>
    <w:p w:rsid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Вначале вспомним притчу: В одном селе умирал глава большой семьи. Он попросил принести веник и предложил своим сыновьям сломать его. Каждый попытался, но хотя все они были сильные люди, ни одному не удалось справиться. Тогда отец попросил разрезать проволоку, связывающую веник, и предложил сыновьям сломать рассыпавшиеся прутья. Они с легкостью сделали это. Отец сказал: "Когда меня не будет, держитесь вместе, и любые испытания вам не страшны. А поодиночке вас легко сломать как эти прутья".</w:t>
      </w:r>
    </w:p>
    <w:p w:rsid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Сегодня на тренинге мы посмотрим, насколько вам удастся действовать вместе. Начинаем.</w:t>
      </w:r>
    </w:p>
    <w:p w:rsid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>Упражнение «Поздороваемся»</w:t>
      </w:r>
    </w:p>
    <w:p w:rsid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Ведущий предлагает всем поздороваться за руку, но особенным образом.</w:t>
      </w:r>
    </w:p>
    <w:p w:rsid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Здороваться нужно двумя руками с двумя участниками одновременно, при этом отпустить одну руку можно только, когда найдешь того, кто тоже готов поздороваться, т. е. руки не должны оставаться без дела больше секунды. Задача - </w:t>
      </w:r>
      <w:proofErr w:type="gramStart"/>
      <w:r>
        <w:rPr>
          <w:rFonts w:ascii="Verdana" w:hAnsi="Verdana"/>
          <w:color w:val="000000"/>
          <w:sz w:val="18"/>
          <w:szCs w:val="18"/>
        </w:rPr>
        <w:t>поздороваться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таким образом со всеми участниками группы. Во время игры не должно быть разговоров.</w:t>
      </w:r>
    </w:p>
    <w:p w:rsid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Психологический смысл упражнения</w:t>
      </w:r>
    </w:p>
    <w:p w:rsid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Разминка. Установление контакта между участниками. Рукопожатие - это символический жест открытости и доброй воли. Немаловажно, что при этом происходит контакт глазами - это способствует возникновению близости и позитивной внутренней установки. То, что действие происходит без слов, повышает концентрацию внимания членов группы и придает действию прелесть новизны.</w:t>
      </w:r>
    </w:p>
    <w:p w:rsid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Упражнение "Строй".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Вы можете легко и быстро построиться по росту. А я попрошу вас построиться по цвету волос: от самого светлого, до самого темного: А теперь - по алфавиту, но сделать это молча. (Варианты - по цвету глаз, по дате рождения и др.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)</w:t>
      </w:r>
      <w:proofErr w:type="gramEnd"/>
      <w:r>
        <w:rPr>
          <w:rFonts w:ascii="Verdana" w:hAnsi="Verdana"/>
          <w:color w:val="000000"/>
          <w:sz w:val="18"/>
          <w:szCs w:val="18"/>
        </w:rPr>
        <w:t>.</w:t>
      </w:r>
    </w:p>
    <w:p w:rsid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>Упражнение "Свеча доверия".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Все участники становятся в круг плечо к плечу, руки согнуты в локтях, выставлены вперед. Ладони подняты вверх. Один из участников становится в центр круга. Руки опущены вдоль тела, глаза закрыты. Он расслабленно опускается на руки </w:t>
      </w:r>
      <w:proofErr w:type="gramStart"/>
      <w:r>
        <w:rPr>
          <w:rFonts w:ascii="Verdana" w:hAnsi="Verdana"/>
          <w:color w:val="000000"/>
          <w:sz w:val="18"/>
          <w:szCs w:val="18"/>
        </w:rPr>
        <w:t>стоящих</w:t>
      </w:r>
      <w:proofErr w:type="gramEnd"/>
      <w:r>
        <w:rPr>
          <w:rFonts w:ascii="Verdana" w:hAnsi="Verdana"/>
          <w:color w:val="000000"/>
          <w:sz w:val="18"/>
          <w:szCs w:val="18"/>
        </w:rPr>
        <w:t>. Группа подхватывает его и медленно, аккуратно передает по кругу. В центре должен побывать каждый участник. После упражнения проводится обсуждение.</w:t>
      </w:r>
    </w:p>
    <w:p w:rsid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Упражнение "Путаница". Все ребята встают в круг, и поднимают правую руку. Теперь надо взять за руку любого из участников, кроме своего соседа. Не разжимая рук, повторить тоже левыми. Теперь все запутались в клубок. Надо распутать этот клубок, держась за руки. В заключение подводится итог тому, что происходило на тренинге.</w:t>
      </w:r>
    </w:p>
    <w:p w:rsid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>Упражнение "Ботинки".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Все садятся в круг, снимают обувь и складывают ее в центр. Перемешать и разбросать в разные концы класса. Все встают, берутся за руки. Задание: каждый должен обуться, не разнимая рук. Если круг рвется, все начинается сначала. После упражнения задаются следующие вопросы: Довольны ли вы тем, как выполнили упражнение, кто вам помогал? Что вы испытали, выполняя задания?</w:t>
      </w:r>
    </w:p>
    <w:p w:rsid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>Упражнение «Почесать спинку»</w:t>
      </w:r>
    </w:p>
    <w:p w:rsid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Цели: С помощью этого упражнения Вы можете заметно повысить уровень групповой сплоченности. Эта игра нравится и маленьким детям, и подросткам, и взрослым, потому что предоставляет играющим в нее возможность приблизиться друг к другу, пережить чувство общности с группой, расслабиться и вновь сосредоточить свое внимание. Вы можете проводить это упражнение в начале или в конце урока, можно проводить его как отдых между сложными учебными заданиями.</w:t>
      </w:r>
    </w:p>
    <w:p w:rsid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Инструкция: Встаньте, пожалуйста, в два больших круга так, чтобы каждый из вас оказался напротив ученика из другого — внешнего или внутреннего круга.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. Теперь я хочу, чтобы дети из внешнего круга одновременно повернулись направо. А теперь пусть повернутся направо и все те, кто стоят во внутреннем кругу. Теперь каждый видит перед собой спину своего одноклассника.</w:t>
      </w:r>
    </w:p>
    <w:p w:rsid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Теперь мы начнем делать друг другу приятный и бодрящий массаж. (Назовите имена двух школьников из разных кругов, стоящих друг рядом с другом.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)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Пусть Олег и Ольга начнут растирать ладонями плечи стоящих перед ними учеников. Когда Олег и Ольга завершат массаж, те двое </w:t>
      </w:r>
      <w:proofErr w:type="gramStart"/>
      <w:r>
        <w:rPr>
          <w:rFonts w:ascii="Verdana" w:hAnsi="Verdana"/>
          <w:color w:val="000000"/>
          <w:sz w:val="18"/>
          <w:szCs w:val="18"/>
        </w:rPr>
        <w:t>сделают такой же массаж двоим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следующим — стоящим перед ними. И так далее по кругу, пока массаж не "вернется" к тем, кто его начал — к Олегу и Ольге.</w:t>
      </w:r>
    </w:p>
    <w:p w:rsid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  <w:sz w:val="18"/>
          <w:szCs w:val="18"/>
        </w:rPr>
        <w:t>Обобщение. Рефлексия тренинга:</w:t>
      </w:r>
    </w:p>
    <w:p w:rsid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Подведение итогов, развитие обобщающей рефлексии. Обсуждается примерный план подведения итогов конкретного дня методом пяти пальцев: М (мизинец) - мыслительный процесс: какие знания, я сегодня получил. </w:t>
      </w:r>
      <w:proofErr w:type="gramStart"/>
      <w:r>
        <w:rPr>
          <w:rFonts w:ascii="Verdana" w:hAnsi="Verdana"/>
          <w:color w:val="000000"/>
          <w:sz w:val="18"/>
          <w:szCs w:val="18"/>
        </w:rPr>
        <w:t>Б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(безымянный) - близость цели: что я сегодня сделал и чего достиг. </w:t>
      </w:r>
      <w:proofErr w:type="gramStart"/>
      <w:r>
        <w:rPr>
          <w:rFonts w:ascii="Verdana" w:hAnsi="Verdana"/>
          <w:color w:val="000000"/>
          <w:sz w:val="18"/>
          <w:szCs w:val="18"/>
        </w:rPr>
        <w:t>С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(средний) - состояние духа: каким было сегодня мое настроение. У (указательный) - услуга, помощь: чем я сегодня помог другим, чем порадовал или поспособствовал. </w:t>
      </w:r>
      <w:proofErr w:type="gramStart"/>
      <w:r>
        <w:rPr>
          <w:rFonts w:ascii="Verdana" w:hAnsi="Verdana"/>
          <w:color w:val="000000"/>
          <w:sz w:val="18"/>
          <w:szCs w:val="18"/>
        </w:rPr>
        <w:t>Б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(большой) - бодрость, физическая форма: каким было мое самочувствие (каждый пишет свое мнение на ватмане).</w:t>
      </w:r>
    </w:p>
    <w:p w:rsid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Обсуждаются различные высказывания, в которых хранится мудрость веков:</w:t>
      </w:r>
    </w:p>
    <w:p w:rsid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Не унывай! </w:t>
      </w:r>
      <w:proofErr w:type="gramStart"/>
      <w:r>
        <w:rPr>
          <w:rFonts w:ascii="Verdana" w:hAnsi="Verdana"/>
          <w:color w:val="000000"/>
          <w:sz w:val="18"/>
          <w:szCs w:val="18"/>
        </w:rPr>
        <w:t>Унывающий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обречен на неудачи.</w:t>
      </w:r>
    </w:p>
    <w:p w:rsid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бойся! Трус обречен на поражение.</w:t>
      </w:r>
    </w:p>
    <w:p w:rsid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Трудись! Другого пути к успеху не дано.</w:t>
      </w:r>
    </w:p>
    <w:p w:rsid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Думай! Думай до поступка, думай, совершив поступок, и ты научишься не совершать ошибок, накопишь опыт.</w:t>
      </w:r>
    </w:p>
    <w:p w:rsid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лги! И ты будешь иметь друзей.</w:t>
      </w:r>
    </w:p>
    <w:p w:rsid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обманывай себя. Научись смотреть на себя и свои поступки как бы со стороны, глазами других и ты многое поймешь, избежишь многих бед, добьешься уважения других людей.</w:t>
      </w:r>
    </w:p>
    <w:p w:rsid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Оставайся всегда и во всем самим собой, иди своим путем. В этом случае ты состоишься как личность и достигнешь желаемой цели.</w:t>
      </w:r>
    </w:p>
    <w:p w:rsidR="00396CF7" w:rsidRDefault="00396CF7" w:rsidP="00396CF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Подведение итогов работы группы.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Высказываются подростки (подведите для себя итог, поделитесь впечатлениями о занятиях, выскажете пожелания и т. д.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)</w:t>
      </w:r>
      <w:proofErr w:type="gramEnd"/>
      <w:r>
        <w:rPr>
          <w:rFonts w:ascii="Verdana" w:hAnsi="Verdana"/>
          <w:color w:val="000000"/>
          <w:sz w:val="18"/>
          <w:szCs w:val="18"/>
        </w:rPr>
        <w:t>.</w:t>
      </w:r>
    </w:p>
    <w:p w:rsidR="00C77554" w:rsidRDefault="00C77554"/>
    <w:sectPr w:rsidR="00C77554" w:rsidSect="00C7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CF7"/>
    <w:rsid w:val="0027626A"/>
    <w:rsid w:val="00396CF7"/>
    <w:rsid w:val="004A60BD"/>
    <w:rsid w:val="00533129"/>
    <w:rsid w:val="00C77554"/>
    <w:rsid w:val="00D9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6CF7"/>
    <w:rPr>
      <w:i/>
      <w:iCs/>
    </w:rPr>
  </w:style>
  <w:style w:type="character" w:customStyle="1" w:styleId="apple-converted-space">
    <w:name w:val="apple-converted-space"/>
    <w:basedOn w:val="a0"/>
    <w:rsid w:val="00396CF7"/>
  </w:style>
  <w:style w:type="character" w:styleId="a5">
    <w:name w:val="Strong"/>
    <w:basedOn w:val="a0"/>
    <w:uiPriority w:val="22"/>
    <w:qFormat/>
    <w:rsid w:val="00396C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908</Words>
  <Characters>5182</Characters>
  <Application>Microsoft Office Word</Application>
  <DocSecurity>0</DocSecurity>
  <Lines>43</Lines>
  <Paragraphs>12</Paragraphs>
  <ScaleCrop>false</ScaleCrop>
  <Company>Grizli777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2015-04-11T10:20:00Z</dcterms:created>
  <dcterms:modified xsi:type="dcterms:W3CDTF">2015-04-11T10:25:00Z</dcterms:modified>
</cp:coreProperties>
</file>