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Краевой конкурс общеобразовательных учреждений по пропаганде чтения среди школьников</w:t>
      </w: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№52</w:t>
      </w: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городского типа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Ильский</w:t>
      </w:r>
      <w:proofErr w:type="spellEnd"/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Краснодарский  край</w:t>
      </w:r>
    </w:p>
    <w:p w:rsidR="001A4136" w:rsidRDefault="001A4136" w:rsidP="001A4136">
      <w:pPr>
        <w:jc w:val="center"/>
      </w:pPr>
      <w:r>
        <w:t xml:space="preserve">                                </w:t>
      </w:r>
    </w:p>
    <w:p w:rsidR="001A4136" w:rsidRDefault="001A4136" w:rsidP="001A4136">
      <w:pPr>
        <w:jc w:val="center"/>
      </w:pPr>
    </w:p>
    <w:p w:rsidR="009D1EF1" w:rsidRDefault="009D1EF1" w:rsidP="001A41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A4136" w:rsidRPr="009D1EF1" w:rsidRDefault="009D1EF1" w:rsidP="001A413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D1EF1">
        <w:rPr>
          <w:rFonts w:ascii="Times New Roman" w:hAnsi="Times New Roman" w:cs="Times New Roman"/>
          <w:b/>
          <w:i/>
          <w:sz w:val="40"/>
          <w:szCs w:val="40"/>
        </w:rPr>
        <w:t>Произведения выдающихся представителей кубанской литературы «Хлеборобная страда»</w:t>
      </w:r>
    </w:p>
    <w:p w:rsidR="001A4136" w:rsidRPr="006636AC" w:rsidRDefault="009D1EF1" w:rsidP="001A413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636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A4136" w:rsidRPr="006636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(Внеклассн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 мероприятие для учащихся 5-6</w:t>
      </w:r>
      <w:r w:rsidR="001A4136" w:rsidRPr="006636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классов)</w:t>
      </w:r>
    </w:p>
    <w:p w:rsidR="001A4136" w:rsidRDefault="001A4136" w:rsidP="001A4136"/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Вячеславна</w:t>
      </w:r>
      <w:proofErr w:type="spellEnd"/>
    </w:p>
    <w:p w:rsidR="001A4136" w:rsidRDefault="001A4136" w:rsidP="001A41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МБОУ СОШ №52</w:t>
      </w: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льский</w:t>
      </w:r>
      <w:proofErr w:type="spellEnd"/>
    </w:p>
    <w:p w:rsidR="001A4136" w:rsidRDefault="001A4136" w:rsidP="001A41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</w:t>
      </w:r>
    </w:p>
    <w:p w:rsidR="009D1EF1" w:rsidRDefault="009D1EF1" w:rsidP="001A4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7F9" w:rsidRDefault="001A4136" w:rsidP="001A4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13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29">
        <w:rPr>
          <w:rFonts w:ascii="Times New Roman" w:hAnsi="Times New Roman" w:cs="Times New Roman"/>
          <w:b/>
          <w:i/>
          <w:sz w:val="28"/>
          <w:szCs w:val="28"/>
        </w:rPr>
        <w:t>Произведения выдающихся представителей кубанской литературы «Хлеборобная страда»</w:t>
      </w:r>
    </w:p>
    <w:p w:rsidR="001A4136" w:rsidRDefault="001A4136" w:rsidP="001A4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136" w:rsidRPr="001A4136" w:rsidRDefault="001A4136" w:rsidP="001A41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413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A4136" w:rsidRDefault="001A4136" w:rsidP="001A41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произведениями кубанских писателей и поэтов;</w:t>
      </w:r>
    </w:p>
    <w:p w:rsidR="001A4136" w:rsidRDefault="001A4136" w:rsidP="001A41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выразительного, беглого чтения;</w:t>
      </w:r>
    </w:p>
    <w:p w:rsidR="001A4136" w:rsidRDefault="001A4136" w:rsidP="001A41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уважение к труду хлеборобов.</w:t>
      </w:r>
    </w:p>
    <w:p w:rsidR="001A4136" w:rsidRPr="00A10E29" w:rsidRDefault="001A4136" w:rsidP="00A10E2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36" w:rsidRPr="00A10E29" w:rsidRDefault="001A4136" w:rsidP="00A10E2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2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A4136" w:rsidRPr="00A10E29" w:rsidRDefault="001A4136" w:rsidP="001A4136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0E29">
        <w:rPr>
          <w:rFonts w:ascii="Times New Roman" w:hAnsi="Times New Roman" w:cs="Times New Roman"/>
          <w:i/>
          <w:sz w:val="28"/>
          <w:szCs w:val="28"/>
          <w:u w:val="single"/>
        </w:rPr>
        <w:t xml:space="preserve">Эпиграф </w:t>
      </w:r>
      <w:r w:rsidR="00385066">
        <w:rPr>
          <w:rFonts w:ascii="Times New Roman" w:hAnsi="Times New Roman" w:cs="Times New Roman"/>
          <w:i/>
          <w:sz w:val="28"/>
          <w:szCs w:val="28"/>
          <w:u w:val="single"/>
        </w:rPr>
        <w:t>к уроку</w:t>
      </w:r>
      <w:r w:rsidRPr="00A10E2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A4136" w:rsidRDefault="001A4136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Шумят, шумят желтеющие нивы,</w:t>
      </w:r>
    </w:p>
    <w:p w:rsidR="001A4136" w:rsidRDefault="001A4136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Красою сердце веселя.</w:t>
      </w:r>
    </w:p>
    <w:p w:rsidR="001A4136" w:rsidRDefault="001A4136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Родимый край мой,</w:t>
      </w:r>
    </w:p>
    <w:p w:rsidR="001A4136" w:rsidRDefault="001A4136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судьбы счастливой,</w:t>
      </w:r>
    </w:p>
    <w:p w:rsidR="001A4136" w:rsidRDefault="001A4136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отцов – моя земля.</w:t>
      </w:r>
    </w:p>
    <w:p w:rsidR="001A4136" w:rsidRDefault="001A4136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И.Варавва.</w:t>
      </w:r>
    </w:p>
    <w:p w:rsidR="001A4136" w:rsidRDefault="001A4136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10E29">
        <w:rPr>
          <w:rFonts w:ascii="Times New Roman" w:hAnsi="Times New Roman" w:cs="Times New Roman"/>
          <w:b/>
          <w:sz w:val="28"/>
          <w:szCs w:val="28"/>
          <w:u w:val="single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Творчество писателей и поэтов Кубани неразрывно связано с трудом людей, с их деятельностью. </w:t>
      </w:r>
      <w:r w:rsidR="003C1730">
        <w:rPr>
          <w:rFonts w:ascii="Times New Roman" w:hAnsi="Times New Roman" w:cs="Times New Roman"/>
          <w:sz w:val="28"/>
          <w:szCs w:val="28"/>
        </w:rPr>
        <w:t xml:space="preserve">Издавна труд людей на Кубани  связан с выращиванием пшеницы. Хлеб – это богатство, которым наградила щедрая природа кубанские земли. Кубань – житница России. Хлеборобная пора, уборочная страда – это особое время в Краснодарском крае. Все силы народа направлены на выращивание, уборку и сохранение урожая. Во время страды жители сельской местности работают днём и ночью,  и этот трудовой подвиг отражён в творчестве и поэзии кубанских литераторов. </w:t>
      </w:r>
    </w:p>
    <w:p w:rsidR="003C1730" w:rsidRDefault="003C1730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трудовых будней хлеборобов, отражённая в поэзии кубанских поэтов</w:t>
      </w:r>
      <w:r w:rsidR="00A10E29">
        <w:rPr>
          <w:rFonts w:ascii="Times New Roman" w:hAnsi="Times New Roman" w:cs="Times New Roman"/>
          <w:sz w:val="28"/>
          <w:szCs w:val="28"/>
        </w:rPr>
        <w:t xml:space="preserve"> это и есть тема нашего занятия.</w:t>
      </w:r>
    </w:p>
    <w:p w:rsidR="00A10E29" w:rsidRDefault="00A10E29" w:rsidP="001A4136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E29">
        <w:rPr>
          <w:rFonts w:ascii="Times New Roman" w:hAnsi="Times New Roman" w:cs="Times New Roman"/>
          <w:b/>
          <w:sz w:val="28"/>
          <w:szCs w:val="28"/>
          <w:u w:val="single"/>
        </w:rPr>
        <w:t>Чтение  стихотворений Ивана Вараввы.</w:t>
      </w:r>
    </w:p>
    <w:p w:rsidR="00B85FB0" w:rsidRPr="00B85FB0" w:rsidRDefault="00B85FB0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06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сначала познакомимся с биографией Ивана Федоровича.</w:t>
      </w:r>
    </w:p>
    <w:p w:rsid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</w:p>
    <w:p w:rsidR="00B85FB0" w:rsidRPr="00B85FB0" w:rsidRDefault="00EC5437" w:rsidP="00B8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-477520</wp:posOffset>
            </wp:positionH>
            <wp:positionV relativeFrom="line">
              <wp:posOffset>81280</wp:posOffset>
            </wp:positionV>
            <wp:extent cx="2382520" cy="2235835"/>
            <wp:effectExtent l="19050" t="0" r="0" b="0"/>
            <wp:wrapSquare wrapText="bothSides"/>
            <wp:docPr id="2" name="Рисунок 2" descr="Varav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av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FB0" w:rsidRPr="00B85FB0">
        <w:rPr>
          <w:rFonts w:ascii="Times New Roman" w:hAnsi="Times New Roman" w:cs="Times New Roman"/>
          <w:sz w:val="28"/>
          <w:szCs w:val="28"/>
        </w:rPr>
        <w:t xml:space="preserve">Иван Федорович Варавва родился 5 февраля 1925 года в донской слободе </w:t>
      </w:r>
      <w:proofErr w:type="spellStart"/>
      <w:r w:rsidR="00B85FB0" w:rsidRPr="00B85FB0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="00B85FB0" w:rsidRPr="00B85FB0">
        <w:rPr>
          <w:rFonts w:ascii="Times New Roman" w:hAnsi="Times New Roman" w:cs="Times New Roman"/>
          <w:sz w:val="28"/>
          <w:szCs w:val="28"/>
        </w:rPr>
        <w:t xml:space="preserve">, ныне город </w:t>
      </w:r>
      <w:proofErr w:type="spellStart"/>
      <w:r w:rsidR="00B85FB0" w:rsidRPr="00B85FB0">
        <w:rPr>
          <w:rFonts w:ascii="Times New Roman" w:hAnsi="Times New Roman" w:cs="Times New Roman"/>
          <w:sz w:val="28"/>
          <w:szCs w:val="28"/>
        </w:rPr>
        <w:t>Новобатайск</w:t>
      </w:r>
      <w:proofErr w:type="spellEnd"/>
      <w:r w:rsidR="00B85FB0" w:rsidRPr="00B85FB0">
        <w:rPr>
          <w:rFonts w:ascii="Times New Roman" w:hAnsi="Times New Roman" w:cs="Times New Roman"/>
          <w:sz w:val="28"/>
          <w:szCs w:val="28"/>
        </w:rPr>
        <w:t xml:space="preserve"> Самарского района Ростовской области. Затем семья переехала на Кубань в станицу Кущевскую, затем в Староминскую.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С началом Великой Отечественной войны И. Варавва – боец истребительного батальона. В битве за Кавказ молодой поэт, в звании рядового </w:t>
      </w:r>
      <w:r w:rsidRPr="00B85FB0">
        <w:rPr>
          <w:rFonts w:ascii="Times New Roman" w:hAnsi="Times New Roman" w:cs="Times New Roman"/>
          <w:sz w:val="28"/>
          <w:szCs w:val="28"/>
        </w:rPr>
        <w:lastRenderedPageBreak/>
        <w:t xml:space="preserve">пехотного стрелка и наводчика ротных минометов, весной 1943 года принимает участие в прорыве вражеской «Голубой линии» на Новороссийском направлении. В мае 1943 года, при штурме высоты «Сопка героев», под станицею Крымской был ранен и тяжело контужен.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Минометчиком и стрелком-автоматчиком Иван Федорович Варавва вместе с военными частями Советской Армии проходит по земле Украины и Белоруссии. В звании сержанта становится комсоргом роты полковых автоматчиков. Двадцатилетним сержантом в мае победного 1945 года молодой поэт Варавва оставил свой первый автограф на стене рейхстага в Берлине. </w:t>
      </w:r>
      <w:proofErr w:type="gramStart"/>
      <w:r w:rsidRPr="00B85FB0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B85FB0">
        <w:rPr>
          <w:rFonts w:ascii="Times New Roman" w:hAnsi="Times New Roman" w:cs="Times New Roman"/>
          <w:sz w:val="28"/>
          <w:szCs w:val="28"/>
        </w:rPr>
        <w:t xml:space="preserve"> тремя боевыми орденами и медалями.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В военные годы и в мирные армейские дни его стихотворные произведения публикуются на страницах армейской печати, начиная с 1942 года.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>В 1948 году, находясь на срочной военной службе, как фронтовой поэт, был приглашен для участия в работе</w:t>
      </w:r>
      <w:proofErr w:type="gramStart"/>
      <w:r w:rsidRPr="00B85F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85FB0">
        <w:rPr>
          <w:rFonts w:ascii="Times New Roman" w:hAnsi="Times New Roman" w:cs="Times New Roman"/>
          <w:sz w:val="28"/>
          <w:szCs w:val="28"/>
        </w:rPr>
        <w:t xml:space="preserve">торого республиканского съезда Союза писателей Украины, состоявшегося в г. Киеве. По рекомендации, полученной на съезде от Владимира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Сосюры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и Александра Твардовского, был принят на учебу в Московский Литературный институт им. Максима Горького при Союзе писателей СССР.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Первая заметная публикация – четыре стихотворения – состоялась в 1950 году, в альманахе молодых писателей Украины «Счастливая юность», в издательстве «Молодь», </w:t>
      </w:r>
      <w:proofErr w:type="gramStart"/>
      <w:r w:rsidRPr="00B85F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5FB0">
        <w:rPr>
          <w:rFonts w:ascii="Times New Roman" w:hAnsi="Times New Roman" w:cs="Times New Roman"/>
          <w:sz w:val="28"/>
          <w:szCs w:val="28"/>
        </w:rPr>
        <w:t xml:space="preserve">. Киев. Первые стихотворные произведения студенческих лет были опубликованы в журнале «Новый мир», редактируемом А. Твардовским, в 1951 году.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В этом же году на втором Всесоюзном совещании молодых писателей в Москве, в докладе Алексея Суркова имя И. Вараввы было названо в числе лучших молодых поэтов страны.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После окончания Московского Литературного института в 1953 году И. Варавва возвращается на Кубань и работает литературным сотрудником в отделе культуры газеты «Советская Кубань».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В московском издательстве «Советский писатель» в 1954 году был издан первый стихотворный сборник «Ветер с Кубани», открывший путь трем десяткам поэтических книг.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Стихотворные циклы, подборки поэтических произведений И. Вараввы неоднократно публиковались в центральной периодической печати, на страницах журналов: </w:t>
      </w:r>
      <w:proofErr w:type="gramStart"/>
      <w:r w:rsidRPr="00B85FB0">
        <w:rPr>
          <w:rFonts w:ascii="Times New Roman" w:hAnsi="Times New Roman" w:cs="Times New Roman"/>
          <w:sz w:val="28"/>
          <w:szCs w:val="28"/>
        </w:rPr>
        <w:t xml:space="preserve">«Новый мир», «Октябрь», «Знамя», «Наш </w:t>
      </w:r>
      <w:r w:rsidRPr="00B85FB0">
        <w:rPr>
          <w:rFonts w:ascii="Times New Roman" w:hAnsi="Times New Roman" w:cs="Times New Roman"/>
          <w:sz w:val="28"/>
          <w:szCs w:val="28"/>
        </w:rPr>
        <w:lastRenderedPageBreak/>
        <w:t>современник», «Молодая гвардия», «Москва», «Нева», «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луг», «Советский воин», «Огонек», «Смена», «Работница», «Молодой колхозник». </w:t>
      </w:r>
      <w:proofErr w:type="gramEnd"/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В творчестве И. Вараввы заметное место занимает казачья историческая тема Кубани. Вершиной работы в песенном жанре стал фольклорный труд «Песни казаков Кубани», изданный в 1966 году в Краснодаре.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Большим событием в писательской жизни И. Вараввы стало издание книги «Казачий кобзарь», созданной автором за последнее десятилетие. В эту книгу включена драматическая комедия «Хорош дом, да морока в нем» о переселении Запорожских казаков на Кубань, поставленная на сцене Краснодарского Государственного Академического драмтеатра. 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И. Варавва – Герой труда Кубани, лауреат четырех Литературных премий Кубани. Литературная премия Союза писателей России им. А. Твардовского «Василий Теркин». Иван Федорович Варавва является почетным Академиком Кубанской Академии культуры и искусства, Почетным гражданином города Краснодара, почетным Атаманом Пашковского куреня. Член Союза писателей России с 1954 года. </w:t>
      </w:r>
    </w:p>
    <w:p w:rsidR="00B85FB0" w:rsidRPr="00B85FB0" w:rsidRDefault="00B85FB0" w:rsidP="001A41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10E29" w:rsidRDefault="00A10E29" w:rsidP="00A10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созревает пшеница»</w:t>
      </w:r>
    </w:p>
    <w:p w:rsidR="002038FD" w:rsidRDefault="002038FD" w:rsidP="002038F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10E29" w:rsidRDefault="00A10E29" w:rsidP="00A10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«Стоит пшеница на Кубани»</w:t>
      </w:r>
    </w:p>
    <w:p w:rsidR="009D1EF1" w:rsidRDefault="009D1EF1" w:rsidP="009D1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Стоит пшеница по Кубани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Среди натруженных полей,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И тает в хлебном океане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Зелёный парус тополей.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Шумят хлеба…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В страде горячей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Они земле поклоны бьют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За теплоту души казачьей,</w:t>
      </w:r>
    </w:p>
    <w:p w:rsidR="00B85FB0" w:rsidRPr="00EC5437" w:rsidRDefault="00B85FB0" w:rsidP="009D1E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5437">
        <w:rPr>
          <w:rFonts w:ascii="Times New Roman" w:hAnsi="Times New Roman" w:cs="Times New Roman"/>
          <w:sz w:val="28"/>
          <w:szCs w:val="28"/>
          <w:lang w:eastAsia="ru-RU"/>
        </w:rPr>
        <w:t>За доблесть, мужество и труд!</w:t>
      </w:r>
    </w:p>
    <w:p w:rsidR="00B85FB0" w:rsidRDefault="00B85FB0" w:rsidP="00B85F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10E29" w:rsidRPr="00A10E29" w:rsidRDefault="00A10E29" w:rsidP="00A10E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E29">
        <w:rPr>
          <w:rFonts w:ascii="Times New Roman" w:hAnsi="Times New Roman" w:cs="Times New Roman"/>
          <w:b/>
          <w:sz w:val="28"/>
          <w:szCs w:val="28"/>
          <w:u w:val="single"/>
        </w:rPr>
        <w:t>Анализ стихотворений.</w:t>
      </w:r>
    </w:p>
    <w:p w:rsidR="00A10E29" w:rsidRDefault="00A10E29" w:rsidP="00A1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автор описывает,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в природе в период созревания пшеницы?</w:t>
      </w:r>
    </w:p>
    <w:p w:rsidR="00A10E29" w:rsidRDefault="00A10E29" w:rsidP="00A1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преображаются хлеборобы </w:t>
      </w:r>
      <w:r w:rsidR="0057614A">
        <w:rPr>
          <w:rFonts w:ascii="Times New Roman" w:hAnsi="Times New Roman" w:cs="Times New Roman"/>
          <w:sz w:val="28"/>
          <w:szCs w:val="28"/>
        </w:rPr>
        <w:t>в период созревания и уборки пшеницы?</w:t>
      </w:r>
    </w:p>
    <w:p w:rsidR="0057614A" w:rsidRDefault="0057614A" w:rsidP="00A1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хлеба поклоны бьют земле?</w:t>
      </w:r>
    </w:p>
    <w:p w:rsidR="0057614A" w:rsidRPr="00EC5437" w:rsidRDefault="0057614A" w:rsidP="00A10E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437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 о творчестве К.А. </w:t>
      </w:r>
      <w:proofErr w:type="spellStart"/>
      <w:r w:rsidRPr="00EC5437">
        <w:rPr>
          <w:rFonts w:ascii="Times New Roman" w:hAnsi="Times New Roman" w:cs="Times New Roman"/>
          <w:b/>
          <w:sz w:val="28"/>
          <w:szCs w:val="28"/>
          <w:u w:val="single"/>
        </w:rPr>
        <w:t>Обойщикова</w:t>
      </w:r>
      <w:proofErr w:type="spellEnd"/>
      <w:r w:rsidRPr="00EC54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-345440</wp:posOffset>
            </wp:positionH>
            <wp:positionV relativeFrom="line">
              <wp:posOffset>103505</wp:posOffset>
            </wp:positionV>
            <wp:extent cx="1193800" cy="1354455"/>
            <wp:effectExtent l="19050" t="0" r="6350" b="0"/>
            <wp:wrapSquare wrapText="bothSides"/>
            <wp:docPr id="3" name="Рисунок 3" descr="hl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e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FB0">
        <w:rPr>
          <w:rFonts w:ascii="Times New Roman" w:hAnsi="Times New Roman" w:cs="Times New Roman"/>
          <w:sz w:val="28"/>
          <w:szCs w:val="28"/>
        </w:rPr>
        <w:t xml:space="preserve">Родился 10 апреля 1920 года в станице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Ростовской области. Детские и школьные годы прошли на Дону и Кубани. Жил в Брюховецкой, Кропоткине, Армавире, Новороссийске.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С первого дня войны в качестве штурмана самолета участвует в боевых действиях на Юго-Западном фронте, а с лета 1942 года на Северном флоте, куда полк в варианте двухместных истребителей «Пе-3» был переброшен для охраны конвоев союзников. Затем в должности штурмана эскадрильи перегоняет самолеты с сибирских и закавказских аэродромов в действующие полки Северного и Балтийского флотов. </w:t>
      </w:r>
      <w:proofErr w:type="gramStart"/>
      <w:r w:rsidRPr="00B85FB0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B85FB0">
        <w:rPr>
          <w:rFonts w:ascii="Times New Roman" w:hAnsi="Times New Roman" w:cs="Times New Roman"/>
          <w:sz w:val="28"/>
          <w:szCs w:val="28"/>
        </w:rPr>
        <w:t xml:space="preserve"> тремя орденами и семнадцатью медалями.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>В 1960 году ушел в запас в звании майора с Тихоокеанского флота, где служил старшим штурманом наведения истребительной авиации ПВО.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Первое стихотворение восьмиклассника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Кронида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Обойщикова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было напечатано в газете «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Армавирская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коммуна» в 1936 году. Но начало творческой биографии относится к послевоенным годам, когда поэт стал систематически печататься в армейских и флотских газетах, в журналах «Знамя», «Советский воин», «Дальний Восток», «Эстония».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>В 1951 году К</w:t>
      </w:r>
      <w:proofErr w:type="gramStart"/>
      <w:r w:rsidRPr="00B85F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5FB0">
        <w:rPr>
          <w:rFonts w:ascii="Times New Roman" w:hAnsi="Times New Roman" w:cs="Times New Roman"/>
          <w:sz w:val="28"/>
          <w:szCs w:val="28"/>
        </w:rPr>
        <w:t>Обойщиков был делегатом от Балтийского флота на II Всесоюзном совещании молодых писателей.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>В 1963 году в Краснодаре вышел первый сборник стихов «Тревожное счастье», а всего девятнадцать, шесть из которых для детей.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Стихи К.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Обойщикова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переводились на адыгейский, украинский, эстонский, татарский и польский языки. Он один из авторов и составителей книг о Героях Советского Союза – кубанцах. Этот труд поэт считает делом всей его жизни. В трехтомник «Герои военных лет», «Высоты мужества», «Шагнувшие в бессмертие» вошли стихи и поэмы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Кронида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Александровича, посвященные солдатам, увековечившим себя в подвиге, стихи других кубанских авторов о героях, собранные поэтом.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 xml:space="preserve">На стихи поэта-ветерана написаны песни композиторами Г. Пономаренко, В. Пономаревым, С. Чернобаем, Г. Селезневым, В.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Магдалиц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Некоз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>. Он автор либретто двух оперетт.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t>К. Обойщиков – лауреат премии кубанского комсомола им.Н. Островского, премии им. Е.Ф. Степановой. В 2005 году он стал лауреатом Международного Московского конкурса поэзии «Золотое перо» в номинации «За лучшее стихотворение о войне».</w:t>
      </w:r>
    </w:p>
    <w:p w:rsidR="00B85FB0" w:rsidRPr="00B85FB0" w:rsidRDefault="00B85FB0" w:rsidP="00B85FB0">
      <w:pPr>
        <w:rPr>
          <w:rFonts w:ascii="Times New Roman" w:hAnsi="Times New Roman" w:cs="Times New Roman"/>
          <w:sz w:val="28"/>
          <w:szCs w:val="28"/>
        </w:rPr>
      </w:pPr>
      <w:r w:rsidRPr="00B85FB0">
        <w:rPr>
          <w:rFonts w:ascii="Times New Roman" w:hAnsi="Times New Roman" w:cs="Times New Roman"/>
          <w:sz w:val="28"/>
          <w:szCs w:val="28"/>
        </w:rPr>
        <w:lastRenderedPageBreak/>
        <w:t xml:space="preserve">Заслуженный деятель искусств Кубани, Заслуженный работник культуры России, почетный хлебороб колхоза «Заветы Ильича»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района, почетный член краевой ассоциации Героев Советского Союза, России и полных кавалеров ордена Славы, Почетный гражданин города Краснодара. Член Союза журналистов и Союза писателей СССР–России с 1968 года, </w:t>
      </w:r>
      <w:proofErr w:type="spellStart"/>
      <w:r w:rsidRPr="00B85FB0">
        <w:rPr>
          <w:rFonts w:ascii="Times New Roman" w:hAnsi="Times New Roman" w:cs="Times New Roman"/>
          <w:sz w:val="28"/>
          <w:szCs w:val="28"/>
        </w:rPr>
        <w:t>Кронид</w:t>
      </w:r>
      <w:proofErr w:type="spellEnd"/>
      <w:r w:rsidRPr="00B85FB0">
        <w:rPr>
          <w:rFonts w:ascii="Times New Roman" w:hAnsi="Times New Roman" w:cs="Times New Roman"/>
          <w:sz w:val="28"/>
          <w:szCs w:val="28"/>
        </w:rPr>
        <w:t xml:space="preserve"> Александрович на протяжении многих лет вел большую общественную патриотическую работу. </w:t>
      </w:r>
    </w:p>
    <w:p w:rsidR="00B85FB0" w:rsidRDefault="00B85FB0" w:rsidP="00A10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14A" w:rsidRDefault="0057614A" w:rsidP="00A10E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FB0">
        <w:rPr>
          <w:rFonts w:ascii="Times New Roman" w:hAnsi="Times New Roman" w:cs="Times New Roman"/>
          <w:b/>
          <w:sz w:val="28"/>
          <w:szCs w:val="28"/>
          <w:u w:val="single"/>
        </w:rPr>
        <w:t>Чтение стихотворения «Они Россию кормят хлебом»</w:t>
      </w:r>
      <w:r w:rsidR="00B85FB0" w:rsidRPr="00B85F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***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В степи, под этим южным небом,</w:t>
      </w:r>
      <w:r w:rsidRPr="009D1EF1">
        <w:rPr>
          <w:sz w:val="28"/>
          <w:szCs w:val="28"/>
        </w:rPr>
        <w:br/>
        <w:t>Мне хлеборобы, как родня.</w:t>
      </w:r>
      <w:r w:rsidRPr="009D1EF1">
        <w:rPr>
          <w:sz w:val="28"/>
          <w:szCs w:val="28"/>
        </w:rPr>
        <w:br/>
        <w:t>Они Россию кормят хлебом,</w:t>
      </w:r>
      <w:r w:rsidRPr="009D1EF1">
        <w:rPr>
          <w:rStyle w:val="apple-converted-space"/>
          <w:sz w:val="28"/>
          <w:szCs w:val="28"/>
        </w:rPr>
        <w:t> </w:t>
      </w:r>
      <w:r w:rsidRPr="009D1EF1">
        <w:rPr>
          <w:sz w:val="28"/>
          <w:szCs w:val="28"/>
        </w:rPr>
        <w:br/>
        <w:t>А это значит и меня.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***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И, житель города законный,</w:t>
      </w:r>
      <w:r w:rsidRPr="009D1EF1">
        <w:rPr>
          <w:sz w:val="28"/>
          <w:szCs w:val="28"/>
        </w:rPr>
        <w:br/>
        <w:t>Не первый, не последний раз,</w:t>
      </w:r>
      <w:r w:rsidRPr="009D1EF1">
        <w:rPr>
          <w:sz w:val="28"/>
          <w:szCs w:val="28"/>
        </w:rPr>
        <w:br/>
        <w:t>Иду я тропочкой знакомой</w:t>
      </w:r>
      <w:proofErr w:type="gramStart"/>
      <w:r w:rsidRPr="009D1EF1">
        <w:rPr>
          <w:sz w:val="28"/>
          <w:szCs w:val="28"/>
        </w:rPr>
        <w:br/>
        <w:t>Н</w:t>
      </w:r>
      <w:proofErr w:type="gramEnd"/>
      <w:r w:rsidRPr="009D1EF1">
        <w:rPr>
          <w:sz w:val="28"/>
          <w:szCs w:val="28"/>
        </w:rPr>
        <w:t>а свет хлебов и добрых глаз.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***</w:t>
      </w:r>
    </w:p>
    <w:p w:rsidR="009D1EF1" w:rsidRDefault="009D1EF1" w:rsidP="009D1EF1">
      <w:pPr>
        <w:pStyle w:val="a5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А ветер дух полей разносит,</w:t>
      </w:r>
      <w:r w:rsidRPr="009D1EF1">
        <w:rPr>
          <w:sz w:val="28"/>
          <w:szCs w:val="28"/>
        </w:rPr>
        <w:br/>
        <w:t>И пыль, и сладкие дымы</w:t>
      </w:r>
      <w:proofErr w:type="gramStart"/>
      <w:r w:rsidRPr="009D1EF1">
        <w:rPr>
          <w:sz w:val="28"/>
          <w:szCs w:val="28"/>
        </w:rPr>
        <w:t>…</w:t>
      </w:r>
      <w:r w:rsidRPr="009D1EF1">
        <w:rPr>
          <w:sz w:val="28"/>
          <w:szCs w:val="28"/>
        </w:rPr>
        <w:br/>
        <w:t>П</w:t>
      </w:r>
      <w:proofErr w:type="gramEnd"/>
      <w:r w:rsidRPr="009D1EF1">
        <w:rPr>
          <w:sz w:val="28"/>
          <w:szCs w:val="28"/>
        </w:rPr>
        <w:t>ока земля растит колосья,</w:t>
      </w:r>
      <w:r w:rsidRPr="009D1EF1">
        <w:rPr>
          <w:sz w:val="28"/>
          <w:szCs w:val="28"/>
        </w:rPr>
        <w:br/>
        <w:t>В бессмертье будем верить мы.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0" w:afterAutospacing="0" w:line="278" w:lineRule="atLeast"/>
        <w:rPr>
          <w:b/>
          <w:sz w:val="28"/>
          <w:szCs w:val="28"/>
          <w:u w:val="single"/>
        </w:rPr>
      </w:pPr>
      <w:r w:rsidRPr="009D1EF1">
        <w:rPr>
          <w:b/>
          <w:sz w:val="28"/>
          <w:szCs w:val="28"/>
          <w:u w:val="single"/>
        </w:rPr>
        <w:t>Анализ стихотворения.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а) Словарная работа.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-Что удивило в стихотворении? Что не поняли?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-Объясни: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b/>
          <w:bCs/>
          <w:i/>
          <w:iCs/>
          <w:sz w:val="28"/>
          <w:szCs w:val="28"/>
        </w:rPr>
        <w:t>Хлеборобы –</w:t>
      </w:r>
      <w:r w:rsidRPr="009D1EF1">
        <w:rPr>
          <w:rStyle w:val="apple-converted-space"/>
          <w:sz w:val="28"/>
          <w:szCs w:val="28"/>
        </w:rPr>
        <w:t> </w:t>
      </w:r>
      <w:r w:rsidRPr="009D1EF1">
        <w:rPr>
          <w:sz w:val="28"/>
          <w:szCs w:val="28"/>
        </w:rPr>
        <w:t>люди, которые трудятся на земле, берегут её, выращивают хлеб.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Это профессия.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б) О работе хлебороба говорят так</w:t>
      </w:r>
      <w:r w:rsidRPr="009D1EF1">
        <w:rPr>
          <w:sz w:val="28"/>
          <w:szCs w:val="28"/>
          <w:u w:val="single"/>
        </w:rPr>
        <w:t>: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b/>
          <w:bCs/>
          <w:i/>
          <w:iCs/>
          <w:sz w:val="28"/>
          <w:szCs w:val="28"/>
        </w:rPr>
        <w:t>Без труда хлеб не родится никогда</w:t>
      </w:r>
      <w:r w:rsidRPr="009D1EF1">
        <w:rPr>
          <w:sz w:val="28"/>
          <w:szCs w:val="28"/>
        </w:rPr>
        <w:t>. ( Объясните пословицу.)</w:t>
      </w:r>
    </w:p>
    <w:p w:rsidR="009D1EF1" w:rsidRPr="009D1EF1" w:rsidRDefault="009D1EF1" w:rsidP="009D1EF1">
      <w:pPr>
        <w:pStyle w:val="a5"/>
        <w:shd w:val="clear" w:color="auto" w:fill="FFFFFF"/>
        <w:spacing w:before="0" w:beforeAutospacing="0" w:after="139" w:afterAutospacing="0" w:line="278" w:lineRule="atLeast"/>
        <w:rPr>
          <w:sz w:val="28"/>
          <w:szCs w:val="28"/>
        </w:rPr>
      </w:pPr>
      <w:r w:rsidRPr="009D1EF1">
        <w:rPr>
          <w:sz w:val="28"/>
          <w:szCs w:val="28"/>
        </w:rPr>
        <w:t>в) Подбор синонимов.</w:t>
      </w:r>
    </w:p>
    <w:p w:rsidR="009D1EF1" w:rsidRPr="009D1EF1" w:rsidRDefault="009D1EF1" w:rsidP="009D1EF1">
      <w:pPr>
        <w:pStyle w:val="a5"/>
        <w:spacing w:before="0" w:beforeAutospacing="0" w:after="139" w:afterAutospacing="0" w:line="278" w:lineRule="atLeast"/>
        <w:rPr>
          <w:b/>
          <w:bCs/>
          <w:i/>
          <w:iCs/>
          <w:sz w:val="28"/>
          <w:szCs w:val="28"/>
          <w:shd w:val="clear" w:color="auto" w:fill="FFFFFF"/>
        </w:rPr>
      </w:pPr>
      <w:r w:rsidRPr="009D1EF1">
        <w:rPr>
          <w:b/>
          <w:bCs/>
          <w:i/>
          <w:iCs/>
          <w:sz w:val="28"/>
          <w:szCs w:val="28"/>
          <w:shd w:val="clear" w:color="auto" w:fill="FFFFFF"/>
        </w:rPr>
        <w:t>Хлебороб, земледелец, пахарь, крестьянин.</w:t>
      </w:r>
    </w:p>
    <w:p w:rsidR="009D1EF1" w:rsidRPr="009D1EF1" w:rsidRDefault="009D1EF1" w:rsidP="00A10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B0" w:rsidRDefault="00B85FB0" w:rsidP="00A10E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FB0" w:rsidRDefault="00B85FB0" w:rsidP="00A10E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Обобщение и итог.</w:t>
      </w:r>
    </w:p>
    <w:p w:rsidR="00B85FB0" w:rsidRDefault="00B85FB0" w:rsidP="00A1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кубанских поэтов мы сегодня познакомились?</w:t>
      </w:r>
    </w:p>
    <w:p w:rsidR="00B85FB0" w:rsidRDefault="00B85FB0" w:rsidP="00A1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говорится в прочитанных стихотворениях?</w:t>
      </w:r>
    </w:p>
    <w:p w:rsidR="00B85FB0" w:rsidRPr="00B85FB0" w:rsidRDefault="00B85FB0" w:rsidP="00A10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437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выучить стихотворение о хлебе, нарисовать к нему иллюстрацию.</w:t>
      </w:r>
    </w:p>
    <w:p w:rsidR="00B85FB0" w:rsidRPr="001A4136" w:rsidRDefault="00B85FB0" w:rsidP="00A10E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5FB0" w:rsidRPr="001A4136" w:rsidSect="0022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15C1"/>
    <w:multiLevelType w:val="hybridMultilevel"/>
    <w:tmpl w:val="914E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379BE"/>
    <w:multiLevelType w:val="hybridMultilevel"/>
    <w:tmpl w:val="7970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4136"/>
    <w:rsid w:val="001A4136"/>
    <w:rsid w:val="002038FD"/>
    <w:rsid w:val="002207F9"/>
    <w:rsid w:val="00385066"/>
    <w:rsid w:val="003C1730"/>
    <w:rsid w:val="0057614A"/>
    <w:rsid w:val="009D1EF1"/>
    <w:rsid w:val="00A10E29"/>
    <w:rsid w:val="00B52AA8"/>
    <w:rsid w:val="00B85FB0"/>
    <w:rsid w:val="00EC5437"/>
    <w:rsid w:val="00F71C31"/>
    <w:rsid w:val="00F9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5F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03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</dc:creator>
  <cp:keywords/>
  <dc:description/>
  <cp:lastModifiedBy>2000</cp:lastModifiedBy>
  <cp:revision>8</cp:revision>
  <dcterms:created xsi:type="dcterms:W3CDTF">2014-09-01T19:49:00Z</dcterms:created>
  <dcterms:modified xsi:type="dcterms:W3CDTF">2014-09-09T07:47:00Z</dcterms:modified>
</cp:coreProperties>
</file>