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17" w:rsidRPr="004C6317" w:rsidRDefault="004C6317" w:rsidP="004C6317">
      <w:pPr>
        <w:spacing w:after="0" w:line="360" w:lineRule="auto"/>
        <w:jc w:val="center"/>
        <w:rPr>
          <w:color w:val="0070C0"/>
          <w:sz w:val="44"/>
          <w:szCs w:val="44"/>
        </w:rPr>
      </w:pPr>
      <w:r w:rsidRPr="004C6317">
        <w:rPr>
          <w:color w:val="0070C0"/>
          <w:sz w:val="44"/>
          <w:szCs w:val="44"/>
        </w:rPr>
        <w:t>Упражнения для профилактики плоскостопия</w:t>
      </w:r>
    </w:p>
    <w:p w:rsidR="009B7592" w:rsidRDefault="004C6317" w:rsidP="004C6317">
      <w:pPr>
        <w:spacing w:after="0" w:line="360" w:lineRule="auto"/>
        <w:jc w:val="center"/>
        <w:rPr>
          <w:color w:val="0070C0"/>
          <w:sz w:val="44"/>
          <w:szCs w:val="44"/>
        </w:rPr>
      </w:pPr>
      <w:r w:rsidRPr="004C6317">
        <w:rPr>
          <w:color w:val="0070C0"/>
          <w:sz w:val="44"/>
          <w:szCs w:val="44"/>
        </w:rPr>
        <w:t xml:space="preserve"> у детей дошкольного возраста</w:t>
      </w:r>
    </w:p>
    <w:p w:rsidR="004C6317" w:rsidRDefault="004C6317" w:rsidP="004C6317">
      <w:pPr>
        <w:spacing w:after="0" w:line="360" w:lineRule="auto"/>
        <w:jc w:val="center"/>
        <w:rPr>
          <w:color w:val="0070C0"/>
          <w:sz w:val="44"/>
          <w:szCs w:val="44"/>
        </w:rPr>
      </w:pPr>
    </w:p>
    <w:p w:rsidR="004C6317" w:rsidRPr="00523135" w:rsidRDefault="004C6317" w:rsidP="004C6317">
      <w:pPr>
        <w:spacing w:after="0" w:line="360" w:lineRule="auto"/>
        <w:rPr>
          <w:b/>
          <w:i/>
          <w:sz w:val="36"/>
          <w:szCs w:val="36"/>
        </w:rPr>
      </w:pPr>
      <w:r w:rsidRPr="00523135">
        <w:rPr>
          <w:b/>
          <w:i/>
          <w:sz w:val="36"/>
          <w:szCs w:val="36"/>
        </w:rPr>
        <w:t>Упражнения с мечами:</w:t>
      </w:r>
    </w:p>
    <w:p w:rsidR="004C6317" w:rsidRDefault="004C6317" w:rsidP="004C631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Катание мяча</w:t>
      </w:r>
      <w:r w:rsidRPr="00006583">
        <w:rPr>
          <w:sz w:val="28"/>
          <w:szCs w:val="28"/>
        </w:rPr>
        <w:t>,</w:t>
      </w:r>
      <w:r>
        <w:rPr>
          <w:sz w:val="28"/>
          <w:szCs w:val="28"/>
        </w:rPr>
        <w:t xml:space="preserve"> сдавливание</w:t>
      </w:r>
      <w:r w:rsidRPr="00006583">
        <w:rPr>
          <w:sz w:val="28"/>
          <w:szCs w:val="28"/>
        </w:rPr>
        <w:t>,</w:t>
      </w:r>
      <w:r>
        <w:rPr>
          <w:sz w:val="28"/>
          <w:szCs w:val="28"/>
        </w:rPr>
        <w:t xml:space="preserve"> поднимание</w:t>
      </w:r>
      <w:r w:rsidRPr="00006583">
        <w:rPr>
          <w:sz w:val="28"/>
          <w:szCs w:val="28"/>
        </w:rPr>
        <w:t>,</w:t>
      </w:r>
      <w:r>
        <w:rPr>
          <w:sz w:val="28"/>
          <w:szCs w:val="28"/>
        </w:rPr>
        <w:t xml:space="preserve"> отбивание и перекладывание мяча.</w:t>
      </w:r>
    </w:p>
    <w:p w:rsidR="004C6317" w:rsidRDefault="004C6317" w:rsidP="004C631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Если упражнение для детей оказалось сложным</w:t>
      </w:r>
      <w:r w:rsidRPr="00006583">
        <w:rPr>
          <w:sz w:val="28"/>
          <w:szCs w:val="28"/>
        </w:rPr>
        <w:t>,</w:t>
      </w:r>
      <w:r>
        <w:rPr>
          <w:sz w:val="28"/>
          <w:szCs w:val="28"/>
        </w:rPr>
        <w:t xml:space="preserve"> сначала его выполняем руками</w:t>
      </w:r>
    </w:p>
    <w:p w:rsidR="004C6317" w:rsidRPr="004C6317" w:rsidRDefault="004C6317" w:rsidP="004C631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(это обычно когда упражнение выполняется первый раз). Для работы использовались мячи разного диаметра, плотности, разной поверхности.                                         </w:t>
      </w: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Рекомендуемые упражнения:</w:t>
      </w:r>
    </w:p>
    <w:p w:rsidR="004C6317" w:rsidRPr="00952342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9523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с малым мячом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 снежками»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Ходь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 с мячом, зажатым в ступнях но</w:t>
      </w: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Прыжки, зажав мяч между ступнями ног.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сидя на полу, мяч в ступнях ног.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Бросать и ловить мяч ступнями невысоко. Руками стараться не касаться.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сидя на скамейке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«Катайте мяч» - поочередно каждой ногой.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сидя на полу, напротив друг друга. Бросать мяч друг другу, зажав его стопами.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полном приседе, зажав мяч в коленях ног.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сидя, ноги врозь.</w:t>
      </w: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Перекатывать мяч стопой ног к другой ноге. Руками не помогать. </w:t>
      </w: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C6317" w:rsidRPr="00952342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523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С большим мячом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95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95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Мюнхаузен</w:t>
      </w:r>
      <w:proofErr w:type="spellEnd"/>
      <w:r w:rsidRPr="0095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луне». </w:t>
      </w: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Ходить, зажав мяч в коленях ног.</w:t>
      </w: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4DE5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95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«Играйте мячом ногами». 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сидя на полу, напротив друг друга. Бросать мяч друг другу, зажав его стопами.</w:t>
      </w: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4DE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95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«Пингвин </w:t>
      </w: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95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мячом».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с набивным мячом, зажатым в стопах ног.</w:t>
      </w: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4D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95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«Футбол в ворота». 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мяча ногой в прямом направлении и затем попадание в ворота.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346AC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954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мяча ногой между предметами.</w:t>
      </w: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46AC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954DE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5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«Футбол в парах». 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мяча ногой друг другу, остановка только стопой ноги.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346AC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954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 на набивном мяче, </w:t>
      </w:r>
      <w:proofErr w:type="gramStart"/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руки</w:t>
      </w:r>
      <w:proofErr w:type="gramEnd"/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поясе или за спину: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а) медленный перекат стоп на наружные края стоп</w:t>
      </w:r>
      <w:proofErr w:type="gramStart"/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;.</w:t>
      </w:r>
      <w:proofErr w:type="gramEnd"/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б) стоя на одной ноге, медленно поднять другую и удержать равно</w:t>
      </w: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весие.</w:t>
      </w:r>
    </w:p>
    <w:p w:rsidR="004C6317" w:rsidRP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C6317" w:rsidRPr="00822D55" w:rsidRDefault="004C6317" w:rsidP="004C6317">
      <w:pPr>
        <w:spacing w:after="0" w:line="360" w:lineRule="auto"/>
        <w:rPr>
          <w:b/>
          <w:i/>
          <w:sz w:val="36"/>
          <w:szCs w:val="36"/>
        </w:rPr>
      </w:pPr>
      <w:r w:rsidRPr="00523135">
        <w:rPr>
          <w:b/>
          <w:i/>
          <w:sz w:val="36"/>
          <w:szCs w:val="36"/>
        </w:rPr>
        <w:lastRenderedPageBreak/>
        <w:t>Упражнения с карандашом:</w:t>
      </w:r>
    </w:p>
    <w:p w:rsidR="004C6317" w:rsidRDefault="004C6317" w:rsidP="004C631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Первый раз каждое упражнение выполняется рукой (правой)</w:t>
      </w:r>
      <w:r w:rsidRPr="00006583">
        <w:rPr>
          <w:sz w:val="28"/>
          <w:szCs w:val="28"/>
        </w:rPr>
        <w:t>,</w:t>
      </w:r>
      <w:r>
        <w:rPr>
          <w:sz w:val="28"/>
          <w:szCs w:val="28"/>
        </w:rPr>
        <w:t xml:space="preserve"> а потом выполняется ногой (правой).  Для выполнения упражнений использовались два вида карандашей (круглый и ребристый). Катание карандаша от пятки до пальчиков ноги и обратно. Захват поперек лежащего карандаша пальчиками ноги с помощью рук. Захват карандаша горизонтально лежащего пальчиками ноги с помощью рук и без помощи рук. Рисование (горизонтальные</w:t>
      </w:r>
      <w:r w:rsidRPr="00EC61FE">
        <w:rPr>
          <w:sz w:val="28"/>
          <w:szCs w:val="28"/>
        </w:rPr>
        <w:t>,</w:t>
      </w:r>
      <w:r>
        <w:rPr>
          <w:sz w:val="28"/>
          <w:szCs w:val="28"/>
        </w:rPr>
        <w:t xml:space="preserve"> вертикальные полоски</w:t>
      </w:r>
      <w:r w:rsidRPr="00EC61FE">
        <w:rPr>
          <w:sz w:val="28"/>
          <w:szCs w:val="28"/>
        </w:rPr>
        <w:t>,</w:t>
      </w:r>
      <w:r>
        <w:rPr>
          <w:sz w:val="28"/>
          <w:szCs w:val="28"/>
        </w:rPr>
        <w:t xml:space="preserve"> круги</w:t>
      </w:r>
      <w:r w:rsidRPr="00EC61FE">
        <w:rPr>
          <w:sz w:val="28"/>
          <w:szCs w:val="28"/>
        </w:rPr>
        <w:t>,</w:t>
      </w:r>
      <w:r>
        <w:rPr>
          <w:sz w:val="28"/>
          <w:szCs w:val="28"/>
        </w:rPr>
        <w:t xml:space="preserve">  лесенка</w:t>
      </w:r>
      <w:r w:rsidRPr="00EC61FE">
        <w:rPr>
          <w:sz w:val="28"/>
          <w:szCs w:val="28"/>
        </w:rPr>
        <w:t>,</w:t>
      </w:r>
      <w:r>
        <w:rPr>
          <w:sz w:val="28"/>
          <w:szCs w:val="28"/>
        </w:rPr>
        <w:t xml:space="preserve"> солнышко). Горизонтальные полоски и круги </w:t>
      </w:r>
      <w:proofErr w:type="gramStart"/>
      <w:r>
        <w:rPr>
          <w:sz w:val="28"/>
          <w:szCs w:val="28"/>
        </w:rPr>
        <w:t>рисуют</w:t>
      </w:r>
      <w:proofErr w:type="gramEnd"/>
      <w:r>
        <w:rPr>
          <w:sz w:val="28"/>
          <w:szCs w:val="28"/>
        </w:rPr>
        <w:t xml:space="preserve">  не отрывая пятки от пола (усложненный вариант). При захвате карандаша всеми пальцами ног рисование производиться  внешнем и внутренней стороной стопы.</w:t>
      </w:r>
    </w:p>
    <w:p w:rsidR="004C6317" w:rsidRPr="004C6317" w:rsidRDefault="004C6317" w:rsidP="004C631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Карандаши для работы используются круглые и ребристые (можно фломастеры).</w:t>
      </w: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Рекомендуемые упражнения: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«Юные художники»</w:t>
      </w:r>
    </w:p>
    <w:p w:rsidR="004C6317" w:rsidRPr="00954DE5" w:rsidRDefault="004C6317" w:rsidP="004C6317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загадывает загадки, а </w:t>
      </w:r>
      <w:proofErr w:type="gramStart"/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End"/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 на скамейке, перед которой лежит лист бумаги и карандаш, рисуют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отгадки, зажав карандаш в пальцах ног.</w:t>
      </w: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C6317" w:rsidSect="004C6317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p w:rsidR="004C6317" w:rsidRPr="001F0FF8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F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Бабка деда до обеда</w:t>
      </w: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F0FF8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Заставляла рис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овать</w:t>
      </w:r>
    </w:p>
    <w:p w:rsidR="004C6317" w:rsidRPr="001F0FF8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FF8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в красивую посуду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Щи приятней наливать (тарелка)</w:t>
      </w: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Белый, белый пароход</w:t>
      </w: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Над деревнями плывет.</w:t>
      </w: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станет синим-синим,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Разразится ливнем (облако)</w:t>
      </w: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Ну-ка, кто у вас ответит:</w:t>
      </w: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Не огонь, а больно жжет,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Не фонарь, а ярко светит,</w:t>
      </w: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И не пекарь, а печет (солнце)</w:t>
      </w: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улица, и дом,</w:t>
      </w: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И труба на доме том.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мама у порога,</w:t>
      </w:r>
    </w:p>
    <w:p w:rsidR="004C6317" w:rsidRDefault="004C6317" w:rsidP="004C631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А ведет к нему ... (дорога)</w:t>
      </w:r>
    </w:p>
    <w:p w:rsidR="004C6317" w:rsidRDefault="004C6317" w:rsidP="004C63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C6317" w:rsidSect="004C6317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C6317" w:rsidRDefault="004C6317" w:rsidP="004C63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317" w:rsidRDefault="004C6317" w:rsidP="004C63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317" w:rsidRPr="004C6317" w:rsidRDefault="004C6317" w:rsidP="004C63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C6317" w:rsidRPr="004C6317" w:rsidSect="004C6317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4C6317" w:rsidRPr="00523135" w:rsidRDefault="004C6317" w:rsidP="004C6317">
      <w:pPr>
        <w:spacing w:after="0" w:line="360" w:lineRule="auto"/>
        <w:rPr>
          <w:b/>
          <w:i/>
          <w:sz w:val="36"/>
          <w:szCs w:val="36"/>
        </w:rPr>
      </w:pPr>
      <w:r w:rsidRPr="00523135">
        <w:rPr>
          <w:b/>
          <w:i/>
          <w:sz w:val="36"/>
          <w:szCs w:val="36"/>
        </w:rPr>
        <w:lastRenderedPageBreak/>
        <w:t>Массажные дорожки разных типов:</w:t>
      </w:r>
    </w:p>
    <w:p w:rsidR="004C6317" w:rsidRDefault="004C6317" w:rsidP="004C631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Использовались следующие дорожки:</w:t>
      </w:r>
    </w:p>
    <w:p w:rsidR="004C6317" w:rsidRDefault="004C6317" w:rsidP="004C631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из пластмассовых палочек</w:t>
      </w:r>
    </w:p>
    <w:p w:rsidR="004C6317" w:rsidRDefault="004C6317" w:rsidP="004C631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резиновая</w:t>
      </w:r>
      <w:proofErr w:type="gramEnd"/>
      <w:r>
        <w:rPr>
          <w:sz w:val="28"/>
          <w:szCs w:val="28"/>
        </w:rPr>
        <w:t xml:space="preserve"> с различным покрытием (точечное покрытие</w:t>
      </w:r>
      <w:r w:rsidRPr="00F94C84">
        <w:rPr>
          <w:sz w:val="28"/>
          <w:szCs w:val="28"/>
        </w:rPr>
        <w:t>,</w:t>
      </w:r>
      <w:r>
        <w:rPr>
          <w:sz w:val="28"/>
          <w:szCs w:val="28"/>
        </w:rPr>
        <w:t xml:space="preserve"> ребристое)</w:t>
      </w:r>
    </w:p>
    <w:p w:rsidR="004C6317" w:rsidRDefault="004C6317" w:rsidP="004C631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из пробок от бутылок (пластиковых)</w:t>
      </w:r>
    </w:p>
    <w:p w:rsidR="004C6317" w:rsidRDefault="004C6317" w:rsidP="004C631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из теннисных мячей</w:t>
      </w:r>
    </w:p>
    <w:p w:rsidR="004C6317" w:rsidRDefault="004C6317" w:rsidP="004C631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ребристая дорожка (деревянная)</w:t>
      </w:r>
    </w:p>
    <w:p w:rsidR="004C6317" w:rsidRDefault="004C6317" w:rsidP="004C631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комбинированная</w:t>
      </w:r>
      <w:proofErr w:type="gramEnd"/>
      <w:r>
        <w:rPr>
          <w:sz w:val="28"/>
          <w:szCs w:val="28"/>
        </w:rPr>
        <w:t xml:space="preserve"> (березовые бревнышки</w:t>
      </w:r>
      <w:r w:rsidRPr="001900AC">
        <w:rPr>
          <w:sz w:val="28"/>
          <w:szCs w:val="28"/>
        </w:rPr>
        <w:t>,</w:t>
      </w:r>
      <w:r>
        <w:rPr>
          <w:sz w:val="28"/>
          <w:szCs w:val="28"/>
        </w:rPr>
        <w:t xml:space="preserve"> ребристая покрытая искусственным мехом)</w:t>
      </w:r>
    </w:p>
    <w:p w:rsidR="004C6317" w:rsidRDefault="004C6317" w:rsidP="004C631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травка (искусственное покрытие для футбольного поля)</w:t>
      </w:r>
    </w:p>
    <w:p w:rsidR="004C6317" w:rsidRPr="00D451E6" w:rsidRDefault="004C6317" w:rsidP="004C631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Дорожки использовались как самостоятельное упражнение</w:t>
      </w:r>
      <w:r w:rsidRPr="00523135">
        <w:rPr>
          <w:sz w:val="28"/>
          <w:szCs w:val="28"/>
        </w:rPr>
        <w:t>,</w:t>
      </w:r>
      <w:r>
        <w:rPr>
          <w:sz w:val="28"/>
          <w:szCs w:val="28"/>
        </w:rPr>
        <w:t xml:space="preserve"> так же дополнительно </w:t>
      </w:r>
      <w:r w:rsidRPr="00D451E6">
        <w:rPr>
          <w:sz w:val="28"/>
          <w:szCs w:val="28"/>
        </w:rPr>
        <w:t>в полосах препятствий. Очередность дорожек меняется</w:t>
      </w:r>
    </w:p>
    <w:p w:rsidR="004C6317" w:rsidRDefault="004C6317" w:rsidP="004C6317">
      <w:pPr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proofErr w:type="gramStart"/>
      <w:r>
        <w:rPr>
          <w:sz w:val="28"/>
          <w:szCs w:val="28"/>
        </w:rPr>
        <w:t>количество</w:t>
      </w:r>
      <w:proofErr w:type="gramEnd"/>
      <w:r w:rsidRPr="00D451E6">
        <w:rPr>
          <w:sz w:val="28"/>
          <w:szCs w:val="28"/>
        </w:rPr>
        <w:t xml:space="preserve"> так и </w:t>
      </w:r>
      <w:r>
        <w:rPr>
          <w:sz w:val="28"/>
          <w:szCs w:val="28"/>
        </w:rPr>
        <w:t>очередность их расположения</w:t>
      </w:r>
      <w:r w:rsidRPr="00D451E6">
        <w:rPr>
          <w:sz w:val="28"/>
          <w:szCs w:val="28"/>
        </w:rPr>
        <w:t>.</w:t>
      </w:r>
    </w:p>
    <w:p w:rsidR="004C6317" w:rsidRDefault="004C6317" w:rsidP="004C63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4C6317" w:rsidRDefault="004C6317" w:rsidP="004C6317">
      <w:pPr>
        <w:rPr>
          <w:b/>
          <w:i/>
          <w:sz w:val="36"/>
          <w:szCs w:val="36"/>
        </w:rPr>
      </w:pPr>
      <w:r w:rsidRPr="00523135">
        <w:rPr>
          <w:b/>
          <w:i/>
          <w:sz w:val="36"/>
          <w:szCs w:val="36"/>
        </w:rPr>
        <w:t>Упражнения в ходьбе (для стопы):</w:t>
      </w:r>
    </w:p>
    <w:p w:rsidR="004C6317" w:rsidRDefault="004C6317" w:rsidP="004C6317">
      <w:pPr>
        <w:rPr>
          <w:sz w:val="28"/>
          <w:szCs w:val="28"/>
        </w:rPr>
      </w:pPr>
      <w:r w:rsidRPr="00D451E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451E6">
        <w:rPr>
          <w:sz w:val="28"/>
          <w:szCs w:val="28"/>
        </w:rPr>
        <w:t>Ходьба</w:t>
      </w:r>
      <w:r>
        <w:rPr>
          <w:sz w:val="28"/>
          <w:szCs w:val="28"/>
        </w:rPr>
        <w:t xml:space="preserve"> на носках  (с различным положением рук);</w:t>
      </w:r>
    </w:p>
    <w:p w:rsidR="004C6317" w:rsidRDefault="004C6317" w:rsidP="004C6317">
      <w:pPr>
        <w:rPr>
          <w:sz w:val="28"/>
          <w:szCs w:val="28"/>
        </w:rPr>
      </w:pPr>
      <w:r>
        <w:rPr>
          <w:sz w:val="28"/>
          <w:szCs w:val="28"/>
        </w:rPr>
        <w:t>- Ходьба на пятках (с различным положением рук);</w:t>
      </w:r>
    </w:p>
    <w:p w:rsidR="004C6317" w:rsidRDefault="004C6317" w:rsidP="004C6317">
      <w:pPr>
        <w:rPr>
          <w:sz w:val="28"/>
          <w:szCs w:val="28"/>
        </w:rPr>
      </w:pPr>
      <w:r>
        <w:rPr>
          <w:sz w:val="28"/>
          <w:szCs w:val="28"/>
        </w:rPr>
        <w:t>- Ходьба по прямой дорожке (обратить внимание, что стопа ставиться прямо по линии);</w:t>
      </w:r>
    </w:p>
    <w:p w:rsidR="004C6317" w:rsidRDefault="004C6317" w:rsidP="004C6317">
      <w:pPr>
        <w:rPr>
          <w:sz w:val="28"/>
          <w:szCs w:val="28"/>
        </w:rPr>
      </w:pPr>
      <w:r>
        <w:rPr>
          <w:sz w:val="28"/>
          <w:szCs w:val="28"/>
        </w:rPr>
        <w:t>- Ходьба «елочкой» (пятка ставиться на линию, а носок отводиться в сторону);</w:t>
      </w:r>
    </w:p>
    <w:p w:rsidR="004C6317" w:rsidRDefault="004C6317" w:rsidP="004C6317">
      <w:pPr>
        <w:rPr>
          <w:sz w:val="28"/>
          <w:szCs w:val="28"/>
        </w:rPr>
      </w:pPr>
      <w:r>
        <w:rPr>
          <w:sz w:val="28"/>
          <w:szCs w:val="28"/>
        </w:rPr>
        <w:t>- ходьба на внешнем своде стопы (ставиться прямо по линии);</w:t>
      </w:r>
    </w:p>
    <w:p w:rsidR="004C6317" w:rsidRPr="00715CFC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Упражнения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укрепление</w:t>
      </w:r>
      <w:proofErr w:type="gramEnd"/>
      <w:r>
        <w:rPr>
          <w:sz w:val="28"/>
          <w:szCs w:val="28"/>
        </w:rPr>
        <w:t xml:space="preserve"> мышц голени</w:t>
      </w:r>
      <w:r w:rsidRPr="00275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(ходьба в приседе,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полуприседе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</w:t>
      </w:r>
    </w:p>
    <w:p w:rsidR="004C6317" w:rsidRPr="002E3AC1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C6317" w:rsidRDefault="004C6317" w:rsidP="004C6317">
      <w:pP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9D02C4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Упражнение </w:t>
      </w:r>
      <w:proofErr w:type="gramStart"/>
      <w:r w:rsidRPr="009D02C4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для</w:t>
      </w:r>
      <w:proofErr w:type="gramEnd"/>
      <w:r w:rsidRPr="009D02C4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</w:t>
      </w:r>
      <w:proofErr w:type="gramStart"/>
      <w:r w:rsidRPr="009D02C4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укрепление</w:t>
      </w:r>
      <w:proofErr w:type="gramEnd"/>
      <w:r w:rsidRPr="009D02C4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мышц голени и стопы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:</w:t>
      </w:r>
    </w:p>
    <w:p w:rsidR="004C6317" w:rsidRDefault="004C6317" w:rsidP="004C63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2C4">
        <w:rPr>
          <w:rFonts w:ascii="Times New Roman" w:eastAsia="Times New Roman" w:hAnsi="Times New Roman" w:cs="Times New Roman"/>
          <w:color w:val="000000"/>
          <w:sz w:val="36"/>
          <w:szCs w:val="36"/>
        </w:rPr>
        <w:t>-</w:t>
      </w:r>
      <w:r w:rsidRPr="009D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</w:t>
      </w:r>
      <w:proofErr w:type="gramStart"/>
      <w:r w:rsidRPr="009D02C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9D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гимнастической стенке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6317" w:rsidRDefault="004C6317" w:rsidP="004C63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в положении сидя</w:t>
      </w:r>
    </w:p>
    <w:p w:rsidR="004C6317" w:rsidRDefault="004C6317" w:rsidP="004C63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упражнения в положении стоя</w:t>
      </w:r>
    </w:p>
    <w:p w:rsidR="004C6317" w:rsidRDefault="004C6317" w:rsidP="004C6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упражнения в положении стоя  с предметами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гантели вес 200гр.; мягкие игрушки и т.д.)</w:t>
      </w: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Рекомендуемые упражнения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95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«Танцующий верблюд»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 </w:t>
      </w:r>
      <w:r w:rsidRPr="00954DE5">
        <w:rPr>
          <w:rFonts w:ascii="Times New Roman" w:eastAsia="Times New Roman" w:hAnsi="Times New Roman" w:cs="Times New Roman"/>
          <w:color w:val="6E8FA6"/>
          <w:sz w:val="28"/>
          <w:szCs w:val="28"/>
        </w:rPr>
        <w:t xml:space="preserve">- </w:t>
      </w: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стоя, ноги врозь, стопы параллельно, руки за спиной. Ходьба на месте с поочередным подним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анием пятки (носки от пола не от</w:t>
      </w: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рывать).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95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«Забавный медвежонок»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стоя на наружных краях стоп, руки на поясе. Ходьба на месте на наружных краях стоп. То же с пр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одвижением впер</w:t>
      </w: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ед-назад, вправо-влево. То же, кружась на месте вправо и влево.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95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«Смеющийся сурок»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стоя, ноги вместе, руки перед грудью локтями вниз, кисти на</w:t>
      </w: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травлены пальцами вниз.</w:t>
      </w: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DE5">
        <w:rPr>
          <w:rFonts w:ascii="Times New Roman" w:hAnsi="Times New Roman" w:cs="Times New Roman"/>
          <w:color w:val="000000"/>
          <w:sz w:val="28"/>
          <w:szCs w:val="28"/>
        </w:rPr>
        <w:t xml:space="preserve">1-2 - </w:t>
      </w:r>
      <w:proofErr w:type="spellStart"/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полуприсед</w:t>
      </w:r>
      <w:proofErr w:type="spellEnd"/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носках, улыбнуться; 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3-4 - и.п.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95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«Тигренок потягивается»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сидя на пятках, руки в упоре впереди.</w:t>
      </w:r>
    </w:p>
    <w:p w:rsidR="004C6317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DE5">
        <w:rPr>
          <w:rFonts w:ascii="Times New Roman" w:hAnsi="Times New Roman" w:cs="Times New Roman"/>
          <w:color w:val="000000"/>
          <w:sz w:val="28"/>
          <w:szCs w:val="28"/>
        </w:rPr>
        <w:t xml:space="preserve">1-2 </w:t>
      </w:r>
      <w:r w:rsidRPr="00954DE5">
        <w:rPr>
          <w:rFonts w:ascii="Times New Roman" w:hAnsi="Times New Roman" w:cs="Times New Roman"/>
          <w:color w:val="6E8FA6"/>
          <w:sz w:val="28"/>
          <w:szCs w:val="28"/>
        </w:rPr>
        <w:t xml:space="preserve">- </w:t>
      </w: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выпрямить ноги, </w:t>
      </w:r>
      <w:proofErr w:type="gramStart"/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упор</w:t>
      </w:r>
      <w:proofErr w:type="gramEnd"/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стоя, согнувшись;</w:t>
      </w:r>
    </w:p>
    <w:p w:rsidR="004C6317" w:rsidRPr="00C23BD4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3-4 - и.п.</w:t>
      </w:r>
    </w:p>
    <w:p w:rsidR="004C6317" w:rsidRPr="00954DE5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4D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95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«Обезьянки-непоседы»</w:t>
      </w:r>
    </w:p>
    <w:p w:rsidR="004C6317" w:rsidRDefault="004C6317" w:rsidP="004C6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сидя по-турецки (согнув ноги коленями в стороны, стопы крест-</w:t>
      </w:r>
      <w:r w:rsidRPr="00954DE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накрест</w:t>
      </w:r>
      <w:r w:rsidRPr="0095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наружные края стоп одинаково ровно опираются об пол), руки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произвольно</w:t>
      </w:r>
      <w:r w:rsidRPr="00954D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15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715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«Дождь»</w:t>
      </w:r>
    </w:p>
    <w:p w:rsidR="004C6317" w:rsidRPr="002E3AC1" w:rsidRDefault="004C6317" w:rsidP="004C6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Шумит он в поле и в саду, а в дом не попадет. И никуда я не иду, </w:t>
      </w:r>
      <w:proofErr w:type="gramStart"/>
      <w:r w:rsidRPr="00715CFC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покуда</w:t>
      </w:r>
      <w:proofErr w:type="gramEnd"/>
      <w:r w:rsidRPr="00715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идет.</w:t>
      </w:r>
    </w:p>
    <w:p w:rsidR="004C6317" w:rsidRPr="00715CFC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715CFC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сидя, согнутые ноги врозь, стопы параллельно, руки в упоре сзади.</w:t>
      </w:r>
    </w:p>
    <w:p w:rsidR="004C6317" w:rsidRPr="00715CFC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715CF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Постукивать о пол носком одной ноги, другой, затем носками обеих ног одновременно («дождь барабанит по стеклам»), оставляя пятки плотно прижатыми к полу.</w:t>
      </w:r>
    </w:p>
    <w:p w:rsidR="004C6317" w:rsidRPr="00715CFC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715CFC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только постукивать пятками, а носки плотно прижаты к полу.</w:t>
      </w:r>
    </w:p>
    <w:p w:rsidR="004C6317" w:rsidRPr="00715CFC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Pr="00715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5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«Радуга»</w:t>
      </w:r>
    </w:p>
    <w:p w:rsidR="004C6317" w:rsidRPr="00715CFC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715CFC">
        <w:rPr>
          <w:rFonts w:ascii="Times New Roman" w:eastAsia="Times New Roman" w:hAnsi="Times New Roman" w:cs="Times New Roman"/>
          <w:color w:val="000000"/>
          <w:sz w:val="28"/>
          <w:szCs w:val="28"/>
        </w:rPr>
        <w:t>Крашеное коромысло над рекой повисло.</w:t>
      </w:r>
    </w:p>
    <w:p w:rsidR="004C6317" w:rsidRPr="00715CFC" w:rsidRDefault="004C6317" w:rsidP="004C6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715CFC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сидя, ноги врозь, руки в упоре сзади.</w:t>
      </w:r>
    </w:p>
    <w:p w:rsidR="004C6317" w:rsidRDefault="004C6317" w:rsidP="004C6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CFC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раз нарисовать радугу правой, левой стопой и двумя стопа</w:t>
      </w:r>
      <w:r w:rsidRPr="00715CF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одновременно.</w:t>
      </w:r>
    </w:p>
    <w:p w:rsidR="004C6317" w:rsidRPr="00715CFC" w:rsidRDefault="004C6317" w:rsidP="004C6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CFC">
        <w:rPr>
          <w:rFonts w:ascii="Times New Roman" w:hAnsi="Times New Roman" w:cs="Times New Roman"/>
          <w:b/>
          <w:color w:val="000000"/>
          <w:sz w:val="28"/>
          <w:szCs w:val="28"/>
        </w:rPr>
        <w:t>« Медвежонок»</w:t>
      </w:r>
    </w:p>
    <w:p w:rsidR="004C6317" w:rsidRDefault="004C6317" w:rsidP="004C6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CFC">
        <w:rPr>
          <w:rFonts w:ascii="Times New Roman" w:hAnsi="Times New Roman" w:cs="Times New Roman"/>
          <w:color w:val="000000"/>
          <w:sz w:val="28"/>
          <w:szCs w:val="28"/>
        </w:rPr>
        <w:t xml:space="preserve">1-2 - </w:t>
      </w:r>
      <w:r w:rsidRPr="00715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встать; </w:t>
      </w:r>
    </w:p>
    <w:p w:rsidR="004C6317" w:rsidRDefault="004C6317" w:rsidP="004C6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3-4 - стойка: ноги скреплены, опираются на наружные края стоп; </w:t>
      </w:r>
    </w:p>
    <w:p w:rsidR="004C6317" w:rsidRDefault="004C6317" w:rsidP="004C6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5-6 - сесть; </w:t>
      </w:r>
    </w:p>
    <w:p w:rsidR="004C6317" w:rsidRDefault="004C6317" w:rsidP="004C6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7-8 - вернуться </w:t>
      </w:r>
      <w:proofErr w:type="gramStart"/>
      <w:r w:rsidRPr="00715CF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15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и.п., сохраняя </w:t>
      </w:r>
      <w:proofErr w:type="gramStart"/>
      <w:r w:rsidRPr="00715CF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715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этом правильную осанку.</w:t>
      </w:r>
      <w:r w:rsidRPr="00715CFC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               </w:t>
      </w:r>
      <w:r w:rsidRPr="00715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715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«Резвые зайчата»</w:t>
      </w:r>
    </w:p>
    <w:p w:rsidR="004C6317" w:rsidRDefault="004C6317" w:rsidP="004C6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CFC">
        <w:rPr>
          <w:rFonts w:ascii="Times New Roman" w:eastAsia="Times New Roman" w:hAnsi="Times New Roman" w:cs="Times New Roman"/>
          <w:color w:val="000000"/>
          <w:sz w:val="28"/>
          <w:szCs w:val="28"/>
        </w:rPr>
        <w:t>И.п. - стоя, ноги вместе, руки на поясе.</w:t>
      </w:r>
    </w:p>
    <w:p w:rsidR="004C6317" w:rsidRPr="00715CFC" w:rsidRDefault="004C6317" w:rsidP="004C6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1-16 - подскоки на носках (пятки вместе).</w:t>
      </w:r>
    </w:p>
    <w:sectPr w:rsidR="004C6317" w:rsidRPr="00715CFC" w:rsidSect="004C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6317"/>
    <w:rsid w:val="002069F7"/>
    <w:rsid w:val="004C6317"/>
    <w:rsid w:val="009B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2015-04-10T07:20:00Z</dcterms:created>
  <dcterms:modified xsi:type="dcterms:W3CDTF">2015-04-10T07:34:00Z</dcterms:modified>
</cp:coreProperties>
</file>