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67" w:rsidRDefault="00B65F67" w:rsidP="00385BA4">
      <w:pPr>
        <w:spacing w:after="200" w:line="276" w:lineRule="auto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Урок – семинар</w:t>
      </w:r>
    </w:p>
    <w:p w:rsidR="00B65F67" w:rsidRDefault="00B65F67">
      <w:pPr>
        <w:spacing w:after="200" w:line="276" w:lineRule="auto"/>
        <w:jc w:val="both"/>
        <w:rPr>
          <w:rFonts w:cs="Calibri"/>
          <w:sz w:val="24"/>
        </w:rPr>
      </w:pPr>
      <w:r>
        <w:rPr>
          <w:rFonts w:cs="Calibri"/>
          <w:b/>
          <w:sz w:val="28"/>
        </w:rPr>
        <w:t xml:space="preserve"> </w:t>
      </w:r>
      <w:r>
        <w:rPr>
          <w:rFonts w:cs="Calibri"/>
          <w:sz w:val="24"/>
        </w:rPr>
        <w:t>Одной из форм уроков повторения по пройденной  теме, являются урок</w:t>
      </w:r>
      <w:proofErr w:type="gramStart"/>
      <w:r>
        <w:rPr>
          <w:rFonts w:cs="Calibri"/>
          <w:sz w:val="24"/>
        </w:rPr>
        <w:t>и-</w:t>
      </w:r>
      <w:proofErr w:type="gramEnd"/>
      <w:r>
        <w:rPr>
          <w:rFonts w:cs="Calibri"/>
          <w:sz w:val="24"/>
        </w:rPr>
        <w:t xml:space="preserve"> семинары. Обычно объединяю учащихся в группы, чтобы могли свободно и с пользой общаться между собой. Каждая группа получает свою карточку. По истечении данного времени вызываю ученика к доске на «защиту» своего решения. Этот ученик рассказывает решение с комментариями. Обычно ученики не знают кого вызову, поэтому заинтересованы в том, чтобы каждый был хорошо подготовлен, и это дает стимул для хорошей работы. Основной целью таких уроков является воспитание ответственности, борьба с привычкой бездумно переписывать с доски и устранение дискомфорта. На группы делится не весь класс, учащиеся пропустившие уроки по данной теме в группы не входят.</w:t>
      </w:r>
    </w:p>
    <w:p w:rsidR="00B65F67" w:rsidRDefault="00B65F67" w:rsidP="00385BA4">
      <w:pPr>
        <w:spacing w:after="200" w:line="276" w:lineRule="auto"/>
        <w:jc w:val="center"/>
        <w:rPr>
          <w:rFonts w:cs="Calibri"/>
          <w:b/>
        </w:rPr>
      </w:pPr>
      <w:r>
        <w:rPr>
          <w:rFonts w:cs="Calibri"/>
        </w:rPr>
        <w:t xml:space="preserve">Конспект </w:t>
      </w:r>
      <w:r>
        <w:rPr>
          <w:rFonts w:cs="Calibri"/>
          <w:b/>
        </w:rPr>
        <w:t>обобщающего урока по геометрии в 9 классе</w:t>
      </w:r>
    </w:p>
    <w:p w:rsidR="00B65F67" w:rsidRPr="00385BA4" w:rsidRDefault="00B65F67" w:rsidP="00385BA4">
      <w:pPr>
        <w:spacing w:after="200" w:line="276" w:lineRule="auto"/>
        <w:jc w:val="center"/>
        <w:rPr>
          <w:rFonts w:cs="Calibri"/>
        </w:rPr>
      </w:pPr>
      <w:r>
        <w:rPr>
          <w:rFonts w:cs="Calibri"/>
          <w:b/>
        </w:rPr>
        <w:t xml:space="preserve">по теме </w:t>
      </w:r>
      <w:r w:rsidRPr="00385BA4">
        <w:rPr>
          <w:rFonts w:cs="Calibri"/>
          <w:b/>
          <w:sz w:val="24"/>
          <w:szCs w:val="24"/>
        </w:rPr>
        <w:t>«</w:t>
      </w:r>
      <w:r>
        <w:rPr>
          <w:rFonts w:cs="Calibri"/>
          <w:b/>
          <w:sz w:val="24"/>
          <w:szCs w:val="24"/>
        </w:rPr>
        <w:t xml:space="preserve"> Уравнение окружности и прямой»</w:t>
      </w:r>
    </w:p>
    <w:p w:rsidR="00B65F67" w:rsidRDefault="00B65F67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Цели урока:</w:t>
      </w:r>
    </w:p>
    <w:p w:rsidR="00B65F67" w:rsidRDefault="00B65F67" w:rsidP="00385BA4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-  Обобщение и систематизация теоретического материала; обработка умений и навыков при решении задач.</w:t>
      </w:r>
    </w:p>
    <w:p w:rsidR="00B65F67" w:rsidRDefault="00B65F67" w:rsidP="00385BA4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-  Развитие математической речи, логического мышления.</w:t>
      </w:r>
    </w:p>
    <w:p w:rsidR="00B65F67" w:rsidRDefault="00B65F67" w:rsidP="00385BA4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-  Воспитание ответственности.</w:t>
      </w:r>
    </w:p>
    <w:p w:rsidR="00B65F67" w:rsidRDefault="00B65F67" w:rsidP="002C58FD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1.Фронтальный опрос.</w:t>
      </w:r>
    </w:p>
    <w:p w:rsidR="00B65F67" w:rsidRDefault="00B65F67" w:rsidP="00385BA4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>Дать определение окружности и элементов окружности.</w:t>
      </w:r>
    </w:p>
    <w:p w:rsidR="00B65F67" w:rsidRDefault="00B65F67" w:rsidP="00385BA4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 xml:space="preserve">Дайте определение расстояния от точки </w:t>
      </w:r>
      <w:proofErr w:type="gramStart"/>
      <w:r>
        <w:rPr>
          <w:rFonts w:cs="Calibri"/>
          <w:b/>
        </w:rPr>
        <w:t>до</w:t>
      </w:r>
      <w:proofErr w:type="gramEnd"/>
      <w:r>
        <w:rPr>
          <w:rFonts w:cs="Calibri"/>
          <w:b/>
        </w:rPr>
        <w:t xml:space="preserve"> прямой.</w:t>
      </w:r>
    </w:p>
    <w:p w:rsidR="00B65F67" w:rsidRDefault="00B65F67" w:rsidP="00385BA4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>Как на плоскости могут располагаться прямая и окружность? Почему?</w:t>
      </w:r>
    </w:p>
    <w:p w:rsidR="00B65F67" w:rsidRDefault="00B65F67" w:rsidP="002C58FD">
      <w:pPr>
        <w:spacing w:after="200" w:line="276" w:lineRule="auto"/>
        <w:rPr>
          <w:rFonts w:cs="Calibri"/>
          <w:b/>
          <w:sz w:val="24"/>
          <w:szCs w:val="24"/>
        </w:rPr>
      </w:pPr>
      <w:r w:rsidRPr="002C58FD">
        <w:rPr>
          <w:rFonts w:cs="Calibri"/>
          <w:b/>
          <w:sz w:val="24"/>
          <w:szCs w:val="24"/>
        </w:rPr>
        <w:t>2.Проверка домашнего задания.</w:t>
      </w:r>
    </w:p>
    <w:p w:rsidR="00B65F67" w:rsidRPr="002C58FD" w:rsidRDefault="00B65F67" w:rsidP="002C58FD">
      <w:pPr>
        <w:spacing w:after="200" w:line="276" w:lineRule="auto"/>
        <w:rPr>
          <w:rFonts w:cs="Calibri"/>
          <w:sz w:val="28"/>
        </w:rPr>
      </w:pPr>
      <w:r>
        <w:rPr>
          <w:rFonts w:cs="Calibri"/>
          <w:sz w:val="24"/>
          <w:szCs w:val="24"/>
        </w:rPr>
        <w:t xml:space="preserve">Задача </w:t>
      </w:r>
      <w:r w:rsidRPr="002C58FD">
        <w:rPr>
          <w:rFonts w:cs="Calibri"/>
          <w:sz w:val="24"/>
          <w:szCs w:val="24"/>
        </w:rPr>
        <w:t xml:space="preserve"> группы</w:t>
      </w:r>
      <w:r>
        <w:rPr>
          <w:rFonts w:cs="Calibri"/>
          <w:sz w:val="24"/>
          <w:szCs w:val="24"/>
        </w:rPr>
        <w:t xml:space="preserve"> 1</w:t>
      </w:r>
      <w:r w:rsidRPr="002C58FD">
        <w:rPr>
          <w:rFonts w:cs="Calibri"/>
          <w:sz w:val="24"/>
          <w:szCs w:val="24"/>
        </w:rPr>
        <w:t>.</w:t>
      </w:r>
      <w:r w:rsidRPr="002C58FD">
        <w:rPr>
          <w:rFonts w:cs="Calibri"/>
          <w:sz w:val="28"/>
        </w:rPr>
        <w:t xml:space="preserve"> </w:t>
      </w:r>
      <w:r>
        <w:rPr>
          <w:rFonts w:cs="Calibri"/>
        </w:rPr>
        <w:t>Окружность с центром В</w:t>
      </w:r>
      <w:proofErr w:type="gramStart"/>
      <w:r>
        <w:rPr>
          <w:rFonts w:cs="Calibri"/>
        </w:rPr>
        <w:t xml:space="preserve">( </w:t>
      </w:r>
      <w:proofErr w:type="gramEnd"/>
      <w:r>
        <w:rPr>
          <w:rFonts w:cs="Calibri"/>
        </w:rPr>
        <w:t>1;4) касается прямой 2х – 3у – 2=0. Найдите радиус окружности.</w:t>
      </w:r>
    </w:p>
    <w:p w:rsidR="00B65F67" w:rsidRPr="002C58FD" w:rsidRDefault="00B65F67" w:rsidP="002C58FD">
      <w:pPr>
        <w:spacing w:after="200" w:line="276" w:lineRule="auto"/>
        <w:ind w:left="720"/>
        <w:rPr>
          <w:rFonts w:cs="Calibri"/>
          <w:sz w:val="24"/>
          <w:szCs w:val="24"/>
        </w:rPr>
      </w:pPr>
      <w:r w:rsidRPr="002C58FD">
        <w:rPr>
          <w:rFonts w:cs="Calibri"/>
          <w:sz w:val="24"/>
          <w:szCs w:val="24"/>
        </w:rPr>
        <w:t xml:space="preserve">Решение демонстрируется с помощью </w:t>
      </w:r>
      <w:proofErr w:type="spellStart"/>
      <w:r w:rsidRPr="002C58FD">
        <w:rPr>
          <w:rFonts w:cs="Calibri"/>
          <w:sz w:val="24"/>
          <w:szCs w:val="24"/>
        </w:rPr>
        <w:t>кодоскопа</w:t>
      </w:r>
      <w:proofErr w:type="spellEnd"/>
      <w:r w:rsidRPr="002C58FD">
        <w:rPr>
          <w:rFonts w:cs="Calibri"/>
          <w:sz w:val="24"/>
          <w:szCs w:val="24"/>
        </w:rPr>
        <w:t>.</w:t>
      </w:r>
    </w:p>
    <w:p w:rsidR="00B65F67" w:rsidRDefault="00B65F67" w:rsidP="002C58FD">
      <w:pPr>
        <w:spacing w:after="200" w:line="276" w:lineRule="auto"/>
        <w:ind w:left="720"/>
        <w:rPr>
          <w:rFonts w:cs="Calibri"/>
        </w:rPr>
      </w:pPr>
      <w:r>
        <w:rPr>
          <w:rFonts w:cs="Calibri"/>
        </w:rPr>
        <w:t>Возможные вопросы докладчику:1. Почему дискриминант приравниваете к нулю?</w:t>
      </w:r>
    </w:p>
    <w:p w:rsidR="00B65F67" w:rsidRDefault="00B65F67" w:rsidP="002C58FD">
      <w:pPr>
        <w:spacing w:after="200" w:line="276" w:lineRule="auto"/>
        <w:ind w:left="720"/>
        <w:rPr>
          <w:rFonts w:cs="Calibri"/>
          <w:sz w:val="32"/>
        </w:rPr>
      </w:pPr>
      <w:r>
        <w:rPr>
          <w:rFonts w:cs="Calibri"/>
        </w:rPr>
        <w:t>2.При решении уравнения r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=144/13 вы нашли один корень, ведь при решении уравнения х</w:t>
      </w:r>
      <w:proofErr w:type="gramStart"/>
      <w:r>
        <w:rPr>
          <w:rFonts w:cs="Calibri"/>
          <w:vertAlign w:val="superscript"/>
        </w:rPr>
        <w:t>2</w:t>
      </w:r>
      <w:proofErr w:type="gramEnd"/>
      <w:r>
        <w:rPr>
          <w:rFonts w:cs="Calibri"/>
        </w:rPr>
        <w:t xml:space="preserve"> = в имеем два корня при в&gt;0. Где второй корень?</w:t>
      </w:r>
    </w:p>
    <w:p w:rsidR="00B65F67" w:rsidRPr="002C58FD" w:rsidRDefault="00B65F67" w:rsidP="002C58FD">
      <w:pPr>
        <w:spacing w:after="200" w:line="276" w:lineRule="auto"/>
        <w:rPr>
          <w:rFonts w:cs="Calibri"/>
          <w:sz w:val="24"/>
          <w:szCs w:val="24"/>
        </w:rPr>
      </w:pPr>
      <w:r w:rsidRPr="002C58FD">
        <w:rPr>
          <w:rFonts w:cs="Calibri"/>
          <w:sz w:val="24"/>
          <w:szCs w:val="24"/>
        </w:rPr>
        <w:t xml:space="preserve">Задача группы 2. </w:t>
      </w:r>
      <w:r>
        <w:rPr>
          <w:rFonts w:cs="Calibri"/>
        </w:rPr>
        <w:t xml:space="preserve">При каких значениях </w:t>
      </w:r>
      <w:proofErr w:type="spellStart"/>
      <w:r>
        <w:rPr>
          <w:rFonts w:cs="Calibri"/>
        </w:rPr>
        <w:t>k</w:t>
      </w:r>
      <w:proofErr w:type="spellEnd"/>
      <w:r>
        <w:rPr>
          <w:rFonts w:cs="Calibri"/>
        </w:rPr>
        <w:t xml:space="preserve">  прямая </w:t>
      </w:r>
      <w:proofErr w:type="spellStart"/>
      <w:r>
        <w:rPr>
          <w:rFonts w:cs="Calibri"/>
        </w:rPr>
        <w:t>у=kх</w:t>
      </w:r>
      <w:proofErr w:type="spellEnd"/>
      <w:r>
        <w:rPr>
          <w:rFonts w:cs="Calibri"/>
        </w:rPr>
        <w:t xml:space="preserve"> +3 касается окружности  </w:t>
      </w:r>
      <w:proofErr w:type="gramStart"/>
      <w:r>
        <w:rPr>
          <w:rFonts w:cs="Calibri"/>
        </w:rPr>
        <w:t xml:space="preserve">( </w:t>
      </w:r>
      <w:proofErr w:type="gramEnd"/>
      <w:r>
        <w:rPr>
          <w:rFonts w:cs="Calibri"/>
        </w:rPr>
        <w:t>у -2)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– 7 + ( </w:t>
      </w:r>
      <w:proofErr w:type="spellStart"/>
      <w:r>
        <w:rPr>
          <w:rFonts w:cs="Calibri"/>
        </w:rPr>
        <w:t>х</w:t>
      </w:r>
      <w:proofErr w:type="spellEnd"/>
      <w:r>
        <w:rPr>
          <w:rFonts w:cs="Calibri"/>
        </w:rPr>
        <w:t xml:space="preserve"> + 4)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= 0?</w:t>
      </w:r>
    </w:p>
    <w:p w:rsidR="00B65F67" w:rsidRDefault="00B65F67" w:rsidP="002C58FD">
      <w:pPr>
        <w:spacing w:after="200" w:line="276" w:lineRule="auto"/>
        <w:ind w:left="720"/>
        <w:rPr>
          <w:rFonts w:cs="Calibri"/>
        </w:rPr>
      </w:pPr>
      <w:r>
        <w:rPr>
          <w:rFonts w:cs="Calibri"/>
        </w:rPr>
        <w:t xml:space="preserve">Вопросы к докладчику: 1. </w:t>
      </w:r>
      <w:proofErr w:type="gramStart"/>
      <w:r>
        <w:rPr>
          <w:rFonts w:cs="Calibri"/>
        </w:rPr>
        <w:t>Условие</w:t>
      </w:r>
      <w:proofErr w:type="gramEnd"/>
      <w:r>
        <w:rPr>
          <w:rFonts w:cs="Calibri"/>
        </w:rPr>
        <w:t xml:space="preserve"> при котором прямая и окружность касаются?</w:t>
      </w:r>
    </w:p>
    <w:p w:rsidR="00B65F67" w:rsidRDefault="00B65F67" w:rsidP="002C58FD">
      <w:pPr>
        <w:spacing w:after="200" w:line="276" w:lineRule="auto"/>
        <w:ind w:left="360"/>
        <w:rPr>
          <w:rFonts w:cs="Calibri"/>
        </w:rPr>
      </w:pPr>
      <w:r>
        <w:rPr>
          <w:rFonts w:cs="Calibri"/>
        </w:rPr>
        <w:t xml:space="preserve">2.Почему такую систему составили? </w:t>
      </w:r>
    </w:p>
    <w:p w:rsidR="00B65F67" w:rsidRDefault="00B65F67" w:rsidP="002C58FD">
      <w:pPr>
        <w:spacing w:after="200" w:line="276" w:lineRule="auto"/>
        <w:ind w:left="360"/>
        <w:rPr>
          <w:rFonts w:cs="Calibri"/>
        </w:rPr>
      </w:pPr>
      <w:r>
        <w:rPr>
          <w:rFonts w:cs="Calibri"/>
        </w:rPr>
        <w:lastRenderedPageBreak/>
        <w:t>3. Расскажите решение системы.</w:t>
      </w:r>
    </w:p>
    <w:p w:rsidR="00B65F67" w:rsidRDefault="00B65F67" w:rsidP="002C58FD">
      <w:pPr>
        <w:spacing w:after="200" w:line="276" w:lineRule="auto"/>
        <w:rPr>
          <w:rFonts w:cs="Calibri"/>
        </w:rPr>
      </w:pPr>
      <w:r w:rsidRPr="002C58FD">
        <w:rPr>
          <w:rFonts w:cs="Calibri"/>
          <w:sz w:val="24"/>
          <w:szCs w:val="24"/>
        </w:rPr>
        <w:t>Задача группы 3.</w:t>
      </w:r>
      <w:r>
        <w:rPr>
          <w:rFonts w:cs="Calibri"/>
          <w:b/>
          <w:sz w:val="28"/>
        </w:rPr>
        <w:t xml:space="preserve"> </w:t>
      </w:r>
      <w:r>
        <w:rPr>
          <w:rFonts w:cs="Calibri"/>
        </w:rPr>
        <w:t>Решают обязательный уровень.</w:t>
      </w:r>
    </w:p>
    <w:p w:rsidR="00B65F67" w:rsidRDefault="00B65F67" w:rsidP="002C58FD">
      <w:pPr>
        <w:spacing w:after="200" w:line="276" w:lineRule="auto"/>
        <w:ind w:left="360"/>
        <w:rPr>
          <w:rFonts w:cs="Calibri"/>
        </w:rPr>
      </w:pPr>
      <w:r>
        <w:rPr>
          <w:rFonts w:cs="Calibri"/>
          <w:b/>
        </w:rPr>
        <w:t>На окружности</w:t>
      </w:r>
      <w:proofErr w:type="gramStart"/>
      <w:r>
        <w:rPr>
          <w:rFonts w:cs="Calibri"/>
          <w:b/>
        </w:rPr>
        <w:t xml:space="preserve"> ,</w:t>
      </w:r>
      <w:proofErr w:type="gramEnd"/>
      <w:r>
        <w:rPr>
          <w:rFonts w:cs="Calibri"/>
          <w:b/>
        </w:rPr>
        <w:t xml:space="preserve"> заданной уравнением х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+у</w:t>
      </w:r>
      <w:r>
        <w:rPr>
          <w:rFonts w:cs="Calibri"/>
          <w:vertAlign w:val="superscript"/>
        </w:rPr>
        <w:t>2</w:t>
      </w:r>
      <w:r>
        <w:rPr>
          <w:rFonts w:cs="Calibri"/>
        </w:rPr>
        <w:t>=25, найдите точки с абсциссой  -4.</w:t>
      </w:r>
    </w:p>
    <w:p w:rsidR="00B65F67" w:rsidRDefault="00B65F67" w:rsidP="002C58FD">
      <w:pPr>
        <w:spacing w:after="200" w:line="276" w:lineRule="auto"/>
        <w:ind w:left="360"/>
        <w:rPr>
          <w:rFonts w:cs="Calibri"/>
        </w:rPr>
      </w:pPr>
      <w:r>
        <w:rPr>
          <w:rFonts w:cs="Calibri"/>
          <w:b/>
        </w:rPr>
        <w:t>Задачу 3группы можно проверить во время доклада ученика 2 группы.</w:t>
      </w:r>
    </w:p>
    <w:p w:rsidR="00B65F67" w:rsidRPr="002C58FD" w:rsidRDefault="00B65F67" w:rsidP="002C58FD">
      <w:pPr>
        <w:spacing w:after="200" w:line="276" w:lineRule="auto"/>
        <w:rPr>
          <w:rFonts w:cs="Calibri"/>
        </w:rPr>
      </w:pPr>
      <w:r w:rsidRPr="002C58FD">
        <w:rPr>
          <w:rFonts w:cs="Calibri"/>
          <w:b/>
        </w:rPr>
        <w:t>3. Решение задач</w:t>
      </w:r>
    </w:p>
    <w:p w:rsidR="00B65F67" w:rsidRDefault="00B65F67" w:rsidP="002C58FD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Группы получают задания, в каждой группе есть сильный ученик. Пока группы решают, со слабыми учениками или прогульщиками решаем задачи.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 w:rsidRPr="002C58FD">
        <w:rPr>
          <w:rFonts w:cs="Calibri"/>
          <w:b/>
          <w:sz w:val="24"/>
          <w:szCs w:val="24"/>
        </w:rPr>
        <w:t>Задача 1.</w:t>
      </w:r>
      <w:r>
        <w:rPr>
          <w:rFonts w:cs="Calibri"/>
          <w:b/>
          <w:sz w:val="28"/>
        </w:rPr>
        <w:t xml:space="preserve"> </w:t>
      </w:r>
      <w:r>
        <w:rPr>
          <w:rFonts w:cs="Calibri"/>
          <w:b/>
        </w:rPr>
        <w:t xml:space="preserve">(через </w:t>
      </w:r>
      <w:proofErr w:type="spellStart"/>
      <w:r>
        <w:rPr>
          <w:rFonts w:cs="Calibri"/>
          <w:b/>
        </w:rPr>
        <w:t>кодоскоп</w:t>
      </w:r>
      <w:proofErr w:type="spellEnd"/>
      <w:r>
        <w:rPr>
          <w:rFonts w:cs="Calibri"/>
          <w:b/>
        </w:rPr>
        <w:t>, или на карточках)</w:t>
      </w:r>
    </w:p>
    <w:p w:rsidR="00B65F67" w:rsidRDefault="00B65F67" w:rsidP="002C58FD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 xml:space="preserve"> Найдите координаты точек пересечения окружности  2х</w:t>
      </w:r>
      <w:r>
        <w:rPr>
          <w:rFonts w:cs="Calibri"/>
          <w:b/>
          <w:vertAlign w:val="superscript"/>
        </w:rPr>
        <w:t>2</w:t>
      </w:r>
      <w:r>
        <w:rPr>
          <w:rFonts w:cs="Calibri"/>
          <w:b/>
        </w:rPr>
        <w:t xml:space="preserve"> + 6у</w:t>
      </w:r>
      <w:r>
        <w:rPr>
          <w:rFonts w:cs="Calibri"/>
          <w:b/>
          <w:vertAlign w:val="superscript"/>
        </w:rPr>
        <w:t>2</w:t>
      </w:r>
      <w:r>
        <w:rPr>
          <w:rFonts w:cs="Calibri"/>
          <w:b/>
        </w:rPr>
        <w:t xml:space="preserve"> – 6х +7у +4 =0 с осью х.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>Пока думают над задачей, я консультирую группы.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 xml:space="preserve">   После консультации проектирую правильное решение на доске.</w:t>
      </w:r>
    </w:p>
    <w:p w:rsidR="00B65F67" w:rsidRPr="002C58FD" w:rsidRDefault="00B65F67">
      <w:pPr>
        <w:spacing w:after="200" w:line="276" w:lineRule="auto"/>
        <w:ind w:left="720"/>
        <w:rPr>
          <w:rFonts w:cs="Calibri"/>
        </w:rPr>
      </w:pPr>
      <w:r w:rsidRPr="002C58FD">
        <w:rPr>
          <w:rFonts w:cs="Calibri"/>
          <w:b/>
          <w:sz w:val="24"/>
          <w:szCs w:val="24"/>
        </w:rPr>
        <w:t>Задача 2.</w:t>
      </w:r>
      <w:r w:rsidRPr="002C58FD">
        <w:rPr>
          <w:rFonts w:cs="Calibri"/>
          <w:b/>
          <w:sz w:val="28"/>
        </w:rPr>
        <w:t xml:space="preserve"> </w:t>
      </w:r>
      <w:r w:rsidRPr="002C58FD">
        <w:rPr>
          <w:rFonts w:cs="Calibri"/>
          <w:b/>
        </w:rPr>
        <w:t>Написать уравнение окружности с центром А</w:t>
      </w:r>
      <w:proofErr w:type="gramStart"/>
      <w:r w:rsidRPr="002C58FD">
        <w:rPr>
          <w:rFonts w:cs="Calibri"/>
          <w:b/>
        </w:rPr>
        <w:t xml:space="preserve">( </w:t>
      </w:r>
      <w:proofErr w:type="gramEnd"/>
      <w:r w:rsidRPr="002C58FD">
        <w:rPr>
          <w:rFonts w:cs="Calibri"/>
          <w:b/>
        </w:rPr>
        <w:t>2; 3) и  касающейся оси у.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 xml:space="preserve">  а) вспомните условие касания прямой</w:t>
      </w:r>
      <w:r w:rsidR="008459FB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х</w:t>
      </w:r>
      <w:proofErr w:type="spellEnd"/>
      <w:r>
        <w:rPr>
          <w:rFonts w:cs="Calibri"/>
          <w:b/>
        </w:rPr>
        <w:t xml:space="preserve"> = 0 и окружности;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>б) с помощью данного условия найдите радиус;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  <w:b/>
        </w:rPr>
        <w:t>в) а сейчас запишите уравнение окружности.</w:t>
      </w:r>
    </w:p>
    <w:p w:rsidR="00B65F67" w:rsidRDefault="00B65F67">
      <w:pPr>
        <w:spacing w:after="200" w:line="276" w:lineRule="auto"/>
        <w:ind w:left="720"/>
        <w:rPr>
          <w:rFonts w:cs="Calibri"/>
        </w:rPr>
      </w:pPr>
      <w:r w:rsidRPr="002C58FD">
        <w:rPr>
          <w:rFonts w:cs="Calibri"/>
          <w:b/>
          <w:sz w:val="24"/>
          <w:szCs w:val="24"/>
        </w:rPr>
        <w:t>Задача 3.</w:t>
      </w:r>
      <w:r>
        <w:rPr>
          <w:rFonts w:cs="Calibri"/>
          <w:b/>
          <w:sz w:val="28"/>
        </w:rPr>
        <w:t xml:space="preserve"> </w:t>
      </w:r>
      <w:r>
        <w:rPr>
          <w:rFonts w:cs="Calibri"/>
        </w:rPr>
        <w:t xml:space="preserve">Пересекаются ли  окружность </w:t>
      </w:r>
      <w:proofErr w:type="gramStart"/>
      <w:r>
        <w:rPr>
          <w:rFonts w:cs="Calibri"/>
        </w:rPr>
        <w:t xml:space="preserve">( </w:t>
      </w:r>
      <w:proofErr w:type="spellStart"/>
      <w:proofErr w:type="gramEnd"/>
      <w:r>
        <w:rPr>
          <w:rFonts w:cs="Calibri"/>
        </w:rPr>
        <w:t>х</w:t>
      </w:r>
      <w:proofErr w:type="spellEnd"/>
      <w:r>
        <w:rPr>
          <w:rFonts w:cs="Calibri"/>
        </w:rPr>
        <w:t xml:space="preserve"> +1)</w:t>
      </w:r>
      <w:r>
        <w:rPr>
          <w:rFonts w:cs="Calibri"/>
          <w:vertAlign w:val="superscript"/>
        </w:rPr>
        <w:t>2</w:t>
      </w:r>
      <w:r>
        <w:rPr>
          <w:rFonts w:cs="Calibri"/>
        </w:rPr>
        <w:t>+ (у – 5)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=13 и прямая у = - 2х + 7?</w:t>
      </w:r>
    </w:p>
    <w:p w:rsidR="00B65F67" w:rsidRDefault="00B65F67">
      <w:pPr>
        <w:spacing w:after="200" w:line="276" w:lineRule="auto"/>
        <w:ind w:left="720"/>
        <w:rPr>
          <w:rFonts w:cs="Calibri"/>
        </w:rPr>
      </w:pPr>
      <w:r>
        <w:rPr>
          <w:rFonts w:cs="Calibri"/>
        </w:rPr>
        <w:t xml:space="preserve">Учащиеся решают систему уравнений  методом подстановки. </w:t>
      </w:r>
    </w:p>
    <w:p w:rsidR="00B65F67" w:rsidRDefault="00B65F67">
      <w:pPr>
        <w:spacing w:after="200" w:line="276" w:lineRule="auto"/>
        <w:ind w:left="720"/>
        <w:rPr>
          <w:rFonts w:cs="Calibri"/>
          <w:b/>
        </w:rPr>
      </w:pPr>
      <w:r>
        <w:rPr>
          <w:rFonts w:cs="Calibri"/>
        </w:rPr>
        <w:t xml:space="preserve">Вывод по задачам: </w:t>
      </w:r>
      <w:r>
        <w:rPr>
          <w:rFonts w:cs="Calibri"/>
          <w:b/>
        </w:rPr>
        <w:t>составить систему уравнений и найти число корней; нет корней – нет пересечения; один корень – окружность и прямая  касаются;  два решения – пересекаются.</w:t>
      </w:r>
    </w:p>
    <w:p w:rsidR="00B65F67" w:rsidRDefault="00B65F67" w:rsidP="002C58FD">
      <w:pPr>
        <w:numPr>
          <w:ilvl w:val="0"/>
          <w:numId w:val="14"/>
        </w:numPr>
        <w:spacing w:after="200" w:line="276" w:lineRule="auto"/>
        <w:rPr>
          <w:rFonts w:cs="Calibri"/>
        </w:rPr>
      </w:pPr>
      <w:r>
        <w:rPr>
          <w:rFonts w:cs="Calibri"/>
        </w:rPr>
        <w:t>Итоги урока.</w:t>
      </w:r>
    </w:p>
    <w:p w:rsidR="00B65F67" w:rsidRDefault="00B65F67">
      <w:pPr>
        <w:spacing w:after="200" w:line="276" w:lineRule="auto"/>
        <w:ind w:left="720"/>
        <w:rPr>
          <w:rFonts w:cs="Calibri"/>
        </w:rPr>
      </w:pPr>
      <w:r>
        <w:rPr>
          <w:rFonts w:cs="Calibri"/>
        </w:rPr>
        <w:t>Повторить алгоритм решения задач на пересечение прямой и окружности, определения.</w:t>
      </w:r>
    </w:p>
    <w:p w:rsidR="00B65F67" w:rsidRDefault="00B65F67" w:rsidP="002C58FD">
      <w:pPr>
        <w:numPr>
          <w:ilvl w:val="0"/>
          <w:numId w:val="14"/>
        </w:numPr>
        <w:spacing w:after="200" w:line="276" w:lineRule="auto"/>
        <w:rPr>
          <w:rFonts w:cs="Calibri"/>
        </w:rPr>
      </w:pPr>
      <w:r>
        <w:rPr>
          <w:rFonts w:cs="Calibri"/>
        </w:rPr>
        <w:t>Дом. Задание.</w:t>
      </w:r>
    </w:p>
    <w:p w:rsidR="00B65F67" w:rsidRDefault="00B65F67">
      <w:pPr>
        <w:spacing w:after="200" w:line="276" w:lineRule="auto"/>
        <w:ind w:left="720"/>
        <w:rPr>
          <w:rFonts w:cs="Calibri"/>
        </w:rPr>
      </w:pPr>
      <w:r>
        <w:rPr>
          <w:rFonts w:cs="Calibri"/>
        </w:rPr>
        <w:t>Повторить  п.п. 90 – 92, № 981.</w:t>
      </w:r>
    </w:p>
    <w:p w:rsidR="00B65F67" w:rsidRDefault="00B65F67">
      <w:pPr>
        <w:spacing w:after="200" w:line="276" w:lineRule="auto"/>
        <w:ind w:left="720"/>
        <w:rPr>
          <w:rFonts w:cs="Calibri"/>
        </w:rPr>
      </w:pPr>
    </w:p>
    <w:p w:rsidR="00B65F67" w:rsidRDefault="00B65F67">
      <w:pPr>
        <w:spacing w:after="200" w:line="276" w:lineRule="auto"/>
        <w:rPr>
          <w:rFonts w:cs="Calibri"/>
          <w:b/>
          <w:sz w:val="32"/>
        </w:rPr>
      </w:pPr>
      <w:r>
        <w:rPr>
          <w:rFonts w:cs="Calibri"/>
          <w:b/>
          <w:sz w:val="32"/>
        </w:rPr>
        <w:t xml:space="preserve"> </w:t>
      </w:r>
    </w:p>
    <w:p w:rsidR="00B65F67" w:rsidRDefault="00B65F67">
      <w:pPr>
        <w:spacing w:after="200" w:line="276" w:lineRule="auto"/>
        <w:rPr>
          <w:rFonts w:cs="Calibri"/>
        </w:rPr>
      </w:pPr>
    </w:p>
    <w:p w:rsidR="00B65F67" w:rsidRDefault="00B65F67">
      <w:pPr>
        <w:spacing w:after="200" w:line="276" w:lineRule="auto"/>
        <w:rPr>
          <w:rFonts w:cs="Calibri"/>
        </w:rPr>
      </w:pPr>
    </w:p>
    <w:sectPr w:rsidR="00B65F67" w:rsidSect="00F0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8CDC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96CF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78E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3EB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46C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C3F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486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265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F6E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8AA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E6975"/>
    <w:multiLevelType w:val="hybridMultilevel"/>
    <w:tmpl w:val="A57AD3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33234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C2673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A4B2046"/>
    <w:multiLevelType w:val="multilevel"/>
    <w:tmpl w:val="88102E1E"/>
    <w:lvl w:ilvl="0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A02"/>
    <w:rsid w:val="000B4B90"/>
    <w:rsid w:val="00127457"/>
    <w:rsid w:val="002C58FD"/>
    <w:rsid w:val="00385BA4"/>
    <w:rsid w:val="00787A02"/>
    <w:rsid w:val="008459FB"/>
    <w:rsid w:val="00B65F67"/>
    <w:rsid w:val="00F0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Юзер</cp:lastModifiedBy>
  <cp:revision>3</cp:revision>
  <dcterms:created xsi:type="dcterms:W3CDTF">2013-02-01T08:36:00Z</dcterms:created>
  <dcterms:modified xsi:type="dcterms:W3CDTF">2013-02-04T09:44:00Z</dcterms:modified>
</cp:coreProperties>
</file>