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1E" w:rsidRDefault="0076451E" w:rsidP="0076451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</wp:posOffset>
            </wp:positionH>
            <wp:positionV relativeFrom="paragraph">
              <wp:posOffset>0</wp:posOffset>
            </wp:positionV>
            <wp:extent cx="7632065" cy="10709031"/>
            <wp:effectExtent l="19050" t="0" r="6985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70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51E">
        <w:rPr>
          <w:sz w:val="36"/>
          <w:szCs w:val="36"/>
        </w:rPr>
        <w:t xml:space="preserve"> </w:t>
      </w:r>
    </w:p>
    <w:p w:rsidR="0076451E" w:rsidRDefault="006C56B4" w:rsidP="0076451E">
      <w:pPr>
        <w:rPr>
          <w:sz w:val="36"/>
          <w:szCs w:val="36"/>
        </w:rPr>
      </w:pPr>
      <w:r w:rsidRPr="006C56B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8.35pt;margin-top:27.05pt;width:405.7pt;height:92.8pt;z-index:251660288" fillcolor="red" strokecolor="#002060">
            <v:shadow color="#868686"/>
            <v:textpath style="font-family:&quot;Arial Black&quot;;font-size:28pt;v-text-kern:t" trim="t" fitpath="t" string="&quot;Детство так же не возможно&#10;без музыки, как не возможно &#10;без игры, без сказки&quot;.&#10;"/>
          </v:shape>
        </w:pict>
      </w:r>
    </w:p>
    <w:p w:rsidR="0076451E" w:rsidRDefault="0076451E" w:rsidP="0076451E">
      <w:pPr>
        <w:rPr>
          <w:sz w:val="36"/>
          <w:szCs w:val="36"/>
        </w:rPr>
      </w:pPr>
    </w:p>
    <w:p w:rsidR="0076451E" w:rsidRDefault="0076451E" w:rsidP="0076451E">
      <w:pPr>
        <w:rPr>
          <w:sz w:val="36"/>
          <w:szCs w:val="36"/>
        </w:rPr>
      </w:pPr>
    </w:p>
    <w:p w:rsidR="0076451E" w:rsidRDefault="006C56B4" w:rsidP="0076451E">
      <w:pPr>
        <w:rPr>
          <w:sz w:val="36"/>
          <w:szCs w:val="36"/>
        </w:rPr>
      </w:pPr>
      <w:r w:rsidRPr="006C56B4">
        <w:rPr>
          <w:noProof/>
        </w:rPr>
        <w:pict>
          <v:shape id="_x0000_s1027" type="#_x0000_t136" style="position:absolute;margin-left:393.2pt;margin-top:27.2pt;width:162.75pt;height:18pt;z-index:251662336" fillcolor="#c00000" strokecolor="#002060">
            <v:shadow color="#868686"/>
            <v:textpath style="font-family:&quot;Arial Black&quot;;font-size:20pt;font-style:italic;v-text-kern:t" trim="t" fitpath="t" string="В.А. Сухомлинский"/>
          </v:shape>
        </w:pict>
      </w:r>
    </w:p>
    <w:p w:rsidR="0076451E" w:rsidRDefault="004708AF" w:rsidP="0076451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266065</wp:posOffset>
            </wp:positionV>
            <wp:extent cx="3047365" cy="2030730"/>
            <wp:effectExtent l="57150" t="38100" r="38735" b="26670"/>
            <wp:wrapTight wrapText="bothSides">
              <wp:wrapPolygon edited="0">
                <wp:start x="-405" y="-405"/>
                <wp:lineTo x="-405" y="21884"/>
                <wp:lineTo x="21875" y="21884"/>
                <wp:lineTo x="21875" y="-405"/>
                <wp:lineTo x="-405" y="-405"/>
              </wp:wrapPolygon>
            </wp:wrapTight>
            <wp:docPr id="3" name="Рисунок 1" descr="C:\Users\1\Desktop\Новая папка  Оформление 8 марта\iStock_000010793407Medium_t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 Оформление 8 марта\iStock_000010793407Medium_t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0307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1E" w:rsidRDefault="0076451E" w:rsidP="0076451E">
      <w:pPr>
        <w:rPr>
          <w:sz w:val="36"/>
          <w:szCs w:val="36"/>
        </w:rPr>
      </w:pPr>
    </w:p>
    <w:p w:rsidR="004708AF" w:rsidRDefault="004708AF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708AF" w:rsidRDefault="004708AF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708AF" w:rsidRDefault="004708AF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708AF" w:rsidRDefault="004708AF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76451E" w:rsidRPr="00C839E4" w:rsidRDefault="0076451E" w:rsidP="0076451E">
      <w:pPr>
        <w:spacing w:after="0"/>
        <w:ind w:left="851" w:right="707"/>
        <w:jc w:val="center"/>
        <w:rPr>
          <w:rFonts w:cs="Times New Roman"/>
          <w:b/>
          <w:color w:val="002060"/>
          <w:sz w:val="48"/>
          <w:szCs w:val="48"/>
        </w:rPr>
      </w:pPr>
      <w:r w:rsidRPr="00C839E4">
        <w:rPr>
          <w:rFonts w:cs="Times New Roman"/>
          <w:b/>
          <w:color w:val="002060"/>
          <w:sz w:val="48"/>
          <w:szCs w:val="48"/>
        </w:rPr>
        <w:t>Поэтому родители должны быть заинтересованы в том,</w:t>
      </w:r>
      <w:r w:rsidR="00945BFE" w:rsidRPr="00C839E4">
        <w:rPr>
          <w:rFonts w:cs="Times New Roman"/>
          <w:b/>
          <w:color w:val="002060"/>
          <w:sz w:val="48"/>
          <w:szCs w:val="48"/>
        </w:rPr>
        <w:t xml:space="preserve"> чтобы</w:t>
      </w:r>
      <w:r w:rsidR="00C839E4" w:rsidRPr="00C839E4">
        <w:rPr>
          <w:rFonts w:cs="Times New Roman"/>
          <w:b/>
          <w:color w:val="002060"/>
          <w:sz w:val="48"/>
          <w:szCs w:val="48"/>
        </w:rPr>
        <w:t xml:space="preserve"> встреча</w:t>
      </w:r>
    </w:p>
    <w:p w:rsidR="00C839E4" w:rsidRPr="00C839E4" w:rsidRDefault="0076451E" w:rsidP="00C839E4">
      <w:pPr>
        <w:spacing w:after="0"/>
        <w:ind w:left="851" w:right="707"/>
        <w:jc w:val="center"/>
        <w:rPr>
          <w:rFonts w:cs="Times New Roman"/>
          <w:b/>
          <w:color w:val="002060"/>
          <w:sz w:val="48"/>
          <w:szCs w:val="48"/>
        </w:rPr>
      </w:pPr>
      <w:r w:rsidRPr="00C839E4">
        <w:rPr>
          <w:rFonts w:cs="Times New Roman"/>
          <w:b/>
          <w:color w:val="002060"/>
          <w:sz w:val="48"/>
          <w:szCs w:val="48"/>
        </w:rPr>
        <w:t>ребенка с музыкой состоялась, вовремя и музыка стала их верным помощником в деле воспитания</w:t>
      </w:r>
      <w:r w:rsidR="00C839E4" w:rsidRPr="00C839E4">
        <w:rPr>
          <w:rFonts w:cs="Times New Roman"/>
          <w:b/>
          <w:color w:val="002060"/>
          <w:sz w:val="48"/>
          <w:szCs w:val="48"/>
        </w:rPr>
        <w:t xml:space="preserve"> ребенка в семье.</w:t>
      </w:r>
    </w:p>
    <w:p w:rsidR="0076451E" w:rsidRPr="00C839E4" w:rsidRDefault="0076451E" w:rsidP="0076451E">
      <w:pPr>
        <w:spacing w:after="0"/>
        <w:ind w:left="851" w:right="707"/>
        <w:jc w:val="center"/>
        <w:rPr>
          <w:rFonts w:cs="Times New Roman"/>
          <w:b/>
          <w:color w:val="002060"/>
          <w:sz w:val="48"/>
          <w:szCs w:val="48"/>
        </w:rPr>
      </w:pPr>
    </w:p>
    <w:p w:rsidR="00116E8C" w:rsidRDefault="00116E8C" w:rsidP="00116E8C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76451E">
      <w:pPr>
        <w:spacing w:after="0"/>
        <w:ind w:left="851" w:right="70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16E8C" w:rsidRDefault="00116E8C" w:rsidP="00116E8C">
      <w:pPr>
        <w:spacing w:after="0"/>
        <w:ind w:left="851" w:right="707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Музыкальный руководитель</w:t>
      </w:r>
    </w:p>
    <w:p w:rsidR="00116E8C" w:rsidRPr="00116E8C" w:rsidRDefault="00116E8C" w:rsidP="00116E8C">
      <w:pPr>
        <w:spacing w:after="0"/>
        <w:ind w:left="851" w:right="707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spellStart"/>
      <w:r w:rsidRPr="00116E8C">
        <w:rPr>
          <w:rFonts w:ascii="Times New Roman" w:hAnsi="Times New Roman" w:cs="Times New Roman"/>
          <w:b/>
          <w:i/>
          <w:color w:val="002060"/>
          <w:sz w:val="32"/>
          <w:szCs w:val="32"/>
        </w:rPr>
        <w:t>Гибадуллина</w:t>
      </w:r>
      <w:proofErr w:type="spellEnd"/>
      <w:r w:rsidRPr="00116E8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116E8C">
        <w:rPr>
          <w:rFonts w:ascii="Times New Roman" w:hAnsi="Times New Roman" w:cs="Times New Roman"/>
          <w:b/>
          <w:i/>
          <w:color w:val="002060"/>
          <w:sz w:val="32"/>
          <w:szCs w:val="32"/>
        </w:rPr>
        <w:t>Альфия</w:t>
      </w:r>
      <w:proofErr w:type="spellEnd"/>
      <w:r w:rsidRPr="00116E8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116E8C">
        <w:rPr>
          <w:rFonts w:ascii="Times New Roman" w:hAnsi="Times New Roman" w:cs="Times New Roman"/>
          <w:b/>
          <w:i/>
          <w:color w:val="002060"/>
          <w:sz w:val="32"/>
          <w:szCs w:val="32"/>
        </w:rPr>
        <w:t>Каримулловна</w:t>
      </w:r>
      <w:proofErr w:type="spellEnd"/>
    </w:p>
    <w:p w:rsidR="00E815EF" w:rsidRDefault="00E815EF" w:rsidP="0076451E">
      <w:pPr>
        <w:spacing w:after="0" w:line="360" w:lineRule="auto"/>
      </w:pPr>
    </w:p>
    <w:sectPr w:rsidR="00E815EF" w:rsidSect="0076451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451E"/>
    <w:rsid w:val="00002C4D"/>
    <w:rsid w:val="0000788B"/>
    <w:rsid w:val="00007A14"/>
    <w:rsid w:val="000107C3"/>
    <w:rsid w:val="0001329F"/>
    <w:rsid w:val="0003188C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16E8C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08AF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56B4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1E"/>
    <w:rsid w:val="00764586"/>
    <w:rsid w:val="007645A5"/>
    <w:rsid w:val="00767D52"/>
    <w:rsid w:val="007A17FC"/>
    <w:rsid w:val="007B48E2"/>
    <w:rsid w:val="007D1AD9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45BFE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39E4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0C6C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2014-09-14T17:49:00Z</dcterms:created>
  <dcterms:modified xsi:type="dcterms:W3CDTF">2014-09-14T18:23:00Z</dcterms:modified>
</cp:coreProperties>
</file>