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DA" w:rsidRDefault="00866ADA" w:rsidP="00866ADA">
      <w:pPr>
        <w:pStyle w:val="a5"/>
        <w:ind w:left="851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-5689</wp:posOffset>
            </wp:positionH>
            <wp:positionV relativeFrom="paragraph">
              <wp:posOffset>0</wp:posOffset>
            </wp:positionV>
            <wp:extent cx="7620195" cy="10709031"/>
            <wp:effectExtent l="19050" t="0" r="0" b="0"/>
            <wp:wrapNone/>
            <wp:docPr id="2" name="Рисунок 2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195" cy="1070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ADA" w:rsidRDefault="00866ADA" w:rsidP="00866ADA">
      <w:pPr>
        <w:pStyle w:val="a5"/>
        <w:spacing w:after="0"/>
        <w:ind w:left="851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66ADA" w:rsidRPr="001C317B" w:rsidRDefault="00866ADA" w:rsidP="00866ADA">
      <w:pPr>
        <w:pStyle w:val="a5"/>
        <w:spacing w:after="0"/>
        <w:ind w:left="851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66ADA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>Среди музыкальных инструментов можно выделить лидера</w:t>
      </w:r>
    </w:p>
    <w:p w:rsidR="00866ADA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>по воздействию на состояние человека – это ОРГАН.</w:t>
      </w:r>
    </w:p>
    <w:p w:rsidR="00866ADA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</w:rPr>
      </w:pPr>
    </w:p>
    <w:p w:rsidR="00866ADA" w:rsidRPr="00B052D4" w:rsidRDefault="001C317B" w:rsidP="001C317B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11430</wp:posOffset>
            </wp:positionV>
            <wp:extent cx="2817495" cy="1958975"/>
            <wp:effectExtent l="57150" t="38100" r="40005" b="22225"/>
            <wp:wrapTight wrapText="bothSides">
              <wp:wrapPolygon edited="0">
                <wp:start x="-438" y="-420"/>
                <wp:lineTo x="-438" y="21845"/>
                <wp:lineTo x="21907" y="21845"/>
                <wp:lineTo x="21907" y="-420"/>
                <wp:lineTo x="-438" y="-420"/>
              </wp:wrapPolygon>
            </wp:wrapTight>
            <wp:docPr id="3" name="Рисунок 3" descr="C:\Users\user\Desktop\муз.инструменты\ор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уз.инструменты\орг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958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ADA" w:rsidRPr="00B052D4">
        <w:rPr>
          <w:rFonts w:cs="Times New Roman"/>
          <w:b/>
          <w:color w:val="002060"/>
          <w:sz w:val="36"/>
          <w:szCs w:val="36"/>
        </w:rPr>
        <w:t>Он  приводит в порядок</w:t>
      </w:r>
      <w:r w:rsidRPr="00B052D4">
        <w:rPr>
          <w:rFonts w:cs="Times New Roman"/>
          <w:b/>
          <w:color w:val="002060"/>
          <w:sz w:val="36"/>
          <w:szCs w:val="36"/>
        </w:rPr>
        <w:t xml:space="preserve"> ум,</w:t>
      </w:r>
      <w:r w:rsidR="00866ADA" w:rsidRPr="00B052D4">
        <w:rPr>
          <w:rFonts w:cs="Times New Roman"/>
          <w:b/>
          <w:color w:val="002060"/>
          <w:sz w:val="36"/>
          <w:szCs w:val="36"/>
        </w:rPr>
        <w:t xml:space="preserve">  гармонизирует </w:t>
      </w:r>
      <w:proofErr w:type="spellStart"/>
      <w:r w:rsidR="00866ADA" w:rsidRPr="00B052D4">
        <w:rPr>
          <w:rFonts w:cs="Times New Roman"/>
          <w:b/>
          <w:color w:val="002060"/>
          <w:sz w:val="36"/>
          <w:szCs w:val="36"/>
        </w:rPr>
        <w:t>энергопоток</w:t>
      </w:r>
      <w:proofErr w:type="spellEnd"/>
    </w:p>
    <w:p w:rsidR="001C317B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 xml:space="preserve">позвоночника и его </w:t>
      </w:r>
      <w:r w:rsidR="001C317B" w:rsidRPr="00B052D4">
        <w:rPr>
          <w:rFonts w:cs="Times New Roman"/>
          <w:b/>
          <w:color w:val="002060"/>
          <w:sz w:val="36"/>
          <w:szCs w:val="36"/>
        </w:rPr>
        <w:t>называют</w:t>
      </w:r>
    </w:p>
    <w:p w:rsidR="00866ADA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>проводником энергии</w:t>
      </w:r>
    </w:p>
    <w:p w:rsidR="00866ADA" w:rsidRPr="00B052D4" w:rsidRDefault="00866A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>"космос - земля - космос";</w:t>
      </w:r>
    </w:p>
    <w:p w:rsidR="001C317B" w:rsidRPr="00B052D4" w:rsidRDefault="001C317B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</w:p>
    <w:p w:rsidR="001C317B" w:rsidRPr="00B052D4" w:rsidRDefault="004E1EDA" w:rsidP="00866ADA">
      <w:pPr>
        <w:spacing w:after="0"/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367030</wp:posOffset>
            </wp:positionV>
            <wp:extent cx="1825625" cy="1513840"/>
            <wp:effectExtent l="57150" t="38100" r="41275" b="10160"/>
            <wp:wrapTight wrapText="bothSides">
              <wp:wrapPolygon edited="0">
                <wp:start x="-676" y="-544"/>
                <wp:lineTo x="-676" y="21745"/>
                <wp:lineTo x="22088" y="21745"/>
                <wp:lineTo x="22088" y="-544"/>
                <wp:lineTo x="-676" y="-544"/>
              </wp:wrapPolygon>
            </wp:wrapTight>
            <wp:docPr id="4" name="Рисунок 4" descr="C:\Users\user\Desktop\муз.инструменты\кол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.инструменты\коло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13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17B" w:rsidRPr="00B052D4" w:rsidRDefault="001C317B" w:rsidP="004E1EDA">
      <w:pPr>
        <w:spacing w:after="0"/>
        <w:ind w:left="851" w:right="707"/>
        <w:rPr>
          <w:rFonts w:cs="Times New Roman"/>
          <w:b/>
          <w:color w:val="002060"/>
          <w:sz w:val="36"/>
          <w:szCs w:val="36"/>
        </w:rPr>
      </w:pPr>
      <w:r w:rsidRPr="00B052D4">
        <w:rPr>
          <w:rStyle w:val="a6"/>
          <w:rFonts w:asciiTheme="minorHAnsi" w:hAnsiTheme="minorHAnsi" w:cs="Times New Roman"/>
          <w:b/>
          <w:color w:val="002060"/>
          <w:sz w:val="36"/>
          <w:szCs w:val="36"/>
        </w:rPr>
        <w:t>А КОЛОКОЛЬНЫЙ ЗВОН</w:t>
      </w:r>
      <w:r w:rsidRPr="00B052D4">
        <w:rPr>
          <w:rFonts w:cs="Times New Roman"/>
          <w:b/>
          <w:color w:val="002060"/>
          <w:sz w:val="36"/>
          <w:szCs w:val="36"/>
        </w:rPr>
        <w:t xml:space="preserve">, используемый </w:t>
      </w:r>
      <w:r w:rsidR="004E1EDA" w:rsidRPr="00B052D4">
        <w:rPr>
          <w:rFonts w:cs="Times New Roman"/>
          <w:b/>
          <w:color w:val="002060"/>
          <w:sz w:val="36"/>
          <w:szCs w:val="36"/>
        </w:rPr>
        <w:t>нашими предками,</w:t>
      </w:r>
      <w:r w:rsidRPr="00B052D4">
        <w:rPr>
          <w:rFonts w:cs="Times New Roman"/>
          <w:b/>
          <w:color w:val="002060"/>
          <w:sz w:val="36"/>
          <w:szCs w:val="36"/>
        </w:rPr>
        <w:t xml:space="preserve"> всегда помогал в случаях         изгнания бесовской силы. </w:t>
      </w:r>
    </w:p>
    <w:p w:rsidR="001C317B" w:rsidRPr="00B052D4" w:rsidRDefault="001C317B" w:rsidP="001C317B">
      <w:pPr>
        <w:spacing w:after="0"/>
        <w:ind w:left="851" w:right="707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>Считается, что КОЛОКОЛ связан со святыми силами и людскими душами.</w:t>
      </w:r>
    </w:p>
    <w:p w:rsidR="001C317B" w:rsidRPr="00B052D4" w:rsidRDefault="001C317B" w:rsidP="001C317B">
      <w:pPr>
        <w:spacing w:after="0"/>
        <w:ind w:right="707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 xml:space="preserve">         Он будит землю и небо.</w:t>
      </w:r>
      <w:r w:rsidRPr="00B052D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317B" w:rsidRPr="00B052D4" w:rsidRDefault="004E1EDA" w:rsidP="001C317B">
      <w:pPr>
        <w:spacing w:after="0"/>
        <w:ind w:left="851" w:right="707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58420</wp:posOffset>
            </wp:positionV>
            <wp:extent cx="1443990" cy="1344930"/>
            <wp:effectExtent l="57150" t="38100" r="41910" b="26670"/>
            <wp:wrapTight wrapText="bothSides">
              <wp:wrapPolygon edited="0">
                <wp:start x="-855" y="-612"/>
                <wp:lineTo x="-855" y="22028"/>
                <wp:lineTo x="22227" y="22028"/>
                <wp:lineTo x="22227" y="-612"/>
                <wp:lineTo x="-855" y="-612"/>
              </wp:wrapPolygon>
            </wp:wrapTight>
            <wp:docPr id="5" name="Рисунок 5" descr="C:\Users\user\Desktop\муз.инструменты\валдайские колоколь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уз.инструменты\валдайские колокольц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3449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17B" w:rsidRPr="00B052D4">
        <w:rPr>
          <w:rFonts w:cs="Times New Roman"/>
          <w:b/>
          <w:color w:val="002060"/>
          <w:sz w:val="36"/>
          <w:szCs w:val="36"/>
        </w:rPr>
        <w:t xml:space="preserve">Колокольный звон влияет на работу </w:t>
      </w:r>
      <w:r w:rsidRPr="00B052D4">
        <w:rPr>
          <w:rFonts w:cs="Times New Roman"/>
          <w:b/>
          <w:color w:val="002060"/>
          <w:sz w:val="36"/>
          <w:szCs w:val="36"/>
        </w:rPr>
        <w:t xml:space="preserve">кровеносных   </w:t>
      </w:r>
      <w:r w:rsidR="001C317B" w:rsidRPr="00B052D4">
        <w:rPr>
          <w:rFonts w:cs="Times New Roman"/>
          <w:b/>
          <w:color w:val="002060"/>
          <w:sz w:val="36"/>
          <w:szCs w:val="36"/>
        </w:rPr>
        <w:t xml:space="preserve">и лимфатических систем человека, лечит  психические </w:t>
      </w:r>
      <w:r w:rsidRPr="00B052D4">
        <w:rPr>
          <w:rFonts w:cs="Times New Roman"/>
          <w:b/>
          <w:color w:val="002060"/>
          <w:sz w:val="36"/>
          <w:szCs w:val="36"/>
        </w:rPr>
        <w:t>заболевания.</w:t>
      </w:r>
      <w:r w:rsidR="00B052D4">
        <w:rPr>
          <w:rFonts w:cs="Times New Roman"/>
          <w:b/>
          <w:color w:val="002060"/>
          <w:sz w:val="36"/>
          <w:szCs w:val="36"/>
        </w:rPr>
        <w:t xml:space="preserve"> </w:t>
      </w:r>
      <w:r w:rsidR="001C317B" w:rsidRPr="00B052D4">
        <w:rPr>
          <w:rFonts w:cs="Times New Roman"/>
          <w:b/>
          <w:color w:val="002060"/>
          <w:sz w:val="36"/>
          <w:szCs w:val="36"/>
        </w:rPr>
        <w:t>Его звон "убивает" микробы и бактерии</w:t>
      </w:r>
      <w:r w:rsidR="00B052D4">
        <w:rPr>
          <w:rFonts w:cs="Times New Roman"/>
          <w:b/>
          <w:color w:val="002060"/>
          <w:sz w:val="36"/>
          <w:szCs w:val="36"/>
        </w:rPr>
        <w:t xml:space="preserve"> </w:t>
      </w:r>
      <w:r w:rsidR="00B052D4" w:rsidRPr="00B052D4">
        <w:rPr>
          <w:rFonts w:cs="Times New Roman"/>
          <w:b/>
          <w:color w:val="002060"/>
          <w:sz w:val="36"/>
          <w:szCs w:val="36"/>
        </w:rPr>
        <w:t>(влияние ультразвука)</w:t>
      </w:r>
      <w:r w:rsidR="00B052D4">
        <w:rPr>
          <w:rFonts w:cs="Times New Roman"/>
          <w:b/>
          <w:color w:val="002060"/>
          <w:sz w:val="36"/>
          <w:szCs w:val="36"/>
        </w:rPr>
        <w:t>.</w:t>
      </w:r>
    </w:p>
    <w:p w:rsidR="001C317B" w:rsidRPr="00B052D4" w:rsidRDefault="001C317B" w:rsidP="001C317B">
      <w:pPr>
        <w:spacing w:after="0"/>
        <w:ind w:right="707"/>
        <w:rPr>
          <w:rFonts w:cs="Times New Roman"/>
          <w:b/>
          <w:color w:val="002060"/>
          <w:sz w:val="36"/>
          <w:szCs w:val="36"/>
        </w:rPr>
      </w:pPr>
      <w:r w:rsidRPr="00B052D4">
        <w:rPr>
          <w:rFonts w:cs="Times New Roman"/>
          <w:b/>
          <w:color w:val="002060"/>
          <w:sz w:val="36"/>
          <w:szCs w:val="36"/>
        </w:rPr>
        <w:t xml:space="preserve">         </w:t>
      </w:r>
      <w:r w:rsidR="004E1EDA" w:rsidRPr="00B052D4">
        <w:rPr>
          <w:rFonts w:cs="Times New Roman"/>
          <w:b/>
          <w:color w:val="002060"/>
          <w:sz w:val="36"/>
          <w:szCs w:val="36"/>
        </w:rPr>
        <w:t xml:space="preserve">                             </w:t>
      </w:r>
      <w:r w:rsidRPr="00B052D4">
        <w:rPr>
          <w:rFonts w:cs="Times New Roman"/>
          <w:b/>
          <w:color w:val="002060"/>
          <w:sz w:val="36"/>
          <w:szCs w:val="36"/>
        </w:rPr>
        <w:t xml:space="preserve">          </w:t>
      </w:r>
    </w:p>
    <w:p w:rsidR="001C317B" w:rsidRPr="001C317B" w:rsidRDefault="001C317B" w:rsidP="001C317B">
      <w:pPr>
        <w:spacing w:after="0"/>
        <w:ind w:right="707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</w:t>
      </w:r>
    </w:p>
    <w:p w:rsidR="00866ADA" w:rsidRDefault="00866ADA" w:rsidP="001C317B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p w:rsidR="00866ADA" w:rsidRDefault="00866ADA" w:rsidP="00866ADA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p w:rsidR="00866ADA" w:rsidRDefault="00866ADA" w:rsidP="00866ADA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p w:rsidR="00866ADA" w:rsidRDefault="00866ADA" w:rsidP="00866ADA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p w:rsidR="00866ADA" w:rsidRDefault="00866ADA" w:rsidP="00866ADA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p w:rsidR="00866ADA" w:rsidRPr="00866ADA" w:rsidRDefault="00866ADA" w:rsidP="00866ADA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</w:rPr>
      </w:pPr>
    </w:p>
    <w:sectPr w:rsidR="00866ADA" w:rsidRPr="00866ADA" w:rsidSect="00866AD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6ADA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17B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E1EDA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F7587"/>
    <w:rsid w:val="00824121"/>
    <w:rsid w:val="00825FBD"/>
    <w:rsid w:val="008313DF"/>
    <w:rsid w:val="008458F6"/>
    <w:rsid w:val="0085016D"/>
    <w:rsid w:val="00861BEB"/>
    <w:rsid w:val="00866ADA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43E68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AB10CC"/>
    <w:rsid w:val="00B052D4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D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66A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6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13BBE-9774-41AB-A3AF-FB2A525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2014-09-14T16:27:00Z</dcterms:created>
  <dcterms:modified xsi:type="dcterms:W3CDTF">2014-09-14T18:17:00Z</dcterms:modified>
</cp:coreProperties>
</file>