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A7" w:rsidRDefault="00F60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D21A7" w:rsidRPr="00DD21A7">
        <w:rPr>
          <w:rFonts w:ascii="Times New Roman" w:hAnsi="Times New Roman" w:cs="Times New Roman"/>
          <w:sz w:val="28"/>
          <w:szCs w:val="28"/>
        </w:rPr>
        <w:t xml:space="preserve"> «Волшебная страна  ориг</w:t>
      </w:r>
      <w:r w:rsidR="00165BCA">
        <w:rPr>
          <w:rFonts w:ascii="Times New Roman" w:hAnsi="Times New Roman" w:cs="Times New Roman"/>
          <w:sz w:val="28"/>
          <w:szCs w:val="28"/>
        </w:rPr>
        <w:t>ами»</w:t>
      </w:r>
    </w:p>
    <w:p w:rsidR="00165BCA" w:rsidRDefault="00165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A11CA7" w:rsidRDefault="00A11CA7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восприятие занимает одно из ведущих мест  в содержании</w:t>
      </w:r>
      <w:r w:rsidR="0067474D">
        <w:rPr>
          <w:rFonts w:ascii="Times New Roman" w:hAnsi="Times New Roman" w:cs="Times New Roman"/>
          <w:sz w:val="28"/>
          <w:szCs w:val="28"/>
        </w:rPr>
        <w:t xml:space="preserve"> воспитательного процесса в дошкольном учреждении и является приоритетным направлением.</w:t>
      </w:r>
    </w:p>
    <w:p w:rsidR="0067474D" w:rsidRDefault="0032678D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задачей эстетического воспитания является формирование </w:t>
      </w:r>
      <w:r w:rsidR="00C1605C">
        <w:rPr>
          <w:rFonts w:ascii="Times New Roman" w:hAnsi="Times New Roman" w:cs="Times New Roman"/>
          <w:sz w:val="28"/>
          <w:szCs w:val="28"/>
        </w:rPr>
        <w:t>у детей эстетических интересов, потребностей, эстетического вкуса, а также творческих способностей. Богатейшее поле для эстетического развития детей</w:t>
      </w:r>
      <w:proofErr w:type="gramStart"/>
      <w:r w:rsidR="00C16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605C">
        <w:rPr>
          <w:rFonts w:ascii="Times New Roman" w:hAnsi="Times New Roman" w:cs="Times New Roman"/>
          <w:sz w:val="28"/>
          <w:szCs w:val="28"/>
        </w:rPr>
        <w:t xml:space="preserve"> а также творческих способностей п</w:t>
      </w:r>
      <w:r w:rsidR="00F605BC">
        <w:rPr>
          <w:rFonts w:ascii="Times New Roman" w:hAnsi="Times New Roman" w:cs="Times New Roman"/>
          <w:sz w:val="28"/>
          <w:szCs w:val="28"/>
        </w:rPr>
        <w:t>редставляет оригами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8D" w:rsidRDefault="00DD21A7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– японское искусство складывания бумаги. Оригами является не только увлекательным способом проведения досуга, но средством решения  многих педагогических задач. Оригами способствует развитию эмоциональной, познавательной и волевой сфер. Этот вид творчества развивает логику, пространственное мышление и  воображение, память, </w:t>
      </w:r>
      <w:r w:rsidR="00893BD4">
        <w:rPr>
          <w:rFonts w:ascii="Times New Roman" w:hAnsi="Times New Roman" w:cs="Times New Roman"/>
          <w:sz w:val="28"/>
          <w:szCs w:val="28"/>
        </w:rPr>
        <w:t xml:space="preserve">способствует концентрации внимания и формированию самодисциплины. </w:t>
      </w:r>
      <w:proofErr w:type="gramStart"/>
      <w:r w:rsidR="00893BD4">
        <w:rPr>
          <w:rFonts w:ascii="Times New Roman" w:hAnsi="Times New Roman" w:cs="Times New Roman"/>
          <w:sz w:val="28"/>
          <w:szCs w:val="28"/>
        </w:rPr>
        <w:t>Оригами улучшает способность следовать устной инструкции,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 w:rsidR="00893BD4">
        <w:rPr>
          <w:rFonts w:ascii="Times New Roman" w:hAnsi="Times New Roman" w:cs="Times New Roman"/>
          <w:sz w:val="28"/>
          <w:szCs w:val="28"/>
        </w:rPr>
        <w:t xml:space="preserve"> повышает заинтересованность в конечном результат</w:t>
      </w:r>
      <w:r w:rsidR="003267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05C" w:rsidRDefault="0032678D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 писал: «Чем больше мастерства в детской руке, тем умнее ребенок»</w:t>
      </w:r>
      <w:r w:rsidR="00C1605C">
        <w:rPr>
          <w:rFonts w:ascii="Times New Roman" w:hAnsi="Times New Roman" w:cs="Times New Roman"/>
          <w:sz w:val="28"/>
          <w:szCs w:val="28"/>
        </w:rPr>
        <w:t>. Развитая мелкая моторика пальцев рук является одним из показат</w:t>
      </w:r>
      <w:r w:rsidR="00165BCA">
        <w:rPr>
          <w:rFonts w:ascii="Times New Roman" w:hAnsi="Times New Roman" w:cs="Times New Roman"/>
          <w:sz w:val="28"/>
          <w:szCs w:val="28"/>
        </w:rPr>
        <w:t>елей интеллектуальности ребенка.</w:t>
      </w:r>
    </w:p>
    <w:p w:rsidR="00165BCA" w:rsidRDefault="00165BCA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2.Содержательная часть</w:t>
      </w:r>
      <w:r w:rsidR="00767548">
        <w:rPr>
          <w:rFonts w:ascii="Times New Roman" w:hAnsi="Times New Roman" w:cs="Times New Roman"/>
          <w:sz w:val="28"/>
          <w:szCs w:val="28"/>
        </w:rPr>
        <w:t>.</w:t>
      </w:r>
    </w:p>
    <w:p w:rsidR="000778C1" w:rsidRDefault="00C1605C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142">
        <w:rPr>
          <w:rFonts w:ascii="Times New Roman" w:hAnsi="Times New Roman" w:cs="Times New Roman"/>
          <w:sz w:val="28"/>
          <w:szCs w:val="28"/>
        </w:rPr>
        <w:t xml:space="preserve">Развитие у детей образного и логического мышления, воображения, интеллекта, фантазии в процессе овладения приемами техники оригами </w:t>
      </w:r>
      <w:r w:rsidR="000778C1">
        <w:rPr>
          <w:rFonts w:ascii="Times New Roman" w:hAnsi="Times New Roman" w:cs="Times New Roman"/>
          <w:sz w:val="28"/>
          <w:szCs w:val="28"/>
        </w:rPr>
        <w:t xml:space="preserve"> и эстетическое развитие дошкольников ср</w:t>
      </w:r>
      <w:r w:rsidR="00CC2142">
        <w:rPr>
          <w:rFonts w:ascii="Times New Roman" w:hAnsi="Times New Roman" w:cs="Times New Roman"/>
          <w:sz w:val="28"/>
          <w:szCs w:val="28"/>
        </w:rPr>
        <w:t>едствами оригами.</w:t>
      </w:r>
    </w:p>
    <w:p w:rsidR="00CC2142" w:rsidRPr="00767548" w:rsidRDefault="000778C1" w:rsidP="00165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7599" w:rsidRDefault="000778C1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со способами пре</w:t>
      </w:r>
      <w:r w:rsidR="00767548">
        <w:rPr>
          <w:rFonts w:ascii="Times New Roman" w:hAnsi="Times New Roman" w:cs="Times New Roman"/>
          <w:sz w:val="28"/>
          <w:szCs w:val="28"/>
        </w:rPr>
        <w:t>о</w:t>
      </w:r>
      <w:r w:rsidR="00CC2142">
        <w:rPr>
          <w:rFonts w:ascii="Times New Roman" w:hAnsi="Times New Roman" w:cs="Times New Roman"/>
          <w:sz w:val="28"/>
          <w:szCs w:val="28"/>
        </w:rPr>
        <w:t>бразования геометрических фигур и базовыми</w:t>
      </w:r>
      <w:r w:rsidR="00DC7599">
        <w:rPr>
          <w:rFonts w:ascii="Times New Roman" w:hAnsi="Times New Roman" w:cs="Times New Roman"/>
          <w:sz w:val="28"/>
          <w:szCs w:val="28"/>
        </w:rPr>
        <w:t xml:space="preserve"> формами оригами.</w:t>
      </w:r>
    </w:p>
    <w:p w:rsidR="00DC7599" w:rsidRDefault="00DC7599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память, логическое и пространственное воображение.</w:t>
      </w:r>
    </w:p>
    <w:p w:rsidR="000778C1" w:rsidRDefault="00CC2142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4">
        <w:rPr>
          <w:rFonts w:ascii="Times New Roman" w:hAnsi="Times New Roman" w:cs="Times New Roman"/>
          <w:sz w:val="28"/>
          <w:szCs w:val="28"/>
        </w:rPr>
        <w:t xml:space="preserve"> </w:t>
      </w:r>
      <w:r w:rsidR="000778C1">
        <w:rPr>
          <w:rFonts w:ascii="Times New Roman" w:hAnsi="Times New Roman" w:cs="Times New Roman"/>
          <w:sz w:val="28"/>
          <w:szCs w:val="28"/>
        </w:rPr>
        <w:t>-Развивать конструктивные и творческие способности с учетом индивидуальных возможностей каждого ребенка.</w:t>
      </w:r>
    </w:p>
    <w:p w:rsidR="000778C1" w:rsidRDefault="000778C1" w:rsidP="00165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пространственную ориентировку.</w:t>
      </w:r>
    </w:p>
    <w:p w:rsidR="000778C1" w:rsidRDefault="00077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-Формировать умение  действовать в соответствии со словесной инструкцией педагога.</w:t>
      </w:r>
    </w:p>
    <w:p w:rsidR="00CC2142" w:rsidRDefault="00077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умение анализировать, планировать, создавать конструкции по образцу</w:t>
      </w:r>
      <w:r w:rsidR="00CC2142">
        <w:rPr>
          <w:rFonts w:ascii="Times New Roman" w:hAnsi="Times New Roman" w:cs="Times New Roman"/>
          <w:sz w:val="28"/>
          <w:szCs w:val="28"/>
        </w:rPr>
        <w:t>, схемам.</w:t>
      </w:r>
    </w:p>
    <w:p w:rsidR="00CC2142" w:rsidRDefault="00CC2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коммуникативные способности и объяснительную речь.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эстетический вкус.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искусству оригами.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 w:rsidRPr="00767548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-Последовательность и систематичность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-Практичность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-Связь с окружающим миром</w:t>
      </w:r>
    </w:p>
    <w:p w:rsidR="00DC7599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 индивидуальных возрастных особенностей и способностей детей.</w:t>
      </w:r>
    </w:p>
    <w:p w:rsidR="00DC7599" w:rsidRPr="00767548" w:rsidRDefault="00DC7599">
      <w:pPr>
        <w:rPr>
          <w:rFonts w:ascii="Times New Roman" w:hAnsi="Times New Roman" w:cs="Times New Roman"/>
          <w:b/>
          <w:sz w:val="28"/>
          <w:szCs w:val="28"/>
        </w:rPr>
      </w:pPr>
      <w:r w:rsidRPr="00767548">
        <w:rPr>
          <w:rFonts w:ascii="Times New Roman" w:hAnsi="Times New Roman" w:cs="Times New Roman"/>
          <w:b/>
          <w:sz w:val="28"/>
          <w:szCs w:val="28"/>
        </w:rPr>
        <w:t>Методы</w:t>
      </w:r>
      <w:r w:rsidR="00F04505" w:rsidRPr="007675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7548">
        <w:rPr>
          <w:rFonts w:ascii="Times New Roman" w:hAnsi="Times New Roman" w:cs="Times New Roman"/>
          <w:b/>
          <w:sz w:val="28"/>
          <w:szCs w:val="28"/>
        </w:rPr>
        <w:t>используемые на занятиях:</w:t>
      </w:r>
    </w:p>
    <w:p w:rsidR="00F04505" w:rsidRDefault="00DC7599" w:rsidP="0076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</w:t>
      </w:r>
      <w:r w:rsidR="00F0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рассказ,</w:t>
      </w:r>
      <w:r w:rsidR="00F04505">
        <w:rPr>
          <w:rFonts w:ascii="Times New Roman" w:hAnsi="Times New Roman" w:cs="Times New Roman"/>
          <w:sz w:val="28"/>
          <w:szCs w:val="28"/>
        </w:rPr>
        <w:t xml:space="preserve"> сказка, рассматривание иллюстраций, показ образца выполнения последовательности, частично –</w:t>
      </w:r>
      <w:r w:rsidR="00767548">
        <w:rPr>
          <w:rFonts w:ascii="Times New Roman" w:hAnsi="Times New Roman" w:cs="Times New Roman"/>
          <w:sz w:val="28"/>
          <w:szCs w:val="28"/>
        </w:rPr>
        <w:t xml:space="preserve"> </w:t>
      </w:r>
      <w:r w:rsidR="00F04505">
        <w:rPr>
          <w:rFonts w:ascii="Times New Roman" w:hAnsi="Times New Roman" w:cs="Times New Roman"/>
          <w:sz w:val="28"/>
          <w:szCs w:val="28"/>
        </w:rPr>
        <w:t>поисковый метод</w:t>
      </w:r>
      <w:r w:rsidR="00767548">
        <w:rPr>
          <w:rFonts w:ascii="Times New Roman" w:hAnsi="Times New Roman" w:cs="Times New Roman"/>
          <w:sz w:val="28"/>
          <w:szCs w:val="28"/>
        </w:rPr>
        <w:t>.</w:t>
      </w:r>
    </w:p>
    <w:p w:rsidR="00F04505" w:rsidRDefault="00F04505">
      <w:pPr>
        <w:rPr>
          <w:rFonts w:ascii="Times New Roman" w:hAnsi="Times New Roman" w:cs="Times New Roman"/>
          <w:sz w:val="28"/>
          <w:szCs w:val="28"/>
        </w:rPr>
      </w:pPr>
      <w:r w:rsidRPr="00767548">
        <w:rPr>
          <w:rFonts w:ascii="Times New Roman" w:hAnsi="Times New Roman" w:cs="Times New Roman"/>
          <w:b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 xml:space="preserve"> – тематическая совместная деятельность.</w:t>
      </w:r>
    </w:p>
    <w:p w:rsidR="00A9247B" w:rsidRPr="00767548" w:rsidRDefault="007675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</w:t>
      </w:r>
      <w:r w:rsidR="00A9247B" w:rsidRPr="00767548">
        <w:rPr>
          <w:rFonts w:ascii="Times New Roman" w:hAnsi="Times New Roman" w:cs="Times New Roman"/>
          <w:b/>
          <w:sz w:val="28"/>
          <w:szCs w:val="28"/>
        </w:rPr>
        <w:t>гаемые результаты:</w:t>
      </w:r>
    </w:p>
    <w:p w:rsidR="00A9247B" w:rsidRDefault="00A9247B" w:rsidP="0076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-научиться различным приемам работы с бумагой</w:t>
      </w:r>
    </w:p>
    <w:p w:rsidR="00F04505" w:rsidRDefault="00A9247B" w:rsidP="0076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-будут знать основные геометрические понятия и базовые формы оригами</w:t>
      </w:r>
    </w:p>
    <w:p w:rsidR="00707F01" w:rsidRDefault="00A9247B" w:rsidP="00767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-разовьют внимание, память, мышление, пространственное воображение, мелкую моторику рук и глазомер, художественный вкус, творческие способности </w:t>
      </w:r>
      <w:r w:rsidR="00707F01">
        <w:rPr>
          <w:rFonts w:ascii="Times New Roman" w:hAnsi="Times New Roman" w:cs="Times New Roman"/>
          <w:sz w:val="28"/>
          <w:szCs w:val="28"/>
        </w:rPr>
        <w:t>фантазию</w:t>
      </w:r>
    </w:p>
    <w:p w:rsidR="00707F01" w:rsidRDefault="0070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-познакомятся с искусством оригами</w:t>
      </w:r>
    </w:p>
    <w:p w:rsidR="00707F01" w:rsidRDefault="0070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-будут  создавать композиции с изделиями, выполненными в технике оригами.</w:t>
      </w:r>
    </w:p>
    <w:p w:rsidR="00707F01" w:rsidRPr="00767548" w:rsidRDefault="009942C5">
      <w:pPr>
        <w:rPr>
          <w:rFonts w:ascii="Times New Roman" w:hAnsi="Times New Roman" w:cs="Times New Roman"/>
          <w:b/>
          <w:sz w:val="28"/>
          <w:szCs w:val="28"/>
        </w:rPr>
      </w:pPr>
      <w:r w:rsidRPr="00767548">
        <w:rPr>
          <w:rFonts w:ascii="Times New Roman" w:hAnsi="Times New Roman" w:cs="Times New Roman"/>
          <w:b/>
          <w:sz w:val="28"/>
          <w:szCs w:val="28"/>
        </w:rPr>
        <w:t>Ф</w:t>
      </w:r>
      <w:r w:rsidR="00707F01" w:rsidRPr="00767548">
        <w:rPr>
          <w:rFonts w:ascii="Times New Roman" w:hAnsi="Times New Roman" w:cs="Times New Roman"/>
          <w:b/>
          <w:sz w:val="28"/>
          <w:szCs w:val="28"/>
        </w:rPr>
        <w:t>ормы подведения итогов реализации программы:</w:t>
      </w:r>
    </w:p>
    <w:p w:rsidR="00707F01" w:rsidRDefault="0070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альбома лучших работ</w:t>
      </w:r>
    </w:p>
    <w:p w:rsidR="00707F01" w:rsidRDefault="0070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-проведение выставок детских работ</w:t>
      </w:r>
    </w:p>
    <w:p w:rsidR="00A9247B" w:rsidRDefault="0070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театра игрушек </w:t>
      </w:r>
      <w:r w:rsidR="00A9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оригами по сказкам</w:t>
      </w:r>
    </w:p>
    <w:p w:rsidR="00921B82" w:rsidRDefault="00707F01" w:rsidP="00921B8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детьми игрушек в театральной и игровой деятельности</w:t>
      </w:r>
      <w:r w:rsidR="00767548">
        <w:rPr>
          <w:rFonts w:ascii="Times New Roman" w:hAnsi="Times New Roman"/>
          <w:sz w:val="32"/>
          <w:szCs w:val="32"/>
        </w:rPr>
        <w:t>.</w:t>
      </w:r>
    </w:p>
    <w:p w:rsidR="00767548" w:rsidRDefault="00767548" w:rsidP="00921B8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Методическая часть:</w:t>
      </w:r>
    </w:p>
    <w:p w:rsidR="00921B82" w:rsidRPr="00CF3974" w:rsidRDefault="00921B82" w:rsidP="00921B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5856"/>
        <w:gridCol w:w="2203"/>
      </w:tblGrid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rPr>
                <w:rFonts w:ascii="Times New Roman" w:hAnsi="Times New Roman"/>
                <w:sz w:val="28"/>
                <w:szCs w:val="28"/>
              </w:rPr>
            </w:pPr>
            <w:r w:rsidRPr="00324147">
              <w:rPr>
                <w:rFonts w:ascii="Times New Roman" w:hAnsi="Times New Roman"/>
                <w:sz w:val="28"/>
                <w:szCs w:val="28"/>
              </w:rPr>
              <w:t>Месяц.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4147">
              <w:rPr>
                <w:rFonts w:ascii="Times New Roman" w:hAnsi="Times New Roman"/>
                <w:sz w:val="32"/>
                <w:szCs w:val="32"/>
              </w:rPr>
              <w:t xml:space="preserve">Наименование тем. 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147">
              <w:rPr>
                <w:rFonts w:ascii="Times New Roman" w:hAnsi="Times New Roman"/>
                <w:sz w:val="28"/>
                <w:szCs w:val="28"/>
              </w:rPr>
              <w:t xml:space="preserve">Количество занятий. 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Знакомство с оригами.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Знакомство с условными знаками и приёмами оригами.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Бумага, учимся складывать и резать.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1 занятие.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«книжечка».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«книжечка».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1 занятие.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«Дом».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«треугольник»</w:t>
            </w:r>
            <w:proofErr w:type="gramStart"/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  <w:r w:rsidR="003E1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3E193C">
              <w:rPr>
                <w:rFonts w:ascii="Times New Roman" w:hAnsi="Times New Roman"/>
                <w:sz w:val="24"/>
                <w:szCs w:val="24"/>
              </w:rPr>
              <w:t>«Щенок»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занятие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«Котенок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«конверт».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2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«Воздушный змей».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«Снежинка».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 xml:space="preserve"> Новогодняя открытка.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2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Снеговик.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 xml:space="preserve">Ёлка </w:t>
            </w:r>
            <w:proofErr w:type="gramStart"/>
            <w:r w:rsidRPr="00324147"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 w:rsidRPr="00324147">
              <w:rPr>
                <w:rFonts w:ascii="Times New Roman" w:hAnsi="Times New Roman"/>
                <w:sz w:val="24"/>
                <w:szCs w:val="24"/>
              </w:rPr>
              <w:t>аревна ёлочка.(композиция)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Базовая форма «блинчик»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B82" w:rsidRPr="00324147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Цветы для мамы.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lastRenderedPageBreak/>
              <w:t>Март.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47">
              <w:rPr>
                <w:rFonts w:ascii="Times New Roman" w:hAnsi="Times New Roman"/>
                <w:sz w:val="24"/>
                <w:szCs w:val="24"/>
              </w:rPr>
              <w:t>«Рыбки».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4147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«Колобо</w:t>
            </w:r>
            <w:r w:rsidR="00A16952">
              <w:rPr>
                <w:rFonts w:ascii="Times New Roman" w:hAnsi="Times New Roman"/>
                <w:sz w:val="24"/>
                <w:szCs w:val="24"/>
              </w:rPr>
              <w:t>к, медведь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B82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324147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9639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«Заяц</w:t>
            </w:r>
            <w:r w:rsidR="00921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21B82" w:rsidRPr="00324147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B82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61765E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9639" w:type="dxa"/>
            <w:shd w:val="clear" w:color="auto" w:fill="auto"/>
          </w:tcPr>
          <w:p w:rsidR="00921B82" w:rsidRPr="0061765E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«Дедушка, бабушка</w:t>
            </w:r>
            <w:r w:rsidR="00921B8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921B82" w:rsidRPr="0061765E" w:rsidRDefault="00A1695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B82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  <w:tr w:rsidR="00921B82" w:rsidRPr="00324147" w:rsidTr="00E138A5">
        <w:tc>
          <w:tcPr>
            <w:tcW w:w="1809" w:type="dxa"/>
            <w:shd w:val="clear" w:color="auto" w:fill="auto"/>
          </w:tcPr>
          <w:p w:rsidR="00921B82" w:rsidRPr="008753E5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9639" w:type="dxa"/>
            <w:shd w:val="clear" w:color="auto" w:fill="auto"/>
          </w:tcPr>
          <w:p w:rsidR="00921B82" w:rsidRPr="008753E5" w:rsidRDefault="00921B82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  <w:r w:rsidR="00A16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6952">
              <w:rPr>
                <w:rFonts w:ascii="Times New Roman" w:hAnsi="Times New Roman"/>
                <w:sz w:val="24"/>
                <w:szCs w:val="24"/>
              </w:rPr>
              <w:t>Оформеление</w:t>
            </w:r>
            <w:proofErr w:type="spellEnd"/>
            <w:r w:rsidR="00A16952">
              <w:rPr>
                <w:rFonts w:ascii="Times New Roman" w:hAnsi="Times New Roman"/>
                <w:sz w:val="24"/>
                <w:szCs w:val="24"/>
              </w:rPr>
              <w:t xml:space="preserve"> выставки</w:t>
            </w:r>
            <w:r w:rsidR="00FE5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21B82" w:rsidRPr="00942331" w:rsidRDefault="00FE5BB3" w:rsidP="00E1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1B82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</w:tr>
    </w:tbl>
    <w:p w:rsidR="003E193C" w:rsidRDefault="00921B82" w:rsidP="003E193C">
      <w:pPr>
        <w:tabs>
          <w:tab w:val="left" w:pos="30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A16952">
        <w:rPr>
          <w:rFonts w:ascii="Times New Roman" w:hAnsi="Times New Roman"/>
          <w:sz w:val="28"/>
          <w:szCs w:val="28"/>
        </w:rPr>
        <w:t>Итого: 3</w:t>
      </w:r>
      <w:r w:rsidR="00FE5B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зан</w:t>
      </w:r>
      <w:r w:rsidR="003E193C">
        <w:rPr>
          <w:rFonts w:ascii="Times New Roman" w:hAnsi="Times New Roman"/>
          <w:sz w:val="28"/>
          <w:szCs w:val="28"/>
        </w:rPr>
        <w:t>ятий</w:t>
      </w:r>
    </w:p>
    <w:p w:rsidR="003E193C" w:rsidRDefault="003E193C" w:rsidP="003E193C">
      <w:pPr>
        <w:tabs>
          <w:tab w:val="left" w:pos="300"/>
          <w:tab w:val="center" w:pos="4677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</w:t>
      </w:r>
      <w:r w:rsidR="009942C5">
        <w:rPr>
          <w:rFonts w:ascii="Times New Roman" w:hAnsi="Times New Roman"/>
          <w:b/>
          <w:sz w:val="32"/>
          <w:szCs w:val="32"/>
        </w:rPr>
        <w:t xml:space="preserve">е </w:t>
      </w:r>
      <w:r>
        <w:rPr>
          <w:rFonts w:ascii="Times New Roman" w:hAnsi="Times New Roman"/>
          <w:b/>
          <w:sz w:val="32"/>
          <w:szCs w:val="32"/>
        </w:rPr>
        <w:t xml:space="preserve"> программы.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8363"/>
      </w:tblGrid>
      <w:tr w:rsidR="003E193C" w:rsidTr="009942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3E193C" w:rsidTr="009942C5">
        <w:trPr>
          <w:trHeight w:val="6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оригами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новым видом искусства «оригами» Рассказать историю оригами. Познакомить детей с несколькими несложными значками, с помощью которых записывается схема складывания любого изделия из бумаги. Познакомить детей с основными приёмами складывания бумаги.  Учить складывать прямоугольник по диагонали и отрезать его лишнюю часть, получая квадрат. Продолжать обучать детей технике сложения прямоугольника по диагонали и отрезая его лишнюю часть получить квадрат.</w:t>
            </w:r>
          </w:p>
        </w:tc>
      </w:tr>
      <w:tr w:rsidR="003E193C" w:rsidTr="009942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«книжечка»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Отработать с детьми самые простые приёмы складывания  квадрата. Продолжаем учиться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сгибать квадрат, чётко следуя основному правилу, точно совмещать углы и стороны. Отрабатываем самые простые приёмы складывания квадрата. Закрепляем одну из основных форм. Продолжаем  складывать прямоугольник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отрезая лишнюю часть превращать его в квадрат.</w:t>
            </w:r>
          </w:p>
        </w:tc>
      </w:tr>
      <w:tr w:rsidR="003E193C" w:rsidTr="009942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 «Дом» это простейший приём складывания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детей внимательно и чётко следовать инструкциям. Продолжаем аккуратно работать с поделкой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Когда квадрат готов ,нарисовать  дом. Продолжаем разрисовывать на левой части дом, а открыв левую половинку,   разрисовываем интерьер</w:t>
            </w:r>
          </w:p>
        </w:tc>
      </w:tr>
    </w:tbl>
    <w:tbl>
      <w:tblPr>
        <w:tblpPr w:leftFromText="180" w:rightFromText="180" w:vertAnchor="text" w:horzAnchor="margin" w:tblpXSpec="center" w:tblpY="373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2491"/>
        <w:gridCol w:w="6551"/>
      </w:tblGrid>
      <w:tr w:rsidR="003E193C" w:rsidTr="006E50D0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«треугольник».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находить угол  квадрата, середину квадрата, Стараться складывать  уголок к уголку. Находить на листе бумаги верхний, нижний, левый, правый  угол квадрата, диагональ. Хорошо приглаживать  сгиб пальцами.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«Щенок».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 складывать  квадратный лист бумаги, делать складку «молния» Перегибать треугольник пополам, опускать острые углы вниз. Точно совмещать  углы и стороны. Заканчивая поделку, разукрасить её карандашами. Нарисовать нос, глаза.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складывать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квадратный лист бумаги по диагонали, находить острый угол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, собирать поделку из двух квадратов. </w:t>
            </w:r>
            <w:r w:rsidR="000D6727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внимание, собранность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93C" w:rsidTr="006E50D0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0D6727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</w:t>
            </w:r>
            <w:r w:rsidR="003E19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3C" w:rsidRDefault="000D6727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делать поделку по схеме, сгибать квадрат разными способами, проглаживая линии сгиба, совмещая углы и стороны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«Котёнок».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складывать квадратный лист бумаги по диагонали, находить острый угол.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Учить перегибать треугольник пополам. Опускать острые углы вниз, делать складку» молния».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Заканчивая поделку,  использовать заготовки для аппликации.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«конверт».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 учить детей находить центр квадрата, складывая его пополам.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Учиться загибать углы квадрата к центру. Разукрасить поделку карандашами.</w:t>
            </w:r>
          </w:p>
        </w:tc>
      </w:tr>
      <w:tr w:rsidR="003E193C" w:rsidTr="006E50D0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«воздушный змей».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складывать квадрат по диагонали, переворачивать квадрат, сгибать квадрат пополам, научить вдавливать стороны  внутрь.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Когда воздушный змей будет готов, приклеить верёвочку и разрисовать карандашами.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сгибать квадрат по диагонали, хорошо приглаживая  сгиб пальцами.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Сгибать и находить острые углы, получая много треугольников в одной поделке.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Научить  в большом  треугольнике,  вырезать ножницами маленькие треугольники.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Закончить поделку оформлением. Предложить создать композицию из снежинок.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 детьми базовую форму книжечка. Закрепить складывание квадрата. Открытку украсить новогодними атрибутами, используя аппликацию.</w:t>
            </w:r>
          </w:p>
        </w:tc>
      </w:tr>
      <w:tr w:rsidR="003E193C" w:rsidTr="006E50D0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Снеговик.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базовую форму книжечка, базовую форму конвертика, базовую форму  треугольника. На основании этих форм, создать форму снеговика. Украсить поделку с помощью заготовленных деталей, используя аппликацию.</w:t>
            </w:r>
          </w:p>
        </w:tc>
      </w:tr>
      <w:tr w:rsidR="003E193C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3C" w:rsidRDefault="003E193C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«двойного треугольника».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3C" w:rsidRDefault="003E193C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 детьми базовую форму треугольника, базовую форму конвертика, базовую форму книжечки.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С помощью базовых форм</w:t>
            </w:r>
            <w:proofErr w:type="gramStart"/>
            <w:r w:rsidR="000D672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D6727">
              <w:rPr>
                <w:rFonts w:ascii="Times New Roman" w:hAnsi="Times New Roman"/>
                <w:sz w:val="24"/>
                <w:szCs w:val="24"/>
              </w:rPr>
              <w:t xml:space="preserve"> сложить форму двойного треугольника.</w:t>
            </w:r>
            <w:r w:rsidR="000D6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727">
              <w:rPr>
                <w:rFonts w:ascii="Times New Roman" w:hAnsi="Times New Roman"/>
                <w:sz w:val="24"/>
                <w:szCs w:val="24"/>
              </w:rPr>
              <w:t>Показать, как с помощью двойного треугольника можно создать разные поделки, загибая углы, выворачивая и складывая.</w:t>
            </w: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Ёлка, Царевна-ёлочка.   (композиция)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складывать базовую форму «треугольник», готовить заготовки,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готовить заготовки на определённую тему, соединять детали в единое целое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Обучать на открывшейся стороне вырезать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иголки.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Научить на раскрывающейся стороне вырезанию иголок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 всех заготовок).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Создать композицию из разнообразных ёлочек. </w:t>
            </w: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«блинчик».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складывать бумагу путём накладывания одного слоя на другой.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Отработать с детьми складывание квадрата, учить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осторожно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сгибать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Чётко следуя основному правилу, точно совмещать углы и стороны.</w:t>
            </w: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для мамы.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 детьми сложение квадрата по диагонали. Треугольник методом сложения превратить в три треугольника.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Продолжить складывать из квадрата треугольник. Чтобы получился стебель.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Собрать  цветок и стебель методом склеивания.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Создать букет из трёх-пяти тюльпанов.</w:t>
            </w:r>
          </w:p>
        </w:tc>
      </w:tr>
      <w:tr w:rsidR="006E50D0" w:rsidTr="006E50D0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с детьми базовую форму сложения двойного треугольника.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Методом сгиба согнуть треугольник  пополам, так чтобы плавники и хвост были симметричны.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Объяснить метод вырезания хвоста и плавников.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Заканчивая поделку наклеить глаза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желанию, можно разукрасить карандашами.</w:t>
            </w: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775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сгибать прямоугольник разными способами, опускать верхние углы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сгиба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гибать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квадрат «косынкой»; приклеивать детали.</w:t>
            </w: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D36775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Медведь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работать по схеме, закреплять графический язык оригами, тщательно проглаживать линии сгиба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приклеивать дополнительные детали</w:t>
            </w:r>
            <w:r w:rsidR="006E50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0D0" w:rsidTr="006E50D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Зайчик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графическому языку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поделку из двух квадратов, тщательно проглаживая линию сгиба, совмещая углы и стороны, загибая углы в разных направлениях.</w:t>
            </w:r>
          </w:p>
        </w:tc>
      </w:tr>
      <w:tr w:rsidR="006E50D0" w:rsidTr="006E50D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0" w:rsidRDefault="006E50D0" w:rsidP="003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AE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Дедушка</w:t>
            </w: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D0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D36775">
              <w:rPr>
                <w:rFonts w:ascii="Times New Roman" w:hAnsi="Times New Roman"/>
                <w:sz w:val="24"/>
                <w:szCs w:val="24"/>
              </w:rPr>
              <w:t>абушка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складывать прямоугольник пополам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совмещая углы</w:t>
            </w:r>
            <w:r w:rsidR="00D36775">
              <w:rPr>
                <w:rFonts w:ascii="Times New Roman" w:hAnsi="Times New Roman"/>
                <w:sz w:val="24"/>
                <w:szCs w:val="24"/>
              </w:rPr>
              <w:t>, согнуть пополам «книжкой», раскрыть и расплющить  «карманы».Учить работать по схеме. Развивать мелкую моторику.</w:t>
            </w:r>
          </w:p>
          <w:p w:rsidR="00DE09AE" w:rsidRDefault="00DE09AE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сгибать квадрат «книжкой», перегнуть диагональ пополам, опустить верхние к линии сгиба, согнуть верхние части «рукавов» назад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работать по схеме.</w:t>
            </w:r>
          </w:p>
        </w:tc>
      </w:tr>
      <w:tr w:rsidR="006E50D0" w:rsidTr="006E50D0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детских работ за период обучения.</w:t>
            </w:r>
          </w:p>
        </w:tc>
      </w:tr>
      <w:tr w:rsidR="006E50D0" w:rsidTr="006E50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0" w:rsidRDefault="006E50D0" w:rsidP="003E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0" w:rsidRDefault="006E50D0" w:rsidP="003E1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детских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навыков общения и умения согласовывать свои интересы с интересами других детей.</w:t>
            </w:r>
          </w:p>
        </w:tc>
      </w:tr>
    </w:tbl>
    <w:p w:rsidR="00767548" w:rsidRDefault="00767548" w:rsidP="003E1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67548">
        <w:rPr>
          <w:rFonts w:ascii="Times New Roman" w:hAnsi="Times New Roman"/>
          <w:b/>
          <w:sz w:val="28"/>
          <w:szCs w:val="28"/>
        </w:rPr>
        <w:t>Структура занятий:</w:t>
      </w:r>
    </w:p>
    <w:p w:rsidR="003E193C" w:rsidRDefault="009942C5" w:rsidP="003E193C">
      <w:pPr>
        <w:rPr>
          <w:rFonts w:ascii="Times New Roman" w:hAnsi="Times New Roman"/>
          <w:sz w:val="28"/>
          <w:szCs w:val="28"/>
        </w:rPr>
      </w:pPr>
      <w:r w:rsidRPr="00D3419A">
        <w:rPr>
          <w:rFonts w:ascii="Times New Roman" w:hAnsi="Times New Roman"/>
          <w:sz w:val="28"/>
          <w:szCs w:val="28"/>
        </w:rPr>
        <w:t xml:space="preserve">Структура занятий: </w:t>
      </w:r>
      <w:proofErr w:type="spellStart"/>
      <w:r w:rsidRPr="00D3419A">
        <w:rPr>
          <w:rFonts w:ascii="Times New Roman" w:hAnsi="Times New Roman"/>
          <w:sz w:val="28"/>
          <w:szCs w:val="28"/>
        </w:rPr>
        <w:t>оргмомент</w:t>
      </w:r>
      <w:proofErr w:type="spellEnd"/>
      <w:r w:rsidR="00D3419A" w:rsidRPr="00D3419A">
        <w:rPr>
          <w:rFonts w:ascii="Times New Roman" w:hAnsi="Times New Roman"/>
          <w:sz w:val="28"/>
          <w:szCs w:val="28"/>
        </w:rPr>
        <w:t xml:space="preserve">  </w:t>
      </w:r>
      <w:r w:rsidRPr="00D3419A">
        <w:rPr>
          <w:rFonts w:ascii="Times New Roman" w:hAnsi="Times New Roman"/>
          <w:sz w:val="28"/>
          <w:szCs w:val="28"/>
        </w:rPr>
        <w:t>(подготовка необходимых материалов), рассказ – показ, выполнение работы</w:t>
      </w:r>
      <w:r w:rsidR="00D3419A" w:rsidRPr="00D3419A">
        <w:rPr>
          <w:rFonts w:ascii="Times New Roman" w:hAnsi="Times New Roman"/>
          <w:sz w:val="28"/>
          <w:szCs w:val="28"/>
        </w:rPr>
        <w:t>, просмотр работ</w:t>
      </w:r>
      <w:proofErr w:type="gramStart"/>
      <w:r w:rsidR="00D3419A" w:rsidRPr="00D341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3419A" w:rsidRPr="00D3419A">
        <w:rPr>
          <w:rFonts w:ascii="Times New Roman" w:hAnsi="Times New Roman"/>
          <w:sz w:val="28"/>
          <w:szCs w:val="28"/>
        </w:rPr>
        <w:t xml:space="preserve"> обсуждение (все работы по возможности объединяются  общей идеей, превращаются в игру).</w:t>
      </w:r>
    </w:p>
    <w:p w:rsidR="00767548" w:rsidRPr="00767548" w:rsidRDefault="00767548" w:rsidP="003E193C">
      <w:pPr>
        <w:rPr>
          <w:rFonts w:ascii="Times New Roman" w:hAnsi="Times New Roman"/>
          <w:b/>
          <w:sz w:val="28"/>
          <w:szCs w:val="28"/>
        </w:rPr>
      </w:pPr>
      <w:r w:rsidRPr="00767548">
        <w:rPr>
          <w:rFonts w:ascii="Times New Roman" w:hAnsi="Times New Roman"/>
          <w:b/>
          <w:sz w:val="28"/>
          <w:szCs w:val="28"/>
        </w:rPr>
        <w:t>Сетка занятий:</w:t>
      </w:r>
    </w:p>
    <w:p w:rsidR="003E193C" w:rsidRPr="009942C5" w:rsidRDefault="009942C5" w:rsidP="0099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  для детей старшего дошкольного возраста 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один год. Занятия проводятся 1 раз в неделю в форме совместной деятельности во вторую половину дня, 25 – 30 минут. Каждое занятие включает теоретическую часть и практическое выполнение задания. Для успешного освоения программы занятия, численность детей в группе должна составлять 10 человек.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286"/>
      </w:tblGrid>
      <w:tr w:rsidR="009942C5" w:rsidTr="009942C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9942C5" w:rsidTr="00994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2C5" w:rsidTr="009942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среднем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C5" w:rsidRDefault="009942C5" w:rsidP="00994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942C5" w:rsidRDefault="009942C5" w:rsidP="009942C5">
      <w:pPr>
        <w:spacing w:after="0"/>
        <w:rPr>
          <w:rFonts w:ascii="Times New Roman" w:hAnsi="Times New Roman"/>
          <w:sz w:val="28"/>
          <w:szCs w:val="28"/>
        </w:rPr>
      </w:pPr>
    </w:p>
    <w:p w:rsidR="003E193C" w:rsidRDefault="003E193C" w:rsidP="003E193C">
      <w:pPr>
        <w:jc w:val="center"/>
        <w:rPr>
          <w:rFonts w:ascii="Times New Roman" w:hAnsi="Times New Roman"/>
          <w:sz w:val="28"/>
          <w:szCs w:val="28"/>
        </w:rPr>
      </w:pPr>
    </w:p>
    <w:p w:rsidR="00F605BC" w:rsidRPr="00767548" w:rsidRDefault="00921B82" w:rsidP="009942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7F01" w:rsidRPr="00767548">
        <w:rPr>
          <w:rFonts w:ascii="Times New Roman" w:hAnsi="Times New Roman" w:cs="Times New Roman"/>
          <w:b/>
          <w:sz w:val="28"/>
          <w:szCs w:val="28"/>
        </w:rPr>
        <w:t>Диагностика:</w:t>
      </w:r>
      <w:r w:rsidR="00F605BC" w:rsidRPr="0076754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605BC" w:rsidRDefault="00F605BC" w:rsidP="00F60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предлагается диагностическая методика: способы проверки достижений воспитанников. </w:t>
      </w:r>
    </w:p>
    <w:p w:rsidR="00707F01" w:rsidRDefault="00707F01">
      <w:pPr>
        <w:rPr>
          <w:rFonts w:ascii="Times New Roman" w:hAnsi="Times New Roman" w:cs="Times New Roman"/>
          <w:sz w:val="28"/>
          <w:szCs w:val="28"/>
        </w:rPr>
      </w:pPr>
    </w:p>
    <w:p w:rsidR="00707F01" w:rsidRDefault="00707F01" w:rsidP="0070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геометрических понятий и базовых форм оригами:</w:t>
      </w:r>
      <w:r w:rsidR="00FD1642">
        <w:rPr>
          <w:rFonts w:ascii="Times New Roman" w:hAnsi="Times New Roman" w:cs="Times New Roman"/>
          <w:sz w:val="28"/>
          <w:szCs w:val="28"/>
        </w:rPr>
        <w:t xml:space="preserve"> умение сделать квадрат из прямоугольного листа бумаги, умение сделать простейшие</w:t>
      </w:r>
      <w:r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="00FD1642">
        <w:rPr>
          <w:rFonts w:ascii="Times New Roman" w:hAnsi="Times New Roman" w:cs="Times New Roman"/>
          <w:sz w:val="28"/>
          <w:szCs w:val="28"/>
        </w:rPr>
        <w:t>базовые формы оригами: «треугольн</w:t>
      </w:r>
      <w:r w:rsidR="009942C5">
        <w:rPr>
          <w:rFonts w:ascii="Times New Roman" w:hAnsi="Times New Roman" w:cs="Times New Roman"/>
          <w:sz w:val="28"/>
          <w:szCs w:val="28"/>
        </w:rPr>
        <w:t>ик», «воздушный змей», «книжка», «двойной треугольник», «блинчик», «дом».</w:t>
      </w:r>
    </w:p>
    <w:p w:rsidR="00FD1642" w:rsidRDefault="00FD1642" w:rsidP="00FD1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уровень-делает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FD1642" w:rsidRDefault="00FD1642" w:rsidP="00FD1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с помощью педагогов или товарищей</w:t>
      </w:r>
    </w:p>
    <w:p w:rsidR="00FD1642" w:rsidRDefault="00FD1642" w:rsidP="00FD1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может сделать</w:t>
      </w:r>
    </w:p>
    <w:p w:rsidR="00FD1642" w:rsidRDefault="00FD1642" w:rsidP="0070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научиться следовать устным инструкциям, читать и зарисовывать схемы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изделий,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изделия оригами, схемами: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 сделать изделие, следя за показом воспитателя и слушая устные пояснения, умение сделать несложное изделие по схеме</w:t>
      </w:r>
    </w:p>
    <w:p w:rsidR="00FD1642" w:rsidRDefault="00FD1642" w:rsidP="00FD1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 самостоятельно</w:t>
      </w:r>
    </w:p>
    <w:p w:rsidR="00FD1642" w:rsidRDefault="00FD1642" w:rsidP="00FD1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делает с помощью педагогов или товарищей</w:t>
      </w:r>
    </w:p>
    <w:p w:rsidR="00FD1642" w:rsidRDefault="00FD1642" w:rsidP="00FD16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может сделать</w:t>
      </w:r>
    </w:p>
    <w:p w:rsidR="00FD1642" w:rsidRDefault="00981EA8" w:rsidP="00981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труда и совершенствование трудовых навыков.</w:t>
      </w:r>
    </w:p>
    <w:p w:rsidR="00F04505" w:rsidRDefault="00981EA8" w:rsidP="00310A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Оцениваются умения:</w:t>
      </w:r>
      <w:r w:rsidR="005A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свое рабочее место, аккуратность выполнения</w:t>
      </w:r>
      <w:r w:rsidR="00310A19">
        <w:rPr>
          <w:rFonts w:ascii="Times New Roman" w:hAnsi="Times New Roman" w:cs="Times New Roman"/>
          <w:sz w:val="28"/>
          <w:szCs w:val="28"/>
        </w:rPr>
        <w:t>.</w:t>
      </w:r>
    </w:p>
    <w:p w:rsidR="00F04505" w:rsidRDefault="00D34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3419A">
        <w:rPr>
          <w:rFonts w:ascii="Times New Roman" w:hAnsi="Times New Roman" w:cs="Times New Roman"/>
          <w:b/>
          <w:sz w:val="28"/>
          <w:szCs w:val="28"/>
        </w:rPr>
        <w:t xml:space="preserve"> Литература.</w:t>
      </w:r>
    </w:p>
    <w:p w:rsidR="00D3419A" w:rsidRDefault="00D3419A">
      <w:pPr>
        <w:rPr>
          <w:rFonts w:ascii="Times New Roman" w:hAnsi="Times New Roman" w:cs="Times New Roman"/>
          <w:sz w:val="28"/>
          <w:szCs w:val="28"/>
        </w:rPr>
      </w:pPr>
      <w:r w:rsidRPr="00D341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Т.Ф.Рудник « Волшебная страна оригами»,</w:t>
      </w:r>
      <w:r w:rsidR="0016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</w:t>
      </w:r>
      <w:r w:rsidR="00165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еникс,</w:t>
      </w:r>
      <w:r w:rsidR="0016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165BCA">
        <w:rPr>
          <w:rFonts w:ascii="Times New Roman" w:hAnsi="Times New Roman" w:cs="Times New Roman"/>
          <w:sz w:val="28"/>
          <w:szCs w:val="28"/>
        </w:rPr>
        <w:t>.</w:t>
      </w:r>
    </w:p>
    <w:p w:rsidR="00D3419A" w:rsidRDefault="00D3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BCA">
        <w:rPr>
          <w:rFonts w:ascii="Times New Roman" w:hAnsi="Times New Roman" w:cs="Times New Roman"/>
          <w:sz w:val="28"/>
          <w:szCs w:val="28"/>
        </w:rPr>
        <w:t>С.В.Соколова «Оригами для дошкольников», Санкт – Петербург «Детство Пресс,2009.</w:t>
      </w:r>
    </w:p>
    <w:p w:rsidR="00165BCA" w:rsidRDefault="00165BCA" w:rsidP="00165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С.В.Соколова «Оригами для старших дошкольников», Санкт – Петербург «Детство Пресс,2009.</w:t>
      </w:r>
    </w:p>
    <w:p w:rsidR="00165BCA" w:rsidRDefault="00165BCA" w:rsidP="00165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О.М.Жихарева «Оригами для дошкольников», М., 2006</w:t>
      </w:r>
    </w:p>
    <w:p w:rsidR="00165BCA" w:rsidRDefault="00165BCA" w:rsidP="00165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5.Т.Б.Сержантова «Оригами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Лучшие модели», М., «Москва – Пресс», 2009.</w:t>
      </w:r>
    </w:p>
    <w:p w:rsidR="00165BCA" w:rsidRPr="00D3419A" w:rsidRDefault="00165BCA">
      <w:pPr>
        <w:rPr>
          <w:rFonts w:ascii="Times New Roman" w:hAnsi="Times New Roman" w:cs="Times New Roman"/>
          <w:sz w:val="28"/>
          <w:szCs w:val="28"/>
        </w:rPr>
      </w:pPr>
    </w:p>
    <w:p w:rsidR="00A03FD8" w:rsidRPr="00DD21A7" w:rsidRDefault="00DC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8C1">
        <w:rPr>
          <w:rFonts w:ascii="Times New Roman" w:hAnsi="Times New Roman" w:cs="Times New Roman"/>
          <w:sz w:val="28"/>
          <w:szCs w:val="28"/>
        </w:rPr>
        <w:t xml:space="preserve">  </w:t>
      </w:r>
      <w:r w:rsidR="00DD21A7">
        <w:rPr>
          <w:rFonts w:ascii="Times New Roman" w:hAnsi="Times New Roman" w:cs="Times New Roman"/>
          <w:sz w:val="28"/>
          <w:szCs w:val="28"/>
        </w:rPr>
        <w:t xml:space="preserve">   </w:t>
      </w:r>
      <w:r w:rsidR="00DD21A7" w:rsidRPr="00DD21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3FD8" w:rsidRPr="00DD21A7" w:rsidSect="00A0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B87"/>
    <w:multiLevelType w:val="hybridMultilevel"/>
    <w:tmpl w:val="64AE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1A7"/>
    <w:rsid w:val="000778C1"/>
    <w:rsid w:val="000D6727"/>
    <w:rsid w:val="00165BCA"/>
    <w:rsid w:val="002D1DAC"/>
    <w:rsid w:val="00310A19"/>
    <w:rsid w:val="0032678D"/>
    <w:rsid w:val="003E193C"/>
    <w:rsid w:val="005A7428"/>
    <w:rsid w:val="0067474D"/>
    <w:rsid w:val="006E50D0"/>
    <w:rsid w:val="0070536C"/>
    <w:rsid w:val="00707F01"/>
    <w:rsid w:val="00766BA7"/>
    <w:rsid w:val="00767548"/>
    <w:rsid w:val="007A6C74"/>
    <w:rsid w:val="00893BD4"/>
    <w:rsid w:val="00921B82"/>
    <w:rsid w:val="00957216"/>
    <w:rsid w:val="00981EA8"/>
    <w:rsid w:val="009942C5"/>
    <w:rsid w:val="009C438D"/>
    <w:rsid w:val="00A03FD8"/>
    <w:rsid w:val="00A11CA7"/>
    <w:rsid w:val="00A16952"/>
    <w:rsid w:val="00A9247B"/>
    <w:rsid w:val="00C1605C"/>
    <w:rsid w:val="00CC2142"/>
    <w:rsid w:val="00D3419A"/>
    <w:rsid w:val="00D36775"/>
    <w:rsid w:val="00DC7599"/>
    <w:rsid w:val="00DD21A7"/>
    <w:rsid w:val="00DD22D5"/>
    <w:rsid w:val="00DE09AE"/>
    <w:rsid w:val="00E6605D"/>
    <w:rsid w:val="00E66609"/>
    <w:rsid w:val="00F04505"/>
    <w:rsid w:val="00F605BC"/>
    <w:rsid w:val="00FD1642"/>
    <w:rsid w:val="00F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1"/>
    <w:pPr>
      <w:ind w:left="720"/>
      <w:contextualSpacing/>
    </w:pPr>
  </w:style>
  <w:style w:type="table" w:styleId="a4">
    <w:name w:val="Table Grid"/>
    <w:basedOn w:val="a1"/>
    <w:uiPriority w:val="59"/>
    <w:rsid w:val="005A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D36B0-BD54-45FA-98A0-C2931FE8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Настюша</cp:lastModifiedBy>
  <cp:revision>2</cp:revision>
  <dcterms:created xsi:type="dcterms:W3CDTF">2014-06-23T19:35:00Z</dcterms:created>
  <dcterms:modified xsi:type="dcterms:W3CDTF">2014-06-23T19:35:00Z</dcterms:modified>
</cp:coreProperties>
</file>