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15" w:rsidRDefault="008E3915" w:rsidP="008E3915">
      <w:pPr>
        <w:spacing w:after="0"/>
        <w:jc w:val="center"/>
        <w:rPr>
          <w:rFonts w:ascii="Times New Roman" w:hAnsi="Times New Roman"/>
          <w:b/>
          <w:sz w:val="56"/>
          <w:szCs w:val="28"/>
        </w:rPr>
      </w:pPr>
    </w:p>
    <w:p w:rsidR="008E3915" w:rsidRPr="008F1C17" w:rsidRDefault="008E3915" w:rsidP="008E3915">
      <w:pPr>
        <w:spacing w:after="0"/>
        <w:jc w:val="center"/>
        <w:rPr>
          <w:rFonts w:ascii="Times New Roman" w:hAnsi="Times New Roman"/>
          <w:b/>
          <w:sz w:val="56"/>
          <w:szCs w:val="28"/>
        </w:rPr>
      </w:pPr>
      <w:r w:rsidRPr="008F1C17">
        <w:rPr>
          <w:rFonts w:ascii="Times New Roman" w:hAnsi="Times New Roman"/>
          <w:b/>
          <w:sz w:val="56"/>
          <w:szCs w:val="28"/>
        </w:rPr>
        <w:t>Развернутое комплексно-тематическое планирование организованной образовательной деятельности</w:t>
      </w:r>
    </w:p>
    <w:p w:rsidR="008E3915" w:rsidRPr="008F1C17" w:rsidRDefault="008E3915" w:rsidP="008E3915">
      <w:pPr>
        <w:spacing w:after="0"/>
        <w:jc w:val="center"/>
        <w:rPr>
          <w:rFonts w:ascii="Times New Roman" w:hAnsi="Times New Roman"/>
          <w:b/>
          <w:sz w:val="56"/>
          <w:szCs w:val="28"/>
        </w:rPr>
      </w:pPr>
      <w:r w:rsidRPr="008F1C17">
        <w:rPr>
          <w:rFonts w:ascii="Times New Roman" w:hAnsi="Times New Roman"/>
          <w:b/>
          <w:sz w:val="56"/>
          <w:szCs w:val="28"/>
        </w:rPr>
        <w:t>(содержание</w:t>
      </w:r>
      <w:r>
        <w:rPr>
          <w:rFonts w:ascii="Times New Roman" w:hAnsi="Times New Roman"/>
          <w:b/>
          <w:sz w:val="56"/>
          <w:szCs w:val="28"/>
        </w:rPr>
        <w:t xml:space="preserve"> </w:t>
      </w:r>
      <w:r w:rsidRPr="008F1C17">
        <w:rPr>
          <w:rFonts w:ascii="Times New Roman" w:hAnsi="Times New Roman"/>
          <w:b/>
          <w:sz w:val="56"/>
          <w:szCs w:val="28"/>
        </w:rPr>
        <w:t>психолого-педагогической работы).</w:t>
      </w:r>
    </w:p>
    <w:p w:rsidR="008E3915" w:rsidRPr="008F1C17" w:rsidRDefault="008E3915" w:rsidP="008E3915">
      <w:pPr>
        <w:spacing w:after="0"/>
        <w:jc w:val="center"/>
        <w:rPr>
          <w:rFonts w:ascii="Times New Roman" w:hAnsi="Times New Roman"/>
          <w:i/>
          <w:sz w:val="96"/>
          <w:szCs w:val="28"/>
        </w:rPr>
      </w:pPr>
      <w:r>
        <w:rPr>
          <w:rFonts w:ascii="Times New Roman" w:hAnsi="Times New Roman"/>
          <w:b/>
          <w:sz w:val="96"/>
          <w:szCs w:val="28"/>
        </w:rPr>
        <w:t>Подготовительная</w:t>
      </w:r>
      <w:r w:rsidRPr="008F1C17">
        <w:rPr>
          <w:rFonts w:ascii="Times New Roman" w:hAnsi="Times New Roman"/>
          <w:b/>
          <w:sz w:val="96"/>
          <w:szCs w:val="28"/>
        </w:rPr>
        <w:t xml:space="preserve"> группа.</w:t>
      </w:r>
    </w:p>
    <w:p w:rsidR="008E3915" w:rsidRDefault="008E3915" w:rsidP="008E3915">
      <w:pPr>
        <w:jc w:val="both"/>
      </w:pPr>
    </w:p>
    <w:p w:rsidR="008E3915" w:rsidRDefault="008E3915" w:rsidP="008E3915">
      <w:pPr>
        <w:jc w:val="both"/>
      </w:pPr>
    </w:p>
    <w:p w:rsidR="008E3915" w:rsidRDefault="008E3915" w:rsidP="008E3915">
      <w:pPr>
        <w:jc w:val="both"/>
      </w:pPr>
    </w:p>
    <w:p w:rsidR="008E3915" w:rsidRDefault="008E3915" w:rsidP="008E3915">
      <w:pPr>
        <w:jc w:val="both"/>
      </w:pPr>
    </w:p>
    <w:p w:rsidR="008E3915" w:rsidRDefault="008E3915" w:rsidP="008E3915">
      <w:pPr>
        <w:jc w:val="both"/>
      </w:pPr>
    </w:p>
    <w:p w:rsidR="008E3915" w:rsidRDefault="008E3915" w:rsidP="008E3915">
      <w:pPr>
        <w:jc w:val="both"/>
      </w:pPr>
    </w:p>
    <w:p w:rsidR="008E3915" w:rsidRDefault="008E3915" w:rsidP="008E3915">
      <w:pPr>
        <w:jc w:val="both"/>
      </w:pPr>
    </w:p>
    <w:p w:rsidR="008E3915" w:rsidRDefault="008E3915" w:rsidP="008E3915">
      <w:pPr>
        <w:jc w:val="both"/>
      </w:pPr>
    </w:p>
    <w:p w:rsidR="008E3915" w:rsidRDefault="008E3915" w:rsidP="008E3915">
      <w:pPr>
        <w:jc w:val="both"/>
      </w:pPr>
    </w:p>
    <w:p w:rsidR="008E3915" w:rsidRDefault="008E3915" w:rsidP="008E3915">
      <w:pPr>
        <w:spacing w:after="0"/>
        <w:jc w:val="both"/>
        <w:rPr>
          <w:rFonts w:ascii="Times New Roman" w:hAnsi="Times New Roman"/>
          <w:b/>
          <w:sz w:val="48"/>
          <w:szCs w:val="28"/>
        </w:rPr>
      </w:pPr>
    </w:p>
    <w:p w:rsidR="008E3915" w:rsidRPr="008F1C17" w:rsidRDefault="008E3915" w:rsidP="008E3915">
      <w:pPr>
        <w:spacing w:after="0"/>
        <w:jc w:val="center"/>
        <w:rPr>
          <w:rFonts w:ascii="Times New Roman" w:hAnsi="Times New Roman"/>
          <w:b/>
          <w:sz w:val="48"/>
          <w:szCs w:val="28"/>
        </w:rPr>
      </w:pPr>
      <w:r w:rsidRPr="008F1C17">
        <w:rPr>
          <w:rFonts w:ascii="Times New Roman" w:hAnsi="Times New Roman"/>
          <w:b/>
          <w:sz w:val="48"/>
          <w:szCs w:val="28"/>
        </w:rPr>
        <w:t>ФИЗИЧЕСКОЕ РАЗВИТИЕ</w:t>
      </w:r>
    </w:p>
    <w:p w:rsidR="008E3915" w:rsidRPr="008F1C17" w:rsidRDefault="008E3915" w:rsidP="008E3915">
      <w:pPr>
        <w:spacing w:after="0"/>
        <w:jc w:val="center"/>
        <w:rPr>
          <w:rFonts w:ascii="Times New Roman" w:hAnsi="Times New Roman"/>
          <w:b/>
          <w:sz w:val="48"/>
          <w:szCs w:val="28"/>
        </w:rPr>
      </w:pPr>
      <w:r w:rsidRPr="008F1C17">
        <w:rPr>
          <w:rFonts w:ascii="Times New Roman" w:hAnsi="Times New Roman"/>
          <w:b/>
          <w:sz w:val="48"/>
          <w:szCs w:val="28"/>
        </w:rPr>
        <w:t>ОБРАЗОВАТЕЛЬНАЯ ОБЛАСТЬ «ФИЗИЧЕСКАЯ КУЛЬТУРА».</w:t>
      </w:r>
    </w:p>
    <w:p w:rsidR="008E3915" w:rsidRPr="008F1C17" w:rsidRDefault="008E3915" w:rsidP="008E3915">
      <w:pPr>
        <w:spacing w:after="0"/>
        <w:jc w:val="both"/>
        <w:rPr>
          <w:rFonts w:ascii="Times New Roman" w:hAnsi="Times New Roman"/>
          <w:sz w:val="48"/>
          <w:szCs w:val="28"/>
        </w:rPr>
      </w:pPr>
      <w:r w:rsidRPr="008F1C17">
        <w:rPr>
          <w:rFonts w:ascii="Times New Roman" w:hAnsi="Times New Roman"/>
          <w:b/>
          <w:sz w:val="48"/>
          <w:szCs w:val="28"/>
        </w:rPr>
        <w:t xml:space="preserve">Цель: </w:t>
      </w:r>
      <w:r w:rsidRPr="005E1D11">
        <w:rPr>
          <w:rFonts w:ascii="Times New Roman" w:hAnsi="Times New Roman"/>
          <w:sz w:val="32"/>
          <w:szCs w:val="32"/>
        </w:rPr>
        <w:t>формировать у детей интерес и ценностное отношение к занятиям физической культурой</w:t>
      </w:r>
      <w:r w:rsidRPr="008F1C17">
        <w:rPr>
          <w:rFonts w:ascii="Times New Roman" w:hAnsi="Times New Roman"/>
          <w:sz w:val="48"/>
          <w:szCs w:val="28"/>
        </w:rPr>
        <w:t>.</w:t>
      </w:r>
    </w:p>
    <w:p w:rsidR="008E3915" w:rsidRPr="008F1C17" w:rsidRDefault="008E3915" w:rsidP="008E3915">
      <w:pPr>
        <w:spacing w:after="0"/>
        <w:jc w:val="both"/>
        <w:rPr>
          <w:rFonts w:ascii="Times New Roman" w:hAnsi="Times New Roman"/>
          <w:b/>
          <w:sz w:val="48"/>
          <w:szCs w:val="28"/>
        </w:rPr>
      </w:pPr>
      <w:r w:rsidRPr="008F1C17">
        <w:rPr>
          <w:rFonts w:ascii="Times New Roman" w:hAnsi="Times New Roman"/>
          <w:b/>
          <w:sz w:val="48"/>
          <w:szCs w:val="28"/>
        </w:rPr>
        <w:t xml:space="preserve">Задачи: </w:t>
      </w:r>
    </w:p>
    <w:p w:rsidR="008E3915" w:rsidRPr="005E1D11" w:rsidRDefault="008E3915" w:rsidP="008E3915">
      <w:pPr>
        <w:pStyle w:val="af"/>
        <w:numPr>
          <w:ilvl w:val="0"/>
          <w:numId w:val="16"/>
        </w:numPr>
        <w:spacing w:after="0" w:line="360" w:lineRule="auto"/>
        <w:ind w:left="283"/>
        <w:jc w:val="both"/>
        <w:rPr>
          <w:rFonts w:ascii="Times New Roman" w:hAnsi="Times New Roman"/>
          <w:sz w:val="32"/>
          <w:szCs w:val="32"/>
        </w:rPr>
      </w:pPr>
      <w:r w:rsidRPr="005E1D11">
        <w:rPr>
          <w:rFonts w:ascii="Times New Roman" w:hAnsi="Times New Roman"/>
          <w:sz w:val="32"/>
          <w:szCs w:val="32"/>
        </w:rPr>
        <w:t>развитие физических качеств (скорость, сила, гибкость, выносливость, и координация;</w:t>
      </w:r>
    </w:p>
    <w:p w:rsidR="008E3915" w:rsidRPr="005E1D11" w:rsidRDefault="008E3915" w:rsidP="008E3915">
      <w:pPr>
        <w:pStyle w:val="af"/>
        <w:numPr>
          <w:ilvl w:val="0"/>
          <w:numId w:val="16"/>
        </w:numPr>
        <w:spacing w:after="0" w:line="360" w:lineRule="auto"/>
        <w:ind w:left="283"/>
        <w:jc w:val="both"/>
        <w:rPr>
          <w:rFonts w:ascii="Times New Roman" w:hAnsi="Times New Roman"/>
          <w:sz w:val="32"/>
          <w:szCs w:val="32"/>
        </w:rPr>
      </w:pPr>
      <w:r w:rsidRPr="005E1D11">
        <w:rPr>
          <w:rFonts w:ascii="Times New Roman" w:hAnsi="Times New Roman"/>
          <w:sz w:val="32"/>
          <w:szCs w:val="32"/>
        </w:rPr>
        <w:t xml:space="preserve"> накопление и обогащение двигательного опыта детей (овладение основными движениями);</w:t>
      </w:r>
    </w:p>
    <w:p w:rsidR="008E3915" w:rsidRPr="005E1D11" w:rsidRDefault="008E3915" w:rsidP="008E3915">
      <w:pPr>
        <w:pStyle w:val="af"/>
        <w:numPr>
          <w:ilvl w:val="0"/>
          <w:numId w:val="16"/>
        </w:numPr>
        <w:spacing w:after="0" w:line="360" w:lineRule="auto"/>
        <w:ind w:left="283"/>
        <w:jc w:val="both"/>
        <w:rPr>
          <w:rFonts w:ascii="Times New Roman" w:hAnsi="Times New Roman"/>
          <w:b/>
          <w:sz w:val="32"/>
          <w:szCs w:val="32"/>
        </w:rPr>
      </w:pPr>
      <w:r w:rsidRPr="005E1D11">
        <w:rPr>
          <w:rFonts w:ascii="Times New Roman" w:hAnsi="Times New Roman"/>
          <w:sz w:val="32"/>
          <w:szCs w:val="32"/>
        </w:rPr>
        <w:t>формирование у воспитанников потребности в двигательной активности и физическом совершенствовании.</w:t>
      </w:r>
    </w:p>
    <w:p w:rsidR="008E3915" w:rsidRPr="005E1D11" w:rsidRDefault="008E3915" w:rsidP="008E3915">
      <w:pPr>
        <w:rPr>
          <w:sz w:val="32"/>
          <w:szCs w:val="32"/>
        </w:rPr>
      </w:pPr>
    </w:p>
    <w:p w:rsidR="008E3915" w:rsidRDefault="008E3915" w:rsidP="008E3915"/>
    <w:p w:rsidR="008E3915" w:rsidRDefault="008E3915" w:rsidP="008E3915">
      <w:pPr>
        <w:rPr>
          <w:sz w:val="28"/>
          <w:szCs w:val="28"/>
        </w:rPr>
      </w:pPr>
    </w:p>
    <w:p w:rsidR="008E3915" w:rsidRDefault="008E3915" w:rsidP="008E3915">
      <w:pPr>
        <w:rPr>
          <w:sz w:val="28"/>
          <w:szCs w:val="28"/>
        </w:rPr>
      </w:pPr>
    </w:p>
    <w:p w:rsidR="008E3915" w:rsidRDefault="008E3915" w:rsidP="008E391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-498"/>
        <w:tblW w:w="15592" w:type="dxa"/>
        <w:tblLook w:val="04A0"/>
      </w:tblPr>
      <w:tblGrid>
        <w:gridCol w:w="2112"/>
        <w:gridCol w:w="319"/>
        <w:gridCol w:w="2932"/>
        <w:gridCol w:w="18"/>
        <w:gridCol w:w="3124"/>
        <w:gridCol w:w="12"/>
        <w:gridCol w:w="3429"/>
        <w:gridCol w:w="32"/>
        <w:gridCol w:w="3614"/>
      </w:tblGrid>
      <w:tr w:rsidR="008E3915" w:rsidRPr="006365E2" w:rsidTr="00B02FA2">
        <w:trPr>
          <w:trHeight w:val="103"/>
        </w:trPr>
        <w:tc>
          <w:tcPr>
            <w:tcW w:w="2431" w:type="dxa"/>
            <w:gridSpan w:val="2"/>
          </w:tcPr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5E2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2950" w:type="dxa"/>
            <w:gridSpan w:val="2"/>
            <w:vAlign w:val="center"/>
          </w:tcPr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5E2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3124" w:type="dxa"/>
            <w:vAlign w:val="center"/>
          </w:tcPr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5E2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3473" w:type="dxa"/>
            <w:gridSpan w:val="3"/>
            <w:vAlign w:val="center"/>
          </w:tcPr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5E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3614" w:type="dxa"/>
            <w:vAlign w:val="center"/>
          </w:tcPr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5E2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8E3915" w:rsidRPr="006365E2" w:rsidTr="00B02FA2">
        <w:trPr>
          <w:trHeight w:val="103"/>
        </w:trPr>
        <w:tc>
          <w:tcPr>
            <w:tcW w:w="2431" w:type="dxa"/>
            <w:gridSpan w:val="2"/>
          </w:tcPr>
          <w:p w:rsidR="008E3915" w:rsidRPr="006365E2" w:rsidRDefault="008E3915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5E2">
              <w:rPr>
                <w:rFonts w:ascii="Times New Roman" w:hAnsi="Times New Roman" w:cs="Times New Roman"/>
                <w:b/>
                <w:bCs/>
              </w:rPr>
              <w:t>Занятия 1–2</w:t>
            </w:r>
          </w:p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5E2">
              <w:rPr>
                <w:rFonts w:ascii="Times New Roman" w:hAnsi="Times New Roman" w:cs="Times New Roman"/>
                <w:b/>
                <w:bCs/>
              </w:rPr>
              <w:t xml:space="preserve">Занятия 3 </w:t>
            </w:r>
          </w:p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5E2">
              <w:rPr>
                <w:rFonts w:ascii="Times New Roman" w:hAnsi="Times New Roman" w:cs="Times New Roman"/>
                <w:b/>
                <w:bCs/>
              </w:rPr>
              <w:t>на воздухе №</w:t>
            </w:r>
          </w:p>
        </w:tc>
        <w:tc>
          <w:tcPr>
            <w:tcW w:w="3124" w:type="dxa"/>
            <w:vAlign w:val="center"/>
          </w:tcPr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5E2">
              <w:rPr>
                <w:rFonts w:ascii="Times New Roman" w:hAnsi="Times New Roman" w:cs="Times New Roman"/>
                <w:b/>
                <w:bCs/>
              </w:rPr>
              <w:t>Занятия 4-5</w:t>
            </w:r>
          </w:p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5E2">
              <w:rPr>
                <w:rFonts w:ascii="Times New Roman" w:hAnsi="Times New Roman" w:cs="Times New Roman"/>
                <w:b/>
                <w:bCs/>
              </w:rPr>
              <w:t>Занятия 6</w:t>
            </w:r>
          </w:p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5E2">
              <w:rPr>
                <w:rFonts w:ascii="Times New Roman" w:hAnsi="Times New Roman" w:cs="Times New Roman"/>
                <w:b/>
                <w:bCs/>
              </w:rPr>
              <w:t>на воздухе №</w:t>
            </w:r>
          </w:p>
        </w:tc>
        <w:tc>
          <w:tcPr>
            <w:tcW w:w="3473" w:type="dxa"/>
            <w:gridSpan w:val="3"/>
            <w:vAlign w:val="center"/>
          </w:tcPr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5E2">
              <w:rPr>
                <w:rFonts w:ascii="Times New Roman" w:hAnsi="Times New Roman" w:cs="Times New Roman"/>
                <w:b/>
                <w:bCs/>
              </w:rPr>
              <w:t>Занятия 7-8</w:t>
            </w:r>
          </w:p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5E2">
              <w:rPr>
                <w:rFonts w:ascii="Times New Roman" w:hAnsi="Times New Roman" w:cs="Times New Roman"/>
                <w:b/>
                <w:bCs/>
              </w:rPr>
              <w:t xml:space="preserve">Занятия 9 </w:t>
            </w:r>
          </w:p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5E2">
              <w:rPr>
                <w:rFonts w:ascii="Times New Roman" w:hAnsi="Times New Roman" w:cs="Times New Roman"/>
                <w:b/>
                <w:bCs/>
              </w:rPr>
              <w:t>на воздухе №</w:t>
            </w:r>
          </w:p>
        </w:tc>
        <w:tc>
          <w:tcPr>
            <w:tcW w:w="3614" w:type="dxa"/>
            <w:vAlign w:val="center"/>
          </w:tcPr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 10, 11 – досуг №1</w:t>
            </w:r>
          </w:p>
          <w:p w:rsidR="008E3915" w:rsidRPr="006365E2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5E2">
              <w:rPr>
                <w:rFonts w:ascii="Times New Roman" w:hAnsi="Times New Roman" w:cs="Times New Roman"/>
                <w:b/>
                <w:bCs/>
              </w:rPr>
              <w:t>Занятия 12 на воздухе №</w:t>
            </w:r>
          </w:p>
        </w:tc>
      </w:tr>
      <w:tr w:rsidR="008E3915" w:rsidRPr="006365E2" w:rsidTr="00B02FA2">
        <w:trPr>
          <w:trHeight w:val="311"/>
        </w:trPr>
        <w:tc>
          <w:tcPr>
            <w:tcW w:w="15592" w:type="dxa"/>
            <w:gridSpan w:val="9"/>
            <w:tcBorders>
              <w:bottom w:val="single" w:sz="4" w:space="0" w:color="auto"/>
            </w:tcBorders>
          </w:tcPr>
          <w:p w:rsidR="008E3915" w:rsidRPr="006365E2" w:rsidRDefault="008E3915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E3915" w:rsidRPr="00CE0985" w:rsidTr="00B02FA2">
        <w:trPr>
          <w:trHeight w:val="1844"/>
        </w:trPr>
        <w:tc>
          <w:tcPr>
            <w:tcW w:w="2112" w:type="dxa"/>
            <w:tcBorders>
              <w:bottom w:val="single" w:sz="4" w:space="0" w:color="auto"/>
            </w:tcBorders>
            <w:textDirection w:val="btLr"/>
            <w:vAlign w:val="center"/>
          </w:tcPr>
          <w:p w:rsidR="008E3915" w:rsidRPr="00CE0985" w:rsidRDefault="008E3915" w:rsidP="00B02FA2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13480" w:type="dxa"/>
            <w:gridSpan w:val="8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Образовательная: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Упражнять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в ходьбе и беге колонной по одному с соблюдением дистанции, с четким фиксированием поворотов;</w:t>
            </w: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в ходьбе и беге по кругу с остановкой по сигналу;</w:t>
            </w: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в сохранении равновесия на повышенной опоре.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Развивать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точность при переброске мяча, координацию движений в прыжке с доставанием до предмета, при перешагивании через предметы. </w:t>
            </w: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Повторить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упражнения  на перебрасывание мяча и подлезании под шнур; в перелезании через скамейку; прыжки на двух ногах; 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Оздоровительная:</w:t>
            </w:r>
            <w:r w:rsidRPr="00CE0985">
              <w:rPr>
                <w:rFonts w:ascii="Times New Roman" w:hAnsi="Times New Roman" w:cs="Times New Roman"/>
              </w:rPr>
              <w:t xml:space="preserve"> проводить комплекс закаливающих процедур; формировать гигиенические навыки: приучать детей к мытью рук прохладной водой после окончания физических упражнений и игр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Воспитательная: </w:t>
            </w:r>
            <w:r w:rsidRPr="00CE0985">
              <w:rPr>
                <w:rFonts w:ascii="Times New Roman" w:hAnsi="Times New Roman" w:cs="Times New Roman"/>
              </w:rPr>
              <w:t>воспитывать доброжелательное общение друг с другом</w:t>
            </w:r>
          </w:p>
        </w:tc>
      </w:tr>
      <w:tr w:rsidR="008E3915" w:rsidRPr="00CE0985" w:rsidTr="00B02FA2">
        <w:trPr>
          <w:cantSplit/>
          <w:trHeight w:val="1928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985">
              <w:rPr>
                <w:rFonts w:ascii="Times New Roman" w:hAnsi="Times New Roman" w:cs="Times New Roman"/>
                <w:b/>
              </w:rPr>
              <w:t>Виды интеграции</w:t>
            </w:r>
            <w:r w:rsidRPr="00CE0985">
              <w:rPr>
                <w:rFonts w:ascii="Times New Roman" w:hAnsi="Times New Roman" w:cs="Times New Roman"/>
                <w:b/>
              </w:rPr>
              <w:br/>
              <w:t>образовательных областей</w:t>
            </w:r>
          </w:p>
        </w:tc>
        <w:tc>
          <w:tcPr>
            <w:tcW w:w="13480" w:type="dxa"/>
            <w:gridSpan w:val="8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Здоровье</w:t>
            </w: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физических упражнений и игр; аккуратно одеваться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 раздеваться; соблюдать порядок в своем шкафу.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Социализация</w:t>
            </w: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побуждать детей к самооценке и оценке действий и поведения сверстников во время проведения игр.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Труд: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убирать физкультурный инвентарь и оборудование при проведении физкультурных упражнений.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  <w:b/>
                <w:i/>
                <w:iCs/>
              </w:rPr>
              <w:t>Безопасность:</w:t>
            </w:r>
            <w:r w:rsidRPr="00CE0985">
              <w:rPr>
                <w:rFonts w:ascii="Times New Roman" w:hAnsi="Times New Roman" w:cs="Times New Roman"/>
              </w:rPr>
              <w:t xml:space="preserve"> формировать навыки безопасного поведения в спортивном зале и во время проведения прыжков с продвижением вперед, перебрасывания мячей, подвижной игры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Познание</w:t>
            </w: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восприятие предметов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форме, цвету, величине, расположению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в пространстве во время ходьбы с перешагиванием через кубики, через мячи.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поощрять речевую активность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детей в процессе двигательной деятельности, обсуждать пользу закаливания и занятий физической культурой.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  <w:b/>
                <w:i/>
                <w:iCs/>
              </w:rPr>
              <w:t>Музыка:</w:t>
            </w:r>
            <w:r w:rsidRPr="00CE09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0985">
              <w:rPr>
                <w:rFonts w:ascii="Times New Roman" w:hAnsi="Times New Roman" w:cs="Times New Roman"/>
              </w:rPr>
              <w:t>вводить элементы ритмической гимнастики; проводить игры и упражнения под музыку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cantSplit/>
          <w:trHeight w:val="1819"/>
        </w:trPr>
        <w:tc>
          <w:tcPr>
            <w:tcW w:w="2112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Планируемые результаты к уровню развития интегративных качеств ребенка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(на основе интеграции образовательных областей)</w:t>
            </w:r>
          </w:p>
        </w:tc>
        <w:tc>
          <w:tcPr>
            <w:tcW w:w="13480" w:type="dxa"/>
            <w:gridSpan w:val="8"/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Ходят и бегают в колонне по одному с соблюдением дистанции и фиксированием поворотов, с различным положением рук, сохраняют равновесие на повышенной опоре, ходят по гимнастической скамейке прямо с мешочком на голове; правильно выполняют все виды основных движений; прыгают на двух ногах из обруча в обруч, перебрасывают мяч друг другу: двумя руками снизу; двумя руками из-за головы (расстояние – 3 м)</w:t>
            </w: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(физическая культура)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; переживают состояние эмоционального комфорта от собственной двигательной деятельности и деятельности сверстников, взрослых, ее успешных результатов, сочувствуют спортивным поражениям и радуются спортивным победам; самостоятельны в организации собственной оптимальной двигательной деятельности и двигательной деятельности сверстников, в том числе подвижных игр, уверенно анализируют их </w:t>
            </w: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(социализация, коммуникация)</w:t>
            </w:r>
          </w:p>
        </w:tc>
      </w:tr>
      <w:tr w:rsidR="008E3915" w:rsidRPr="00CE0985" w:rsidTr="00B02FA2">
        <w:trPr>
          <w:trHeight w:val="204"/>
        </w:trPr>
        <w:tc>
          <w:tcPr>
            <w:tcW w:w="2112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0" w:type="dxa"/>
            <w:gridSpan w:val="8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8E3915" w:rsidRPr="00CE0985" w:rsidTr="00B02FA2">
        <w:trPr>
          <w:trHeight w:val="622"/>
        </w:trPr>
        <w:tc>
          <w:tcPr>
            <w:tcW w:w="2112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13480" w:type="dxa"/>
            <w:gridSpan w:val="8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 xml:space="preserve">Ходьба в колонне по одному в чередовании с бегом (10 м – ходьба, 20 м – бег); бег врассыпную; 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ходьба и бег с различным положением рук, с четким поворотом на углах; бег до 60 с; перестроение в колонну по три</w:t>
            </w:r>
          </w:p>
        </w:tc>
      </w:tr>
      <w:tr w:rsidR="008E3915" w:rsidRPr="00CE0985" w:rsidTr="00B02FA2">
        <w:trPr>
          <w:trHeight w:val="300"/>
        </w:trPr>
        <w:tc>
          <w:tcPr>
            <w:tcW w:w="2112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Без предметов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флажками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мячом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обручем</w:t>
            </w:r>
          </w:p>
        </w:tc>
      </w:tr>
      <w:tr w:rsidR="008E3915" w:rsidRPr="00CE0985" w:rsidTr="00B02FA2">
        <w:trPr>
          <w:trHeight w:val="3102"/>
        </w:trPr>
        <w:tc>
          <w:tcPr>
            <w:tcW w:w="2112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Основные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движения</w:t>
            </w:r>
          </w:p>
        </w:tc>
        <w:tc>
          <w:tcPr>
            <w:tcW w:w="3269" w:type="dxa"/>
            <w:gridSpan w:val="3"/>
            <w:tcBorders>
              <w:righ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Ходьба по гимнастической скамейке прямо, приставляя пятку к носку (с мешочком на голове).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Прыжки на двух ногах через шнур.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Ходьба по гимнастической скамейке боком, приставным шагом через мячи.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Перебрасывание мячей друг другу: двумя руками снизу; двумя руками из-за головы (расстояние – 3 м)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Прыжки с разбега с доставанием до предмета.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Подлезание под шнур правым и левым боком.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Перебрасывание мячей друг другу двумя способами (расстояние – 4 м).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4. Упражнение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«Крокодил».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Прыжки на двух ногах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из обруча в обруч (положение в шахматном порядке)</w:t>
            </w:r>
          </w:p>
        </w:tc>
        <w:tc>
          <w:tcPr>
            <w:tcW w:w="3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Бросание малого мяча вверх (правой и левой рукой), ловля двумя руками.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Ползание на животе,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подтягиваясь руками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(в конце – кувырок).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Лазание по гимнастической стенке с переходом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на другой пролет.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4. Ходьба по гимнастической скамейке с хлопками на каждый раз под ногой, на середине скамейки – поворот, приседание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 ходьба до конца снаряда</w:t>
            </w:r>
          </w:p>
        </w:tc>
        <w:tc>
          <w:tcPr>
            <w:tcW w:w="3614" w:type="dxa"/>
            <w:vMerge w:val="restart"/>
            <w:tcBorders>
              <w:lef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Игровые упражнения: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«Ловкие ребята» (тройки).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«Пингвины»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(мешочек зажат в коленях, прыжки по кругу).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«Догони свою пару»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(ускорение).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«Проводи мяч».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5. «Круговая лапта»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(выбивалы, в кругу две команды).</w:t>
            </w: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Эстафеты: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«Дорожка препятствий».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«Пингвины»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(две команды).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«Быстро передай»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(боком).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«Крокодилы»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(в парах две команды).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«Фигуры»</w:t>
            </w:r>
          </w:p>
        </w:tc>
      </w:tr>
      <w:tr w:rsidR="008E3915" w:rsidRPr="00CE0985" w:rsidTr="00B02FA2">
        <w:trPr>
          <w:trHeight w:val="863"/>
        </w:trPr>
        <w:tc>
          <w:tcPr>
            <w:tcW w:w="2112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Подвижные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игры</w:t>
            </w:r>
          </w:p>
        </w:tc>
        <w:tc>
          <w:tcPr>
            <w:tcW w:w="3269" w:type="dxa"/>
            <w:gridSpan w:val="3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«Кто быстрее доберется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до флажка?»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«Не оставайся на полу»,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«Мышеловка»</w:t>
            </w:r>
          </w:p>
        </w:tc>
        <w:tc>
          <w:tcPr>
            <w:tcW w:w="34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«Лвишка, бери ленту»,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«Найди и промолчи»</w:t>
            </w:r>
          </w:p>
        </w:tc>
        <w:tc>
          <w:tcPr>
            <w:tcW w:w="3614" w:type="dxa"/>
            <w:vMerge/>
            <w:tcBorders>
              <w:lef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3915" w:rsidRPr="00CE0985" w:rsidTr="00B02FA2">
        <w:trPr>
          <w:trHeight w:val="838"/>
        </w:trPr>
        <w:tc>
          <w:tcPr>
            <w:tcW w:w="2112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ходьба в полуприседе по одному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«У кого мяч»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ходьба по одному с выполнением заданий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614" w:type="dxa"/>
            <w:vMerge/>
            <w:tcBorders>
              <w:left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E3915" w:rsidRDefault="008E3915" w:rsidP="008E3915">
      <w:pPr>
        <w:rPr>
          <w:rFonts w:ascii="Times New Roman" w:hAnsi="Times New Roman" w:cs="Times New Roman"/>
          <w:b/>
        </w:rPr>
      </w:pPr>
    </w:p>
    <w:p w:rsidR="008E3915" w:rsidRDefault="008E3915" w:rsidP="008E3915">
      <w:pPr>
        <w:rPr>
          <w:rFonts w:ascii="Times New Roman" w:hAnsi="Times New Roman" w:cs="Times New Roman"/>
          <w:b/>
        </w:rPr>
      </w:pPr>
    </w:p>
    <w:p w:rsidR="008E3915" w:rsidRDefault="008E3915" w:rsidP="008E3915">
      <w:pPr>
        <w:rPr>
          <w:rFonts w:ascii="Times New Roman" w:hAnsi="Times New Roman" w:cs="Times New Roman"/>
          <w:b/>
        </w:rPr>
      </w:pPr>
    </w:p>
    <w:p w:rsidR="008E3915" w:rsidRDefault="008E3915" w:rsidP="008E3915">
      <w:pPr>
        <w:rPr>
          <w:rFonts w:ascii="Times New Roman" w:hAnsi="Times New Roman" w:cs="Times New Roman"/>
          <w:b/>
        </w:rPr>
      </w:pPr>
    </w:p>
    <w:p w:rsidR="008E3915" w:rsidRPr="00CE0985" w:rsidRDefault="008E3915" w:rsidP="008E3915">
      <w:pPr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2338"/>
        <w:gridCol w:w="3012"/>
        <w:gridCol w:w="321"/>
        <w:gridCol w:w="2865"/>
        <w:gridCol w:w="820"/>
        <w:gridCol w:w="3227"/>
        <w:gridCol w:w="3435"/>
      </w:tblGrid>
      <w:tr w:rsidR="008E3915" w:rsidRPr="00CE0985" w:rsidTr="00B02FA2">
        <w:tc>
          <w:tcPr>
            <w:tcW w:w="2338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012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 неделя</w:t>
            </w:r>
          </w:p>
        </w:tc>
        <w:tc>
          <w:tcPr>
            <w:tcW w:w="3186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 неделя</w:t>
            </w:r>
          </w:p>
        </w:tc>
        <w:tc>
          <w:tcPr>
            <w:tcW w:w="4047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 неделя</w:t>
            </w:r>
          </w:p>
        </w:tc>
        <w:tc>
          <w:tcPr>
            <w:tcW w:w="3435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4-я неделя</w:t>
            </w:r>
          </w:p>
        </w:tc>
      </w:tr>
      <w:tr w:rsidR="008E3915" w:rsidRPr="00CE0985" w:rsidTr="00B02FA2">
        <w:tc>
          <w:tcPr>
            <w:tcW w:w="2338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1–2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3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186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4-5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6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4047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7-8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9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435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10, 11 – досуг №2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12 на воздухе №</w:t>
            </w:r>
          </w:p>
        </w:tc>
      </w:tr>
      <w:tr w:rsidR="008E3915" w:rsidRPr="00CE0985" w:rsidTr="00B02FA2">
        <w:tc>
          <w:tcPr>
            <w:tcW w:w="2338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0" w:type="dxa"/>
            <w:gridSpan w:val="6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8E3915" w:rsidRPr="00CE0985" w:rsidTr="00B02FA2">
        <w:trPr>
          <w:trHeight w:val="2528"/>
        </w:trPr>
        <w:tc>
          <w:tcPr>
            <w:tcW w:w="2338" w:type="dxa"/>
            <w:tcBorders>
              <w:bottom w:val="single" w:sz="4" w:space="0" w:color="auto"/>
            </w:tcBorders>
            <w:textDirection w:val="btLr"/>
            <w:vAlign w:val="center"/>
          </w:tcPr>
          <w:p w:rsidR="008E3915" w:rsidRPr="00CE0985" w:rsidRDefault="008E3915" w:rsidP="00B02FA2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13680" w:type="dxa"/>
            <w:gridSpan w:val="6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Образовательная: </w:t>
            </w:r>
            <w:r w:rsidRPr="00CE0985">
              <w:rPr>
                <w:rFonts w:ascii="Times New Roman" w:hAnsi="Times New Roman" w:cs="Times New Roman"/>
                <w:spacing w:val="45"/>
              </w:rPr>
              <w:t>Учить</w:t>
            </w:r>
            <w:r w:rsidRPr="00CE0985">
              <w:rPr>
                <w:rFonts w:ascii="Times New Roman" w:hAnsi="Times New Roman" w:cs="Times New Roman"/>
              </w:rPr>
              <w:t xml:space="preserve"> выполнять прыжки вверх из глубокого приседания. </w:t>
            </w:r>
            <w:r w:rsidRPr="00CE0985">
              <w:rPr>
                <w:rFonts w:ascii="Times New Roman" w:hAnsi="Times New Roman" w:cs="Times New Roman"/>
                <w:spacing w:val="45"/>
              </w:rPr>
              <w:t>Закреплять</w:t>
            </w:r>
            <w:r w:rsidRPr="00CE0985">
              <w:rPr>
                <w:rFonts w:ascii="Times New Roman" w:hAnsi="Times New Roman" w:cs="Times New Roman"/>
              </w:rPr>
              <w:t xml:space="preserve"> навык ходьбы и бега между предметами, с изменением направления по сигналу, с высоким подниманием колен, со сменой темпа движения, бег между линиями.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Упражнять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в сохранении равновесия; прыжках; бросании мяча;  приземлении на полусогнутые ноги в прыжках со скамейки; переползании на четвереньках с дополнительным заданием.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spacing w:val="45"/>
              </w:rPr>
              <w:t>Развивать</w:t>
            </w:r>
            <w:r w:rsidRPr="00CE0985">
              <w:rPr>
                <w:rFonts w:ascii="Times New Roman" w:hAnsi="Times New Roman" w:cs="Times New Roman"/>
              </w:rPr>
              <w:t xml:space="preserve"> координацию движений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Оздоровительная: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гигиенические навыки: приучать детей при раздевании складывать свои вещи в определенной последовательности на стульчик или в шкаф; проводить комплекс закаливающих процедур; знать предметы санитарии и гигиены (мыло, расческа, полотенце и т. д.).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Воспитательная:</w:t>
            </w:r>
            <w:r w:rsidRPr="00CE0985">
              <w:rPr>
                <w:rFonts w:ascii="Times New Roman" w:hAnsi="Times New Roman" w:cs="Times New Roman"/>
              </w:rPr>
              <w:t xml:space="preserve"> побуждать детей оценивать свои действия во время подвижных игр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2160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985">
              <w:rPr>
                <w:rFonts w:ascii="Times New Roman" w:hAnsi="Times New Roman" w:cs="Times New Roman"/>
                <w:b/>
              </w:rPr>
              <w:t>Виды интеграции</w:t>
            </w:r>
            <w:r w:rsidRPr="00CE0985">
              <w:rPr>
                <w:rFonts w:ascii="Times New Roman" w:hAnsi="Times New Roman" w:cs="Times New Roman"/>
                <w:b/>
              </w:rPr>
              <w:br/>
              <w:t>образовательных областей</w:t>
            </w:r>
          </w:p>
        </w:tc>
        <w:tc>
          <w:tcPr>
            <w:tcW w:w="13680" w:type="dxa"/>
            <w:gridSpan w:val="6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Здоровье: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рассказывать о режиме дня и о влиянии его на здоровье человека: формировать гигиенические навыки: приучать детей при раздевании складывать свои вещи в определенной последовательности на стульчик или в шкаф; проводить комплекс закаливающих процедур; знать предметы санитарии и гигиены (мыло, расческа, полотенце и т. д.).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Социализация: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побуждать детей оценивать свои действия во время подвижных игр.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Труд: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учить детей постоянно и своевременно поддерживать порядок в физкультурном зале.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Безопасность: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навыки ориентирования на местности (на территории детского сада, вокруг детского сада), безопасного поведения во время ползания по гимнастической скамейке на ладонях и коленях, на предплечьях и коленях, проведения подвижной игры.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Познание: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восприятие предметов по расположению в пространстве во время подпрыгивания на двух ногах, считать до трех при перестроении в три колонны.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поощрять речевую активность детей в процессе двигательной деятельности, обсуждать пользу соблюдения режима дня.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i/>
                <w:iCs/>
              </w:rPr>
              <w:t xml:space="preserve">Музыка: </w:t>
            </w:r>
            <w:r w:rsidRPr="00CE0985">
              <w:rPr>
                <w:rFonts w:ascii="Times New Roman" w:hAnsi="Times New Roman" w:cs="Times New Roman"/>
              </w:rPr>
              <w:t>вводить элементы ритмической гимнастики; проводить игры и упражнения под музыку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2105"/>
        </w:trPr>
        <w:tc>
          <w:tcPr>
            <w:tcW w:w="2338" w:type="dxa"/>
            <w:tcBorders>
              <w:top w:val="single" w:sz="4" w:space="0" w:color="auto"/>
            </w:tcBorders>
            <w:textDirection w:val="btLr"/>
            <w:vAlign w:val="cente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Планируемые результаты к уровню развития интегративных качеств ребенка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(на основе интеграции образовательных областей)</w:t>
            </w:r>
          </w:p>
        </w:tc>
        <w:tc>
          <w:tcPr>
            <w:tcW w:w="13680" w:type="dxa"/>
            <w:gridSpan w:val="6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 xml:space="preserve">Ходят и бегают в колонне по одному, «змейкой», с перешагиванием через предметы, высоко поднимая колени, со сменой темпа на сигнал; ходят по гимнастической скамейке прямо, приставным шагом, боком, с приседаниями, на носках, с мешочком на голове; выпрыгивают вверх из глубокого приседа; водят мяч: по прямой, сбоку, между предметами, по полу, подталкивая мяч головой, отбивают мяч от пола одной рукой; удерживают равновесие на носках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(физическая культура)</w:t>
            </w:r>
            <w:r w:rsidRPr="00CE0985">
              <w:rPr>
                <w:rFonts w:ascii="Times New Roman" w:hAnsi="Times New Roman" w:cs="Times New Roman"/>
              </w:rPr>
              <w:t xml:space="preserve">; выполняют физические упражнения под музыку, согласуют ритм движения с музыкальным сопровождением; демонстрируют освоенную культуру движений в различных видах детской деятельности; стремятся проявлять максимальные физические качества при выполнении движений, оценивают их выполнение, общий результат; испытывают интерес к физической культуре, участвуют в играх с элементами спорта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(музыка, познание, здоровье, физическая культура, социализация)</w:t>
            </w:r>
          </w:p>
        </w:tc>
      </w:tr>
      <w:tr w:rsidR="008E3915" w:rsidRPr="00CE0985" w:rsidTr="00B02FA2">
        <w:tc>
          <w:tcPr>
            <w:tcW w:w="2338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0" w:type="dxa"/>
            <w:gridSpan w:val="6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8E3915" w:rsidRPr="00CE0985" w:rsidTr="00B02FA2">
        <w:tc>
          <w:tcPr>
            <w:tcW w:w="2338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13680" w:type="dxa"/>
            <w:gridSpan w:val="6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Ходьба и бег в колонне по одному, «змейкой», с перешагиванием через предметы, высоко поднимая колени, со сменой темпа на сигнал; ходьба и бег между линиями. Бег в среднем темпе до 1,5 минут</w:t>
            </w:r>
          </w:p>
        </w:tc>
      </w:tr>
      <w:tr w:rsidR="008E3915" w:rsidRPr="00CE0985" w:rsidTr="00B02FA2">
        <w:trPr>
          <w:trHeight w:val="318"/>
        </w:trPr>
        <w:tc>
          <w:tcPr>
            <w:tcW w:w="2338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Основные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движения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Без предметов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флажками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кубиками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Без предметов</w:t>
            </w:r>
          </w:p>
        </w:tc>
      </w:tr>
      <w:tr w:rsidR="008E3915" w:rsidRPr="00CE0985" w:rsidTr="00B02FA2">
        <w:trPr>
          <w:trHeight w:val="3390"/>
        </w:trPr>
        <w:tc>
          <w:tcPr>
            <w:tcW w:w="2338" w:type="dxa"/>
            <w:vMerge/>
            <w:tcBorders>
              <w:bottom w:val="single" w:sz="4" w:space="0" w:color="000000" w:themeColor="text1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Ходьба по гим. скамейке на носках, руки за голову, на середине – присесть, встать и пройти дальше; боком, приставным шагом с мешочком на голове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2. Прыжки через шнур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 вдоль на двух ногах, правой (левой) ноге.</w:t>
            </w:r>
          </w:p>
          <w:p w:rsidR="008E3915" w:rsidRPr="00CE0985" w:rsidRDefault="008E3915" w:rsidP="00B02FA2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Бросание малого мяча вверх, ловля двумя руками, перебрасывание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друг другу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Прыжки с высоты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(40 см).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Отбивание мяча одной рукой на месте.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Ведение мяча, забрасывание его в корзину двумя руками. 4. Пролезание через три обруча, в обруч прямо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 боком руками.</w:t>
            </w:r>
          </w:p>
          <w:p w:rsidR="008E3915" w:rsidRDefault="008E3915" w:rsidP="00B02F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915" w:rsidRPr="00CE0985" w:rsidRDefault="008E3915" w:rsidP="00B02FA2">
            <w:pPr>
              <w:rPr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Ведение мяча: по прямой, сбоку; между предметами; по полу, подталкивая мяч головой.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Ползание по гимнастической скамейке на животе прямо, подтягиваясь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Ходьба по рейке гимнастической скамейки, руки за головой, с мешочком на голове.</w:t>
            </w:r>
          </w:p>
          <w:p w:rsidR="008E3915" w:rsidRPr="00CE0985" w:rsidRDefault="008E3915" w:rsidP="00B02FA2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Прыжки вверх из глубокого приседа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Игровые упражнения: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«Проведи мяч».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«Круговая лапта».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«Кто самый меткий?».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«Эхо» (малоподвижная).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«Совушка».</w:t>
            </w: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Эстафеты: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«Кто быстрее?»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(ведение мяча).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«Мяч водящему»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(играют 2–3 команды).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«Ловкая пара».</w:t>
            </w:r>
          </w:p>
          <w:p w:rsidR="008E3915" w:rsidRPr="00CE0985" w:rsidRDefault="008E3915" w:rsidP="00B02FA2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4. «Не задень»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(2–3 команды)</w:t>
            </w:r>
          </w:p>
        </w:tc>
      </w:tr>
      <w:tr w:rsidR="008E3915" w:rsidRPr="00CE0985" w:rsidTr="00B02FA2">
        <w:trPr>
          <w:trHeight w:val="985"/>
        </w:trPr>
        <w:tc>
          <w:tcPr>
            <w:tcW w:w="2338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Подвижные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игры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«Не попадись»,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«Совушка»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«Перемени флажок»,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«удочка» 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«Подарки»,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«Фигурная ходьба»,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«Улитка, иголка и нитка»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5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660"/>
        </w:trPr>
        <w:tc>
          <w:tcPr>
            <w:tcW w:w="2338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«Найди и промолчи»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«Эхо»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«Летает – не летает»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435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E3915" w:rsidRDefault="008E3915" w:rsidP="008E3915">
      <w:pPr>
        <w:rPr>
          <w:rFonts w:ascii="Times New Roman" w:hAnsi="Times New Roman" w:cs="Times New Roman"/>
          <w:b/>
        </w:rPr>
      </w:pPr>
    </w:p>
    <w:p w:rsidR="008E3915" w:rsidRPr="00CE0985" w:rsidRDefault="008E3915" w:rsidP="008E3915">
      <w:pPr>
        <w:rPr>
          <w:rFonts w:ascii="Times New Roman" w:hAnsi="Times New Roman" w:cs="Times New Roman"/>
          <w:b/>
        </w:rPr>
      </w:pPr>
    </w:p>
    <w:p w:rsidR="008E3915" w:rsidRDefault="008E3915" w:rsidP="008E3915">
      <w:pPr>
        <w:jc w:val="center"/>
        <w:rPr>
          <w:rFonts w:ascii="Times New Roman" w:hAnsi="Times New Roman" w:cs="Times New Roman"/>
          <w:b/>
        </w:rPr>
      </w:pPr>
    </w:p>
    <w:p w:rsidR="008E3915" w:rsidRDefault="008E3915" w:rsidP="008E3915">
      <w:pPr>
        <w:jc w:val="center"/>
        <w:rPr>
          <w:rFonts w:ascii="Times New Roman" w:hAnsi="Times New Roman" w:cs="Times New Roman"/>
          <w:b/>
        </w:rPr>
      </w:pPr>
    </w:p>
    <w:p w:rsidR="008E3915" w:rsidRDefault="008E3915" w:rsidP="008E3915">
      <w:pPr>
        <w:jc w:val="center"/>
        <w:rPr>
          <w:rFonts w:ascii="Times New Roman" w:hAnsi="Times New Roman" w:cs="Times New Roman"/>
          <w:b/>
        </w:rPr>
      </w:pPr>
    </w:p>
    <w:p w:rsidR="008E3915" w:rsidRPr="00CE0985" w:rsidRDefault="008E3915" w:rsidP="008E391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76" w:type="dxa"/>
        <w:tblLook w:val="04A0"/>
      </w:tblPr>
      <w:tblGrid>
        <w:gridCol w:w="1526"/>
        <w:gridCol w:w="283"/>
        <w:gridCol w:w="2928"/>
        <w:gridCol w:w="3201"/>
        <w:gridCol w:w="3585"/>
        <w:gridCol w:w="3753"/>
      </w:tblGrid>
      <w:tr w:rsidR="008E3915" w:rsidRPr="00CE0985" w:rsidTr="00B02FA2">
        <w:tc>
          <w:tcPr>
            <w:tcW w:w="1526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211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 неделя</w:t>
            </w:r>
          </w:p>
        </w:tc>
        <w:tc>
          <w:tcPr>
            <w:tcW w:w="3201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 неделя</w:t>
            </w:r>
          </w:p>
        </w:tc>
        <w:tc>
          <w:tcPr>
            <w:tcW w:w="3585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 неделя</w:t>
            </w:r>
          </w:p>
        </w:tc>
        <w:tc>
          <w:tcPr>
            <w:tcW w:w="3753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4-я неделя</w:t>
            </w:r>
          </w:p>
        </w:tc>
      </w:tr>
      <w:tr w:rsidR="008E3915" w:rsidRPr="00CE0985" w:rsidTr="00B02FA2">
        <w:tc>
          <w:tcPr>
            <w:tcW w:w="1526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1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1–2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3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201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4-5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6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585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7-8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9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753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10, 11 – досуг №3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12 на воздухе №</w:t>
            </w:r>
          </w:p>
        </w:tc>
      </w:tr>
      <w:tr w:rsidR="008E3915" w:rsidRPr="00CE0985" w:rsidTr="00B02FA2">
        <w:tc>
          <w:tcPr>
            <w:tcW w:w="1526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0" w:type="dxa"/>
            <w:gridSpan w:val="5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8E3915" w:rsidRPr="00CE0985" w:rsidTr="00B02FA2">
        <w:trPr>
          <w:trHeight w:val="2494"/>
        </w:trPr>
        <w:tc>
          <w:tcPr>
            <w:tcW w:w="1526" w:type="dxa"/>
            <w:tcBorders>
              <w:bottom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Программные</w:t>
            </w:r>
          </w:p>
          <w:p w:rsidR="008E3915" w:rsidRPr="00CE0985" w:rsidRDefault="008E3915" w:rsidP="00B02FA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3750" w:type="dxa"/>
            <w:gridSpan w:val="5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Образовательная: </w:t>
            </w:r>
            <w:r w:rsidRPr="00CE0985"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 w:rsidRPr="00CE0985">
              <w:rPr>
                <w:rFonts w:ascii="Times New Roman" w:hAnsi="Times New Roman" w:cs="Times New Roman"/>
              </w:rPr>
              <w:t>ходьбе по канату; прыжкам через короткую скакалку; бросанию мешочков в горизонтальную цель;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переходу по диагонали на другой пролет по гимнастической стенке. </w:t>
            </w: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Упражнять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: в энергичном отталкивании в прыжках;  подползании под шнур; прокатывании обручей; ползании по скамейке с мешочком на голове; равновесии.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spacing w:val="45"/>
              </w:rPr>
              <w:t>Закреплять</w:t>
            </w:r>
            <w:r w:rsidRPr="00CE0985">
              <w:rPr>
                <w:rFonts w:ascii="Times New Roman" w:hAnsi="Times New Roman" w:cs="Times New Roman"/>
              </w:rPr>
              <w:t xml:space="preserve"> навыки ходьбы и бега по кругу, парами, с преодолением препятствий, «змейкой», между предметами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Оздоровительная: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комплекс закаливающих процедур; формировать гигиенические навыки: приучать детей к мытью рук прохладной водой после окончания физических упражнений и игр; обсуждать пользу закаливания и занятий физической культурой.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Воспитательная: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воспитывать бережное отношение к своему телу, своему здоровью, здоровью других детей.</w:t>
            </w:r>
          </w:p>
        </w:tc>
      </w:tr>
      <w:tr w:rsidR="008E3915" w:rsidRPr="00CE0985" w:rsidTr="00B02FA2">
        <w:trPr>
          <w:trHeight w:val="2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Виды интеграции</w:t>
            </w:r>
            <w:r w:rsidRPr="00CE0985">
              <w:rPr>
                <w:rFonts w:ascii="Times New Roman" w:hAnsi="Times New Roman" w:cs="Times New Roman"/>
                <w:b/>
              </w:rPr>
              <w:br/>
              <w:t>образовательных областей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Здоровье: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физических упражнений и игр; аккуратно одеваться и раздеваться; соблюдать порядок в своем шкафу.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Социализация: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побуждать детей к самооценке и оценке действий и поведения сверстников во время проведения игр.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Труд: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учить убирать физкультурный инвентарь и оборудование после проведения физкультурных упражнений.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Безопасность: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ходьбы с высоким подниманием коленей, бега врассыпную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Познание: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 в окружающем пространстве, понимать смысл пространственных отношений (направо, налево).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поощрять речевую активность детей в процессе двигательной деятельности, обсуждать пользу закаливания и занятий физической культурой.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i/>
                <w:iCs/>
              </w:rPr>
              <w:t xml:space="preserve">Музыка: </w:t>
            </w:r>
            <w:r w:rsidRPr="00CE0985">
              <w:rPr>
                <w:rFonts w:ascii="Times New Roman" w:hAnsi="Times New Roman" w:cs="Times New Roman"/>
              </w:rPr>
              <w:t>вводить элементы ритмической гимнастики; проводить игры и упражнения под музыку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2672"/>
        </w:trPr>
        <w:tc>
          <w:tcPr>
            <w:tcW w:w="1809" w:type="dxa"/>
            <w:gridSpan w:val="2"/>
            <w:tcBorders>
              <w:top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lastRenderedPageBreak/>
              <w:t>Планируемые результаты к уровню развития интегративных качеств ребенка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(на основе интеграции образовательных областей)</w:t>
            </w:r>
          </w:p>
        </w:tc>
        <w:tc>
          <w:tcPr>
            <w:tcW w:w="13467" w:type="dxa"/>
            <w:gridSpan w:val="4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Испытывают потребность в ежедневной двигательной деятельности; лазают по гимнастической стенке со сменой темпа в разных направлениях (в том числе по диагонали), перелезают с одного пролета на другой в любую сторону на разных уровнях; ходят по гимнастической скамейке прямо; боком приставным шагом; с перешагиванием через предметы; с поворотами; с приседаниями; на носках; с мешочком на голове; бросают предметы в цель из разных исходных положений, попадают в вертикальную и горизонтальную цель с расстояния 4–5 м</w:t>
            </w:r>
            <w:r w:rsidRPr="00CE0985">
              <w:rPr>
                <w:rFonts w:ascii="Times New Roman" w:hAnsi="Times New Roman" w:cs="Times New Roman"/>
                <w:i/>
                <w:iCs/>
              </w:rPr>
              <w:t xml:space="preserve"> (здоровье, физическая культура)</w:t>
            </w:r>
            <w:r w:rsidRPr="00CE0985">
              <w:rPr>
                <w:rFonts w:ascii="Times New Roman" w:hAnsi="Times New Roman" w:cs="Times New Roman"/>
              </w:rPr>
              <w:t xml:space="preserve">; выполняют физические упражнения из разных исходных положений четко и ритмично, в заданном темпе, под музыку, по словесной инструкции; следят за правильной осанкой; проявляют элементы творчества при выполнении физических упражнений и игр, активно используют двигательный опыт и навыки здорового образа жизни в новых обстоятельствах; достигают успеха в установлении вербальных и невербальных контактов со взрослыми и детьми в различных видах деятельности и общении; участвуют в играх с элементами спорта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(физическая культура, музыка, социализация, коммуникация, познание)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c>
          <w:tcPr>
            <w:tcW w:w="1809" w:type="dxa"/>
            <w:gridSpan w:val="2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7" w:type="dxa"/>
            <w:gridSpan w:val="4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8E3915" w:rsidRPr="00CE0985" w:rsidTr="00B02FA2">
        <w:tc>
          <w:tcPr>
            <w:tcW w:w="1809" w:type="dxa"/>
            <w:gridSpan w:val="2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13467" w:type="dxa"/>
            <w:gridSpan w:val="4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Ходьба и бег в колонне по одному, врассыпную, парами, с ускорением, «змейкой», между предметами, с преодолением препятствий, по канату. Перестроение в колонну по два в движении. Бег в среднем темпе до 1,5 минут. Ходьба с выполнением заданий</w:t>
            </w:r>
          </w:p>
        </w:tc>
      </w:tr>
      <w:tr w:rsidR="008E3915" w:rsidRPr="00CE0985" w:rsidTr="00B02FA2">
        <w:trPr>
          <w:trHeight w:val="3330"/>
        </w:trPr>
        <w:tc>
          <w:tcPr>
            <w:tcW w:w="1809" w:type="dxa"/>
            <w:gridSpan w:val="2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Основные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движения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Без предметов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Ходьба по канату боком приставным шагом.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Прыжки через шнуры.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Эстафета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«Мяч водящему». </w:t>
            </w:r>
          </w:p>
          <w:p w:rsidR="008E3915" w:rsidRPr="00CE0985" w:rsidRDefault="008E3915" w:rsidP="00B02FA2">
            <w:pPr>
              <w:pStyle w:val="ParagraphStyle"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Прыжки попеременно на левой и правой ногах через шнур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мячом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Прыжки через короткую скакалку с вращением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ее вперед.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Ползание под шнур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боком.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Прокатывание обруча друг другу.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4. «Попади в корзину»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(баскетбольный вариант,</w:t>
            </w:r>
          </w:p>
          <w:p w:rsidR="008E3915" w:rsidRPr="00CE0985" w:rsidRDefault="008E3915" w:rsidP="00B02FA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расстояние – 3 м)</w:t>
            </w:r>
          </w:p>
          <w:p w:rsidR="008E3915" w:rsidRDefault="008E3915" w:rsidP="00B02FA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915" w:rsidRPr="00CE0985" w:rsidRDefault="008E3915" w:rsidP="00B02FA2">
            <w:pPr>
              <w:rPr>
                <w:lang w:eastAsia="en-US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кубиками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Ползание по гимнастической скамейке с мешочком на спине.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Метание в горизонтальные цели (расстояние – 4 м).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Влезание на гимнастическую стенку и переход на другой пролет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по диагонали.</w:t>
            </w:r>
          </w:p>
          <w:p w:rsidR="008E3915" w:rsidRPr="00CE0985" w:rsidRDefault="008E3915" w:rsidP="00B02FA2">
            <w:pPr>
              <w:pStyle w:val="ParagraphStyle"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Ходьба по гимнастической скамейке боком приставным шагом, перешагивая через кубики, руки на пояс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3753" w:type="dxa"/>
            <w:vMerge w:val="restart"/>
          </w:tcPr>
          <w:p w:rsidR="008E3915" w:rsidRPr="00CE0985" w:rsidRDefault="008E3915" w:rsidP="00B02FA2">
            <w:pPr>
              <w:pStyle w:val="ParagraphStyle"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кубиком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Игровые упражнения: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«Перелет птиц».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«Лягушки и цапля».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«Что изменилось?».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«Удочка».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5. «Придумай фигуру».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Эстафеты: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«Быстро передай»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(в колонне).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«Кто быстрее доберется до флажка?» (прыжки на левой и правой ногах).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«Собери и разложи» (обручи).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«Летает – не летает».</w:t>
            </w:r>
          </w:p>
          <w:p w:rsidR="008E3915" w:rsidRPr="00CE0985" w:rsidRDefault="008E3915" w:rsidP="00B02FA2">
            <w:pPr>
              <w:pStyle w:val="ParagraphStyle"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«Муравейник</w:t>
            </w:r>
          </w:p>
        </w:tc>
      </w:tr>
      <w:tr w:rsidR="008E3915" w:rsidRPr="00CE0985" w:rsidTr="00B02FA2">
        <w:trPr>
          <w:trHeight w:val="673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Подвижные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игры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«Перелет птиц»,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«Затейники»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«Мышеловка»,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«Ловишки с мячом»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«Ловля обезьян»,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«Кто первый через обруч к флажку»</w:t>
            </w:r>
          </w:p>
        </w:tc>
        <w:tc>
          <w:tcPr>
            <w:tcW w:w="3753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636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«Угадай по голосу»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ходьба в полуприседе по одному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«Придумай фигуру» (ходьба в колонне по одному с дыхательными упражнениями)</w:t>
            </w:r>
          </w:p>
        </w:tc>
        <w:tc>
          <w:tcPr>
            <w:tcW w:w="3753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E3915" w:rsidRPr="00CE0985" w:rsidRDefault="008E3915" w:rsidP="008E3915">
      <w:pPr>
        <w:jc w:val="center"/>
        <w:rPr>
          <w:rFonts w:ascii="Times New Roman" w:hAnsi="Times New Roman" w:cs="Times New Roman"/>
          <w:b/>
        </w:rPr>
      </w:pPr>
    </w:p>
    <w:p w:rsidR="008E3915" w:rsidRPr="00CE0985" w:rsidRDefault="008E3915" w:rsidP="008E3915">
      <w:pPr>
        <w:rPr>
          <w:rFonts w:ascii="Times New Roman" w:hAnsi="Times New Roman" w:cs="Times New Roman"/>
          <w:b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2195"/>
        <w:gridCol w:w="3017"/>
        <w:gridCol w:w="3201"/>
        <w:gridCol w:w="3580"/>
        <w:gridCol w:w="3742"/>
      </w:tblGrid>
      <w:tr w:rsidR="008E3915" w:rsidRPr="00CE0985" w:rsidTr="00B02FA2">
        <w:trPr>
          <w:trHeight w:val="695"/>
        </w:trPr>
        <w:tc>
          <w:tcPr>
            <w:tcW w:w="2195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017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 неделя</w:t>
            </w:r>
          </w:p>
        </w:tc>
        <w:tc>
          <w:tcPr>
            <w:tcW w:w="3201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 неделя</w:t>
            </w:r>
          </w:p>
        </w:tc>
        <w:tc>
          <w:tcPr>
            <w:tcW w:w="3580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 неделя</w:t>
            </w:r>
          </w:p>
        </w:tc>
        <w:tc>
          <w:tcPr>
            <w:tcW w:w="3742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4-я неделя</w:t>
            </w:r>
          </w:p>
        </w:tc>
      </w:tr>
      <w:tr w:rsidR="008E3915" w:rsidRPr="00CE0985" w:rsidTr="00B02FA2">
        <w:tc>
          <w:tcPr>
            <w:tcW w:w="2195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1–2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3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201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4-5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6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580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7-8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9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742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10, 11 – досуг №4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12 на воздухе №</w:t>
            </w:r>
          </w:p>
        </w:tc>
      </w:tr>
      <w:tr w:rsidR="008E3915" w:rsidRPr="00CE0985" w:rsidTr="00B02FA2">
        <w:tc>
          <w:tcPr>
            <w:tcW w:w="2195" w:type="dxa"/>
            <w:vMerge w:val="restart"/>
            <w:textDirection w:val="btLr"/>
          </w:tcPr>
          <w:p w:rsidR="008E3915" w:rsidRPr="00CE0985" w:rsidRDefault="008E3915" w:rsidP="00B02FA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Программные</w:t>
            </w:r>
          </w:p>
          <w:p w:rsidR="008E3915" w:rsidRPr="00CE0985" w:rsidRDefault="008E3915" w:rsidP="00B02FA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3540" w:type="dxa"/>
            <w:gridSpan w:val="4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E3915" w:rsidRPr="00CE0985" w:rsidTr="00B02FA2">
        <w:trPr>
          <w:trHeight w:val="2796"/>
        </w:trPr>
        <w:tc>
          <w:tcPr>
            <w:tcW w:w="2195" w:type="dxa"/>
            <w:vMerge/>
            <w:tcBorders>
              <w:bottom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0" w:type="dxa"/>
            <w:gridSpan w:val="4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Образовательная: </w:t>
            </w:r>
            <w:r w:rsidRPr="00CE0985">
              <w:rPr>
                <w:rFonts w:ascii="Times New Roman" w:hAnsi="Times New Roman" w:cs="Times New Roman"/>
                <w:spacing w:val="45"/>
              </w:rPr>
              <w:t>Закреплять навыки и умения</w:t>
            </w:r>
            <w:r w:rsidRPr="00CE0985">
              <w:rPr>
                <w:rFonts w:ascii="Times New Roman" w:hAnsi="Times New Roman" w:cs="Times New Roman"/>
              </w:rPr>
              <w:t xml:space="preserve"> ходьбы с выполнением задания по сигналу; бега с преодолением препятствий, парами; перестроения с одной колонны в две и три; соблюдения правильной осанки во время выполнения упражнений на равновесие. </w:t>
            </w:r>
            <w:r w:rsidRPr="00CE0985">
              <w:rPr>
                <w:rFonts w:ascii="Times New Roman" w:hAnsi="Times New Roman" w:cs="Times New Roman"/>
                <w:spacing w:val="45"/>
              </w:rPr>
              <w:t>Развивать</w:t>
            </w:r>
            <w:r w:rsidRPr="00CE0985">
              <w:rPr>
                <w:rFonts w:ascii="Times New Roman" w:hAnsi="Times New Roman" w:cs="Times New Roman"/>
              </w:rPr>
              <w:t xml:space="preserve"> координацию движения при ходьбе по ограниченной площади опоры. </w:t>
            </w:r>
            <w:r w:rsidRPr="00CE0985">
              <w:rPr>
                <w:rFonts w:ascii="Times New Roman" w:hAnsi="Times New Roman" w:cs="Times New Roman"/>
                <w:spacing w:val="45"/>
              </w:rPr>
              <w:t>Упражнять</w:t>
            </w:r>
            <w:r w:rsidRPr="00CE0985">
              <w:rPr>
                <w:rFonts w:ascii="Times New Roman" w:hAnsi="Times New Roman" w:cs="Times New Roman"/>
              </w:rPr>
              <w:t xml:space="preserve"> в прыжках при переменном подпрыгивании на правой и левой ногах; переползании по гимнастической скамейке;</w:t>
            </w:r>
            <w:r w:rsidRPr="00CE0985">
              <w:rPr>
                <w:rFonts w:ascii="Times New Roman" w:hAnsi="Times New Roman" w:cs="Times New Roman"/>
                <w:b/>
              </w:rPr>
              <w:t xml:space="preserve"> </w:t>
            </w:r>
            <w:r w:rsidRPr="00CE0985">
              <w:rPr>
                <w:rFonts w:ascii="Times New Roman" w:hAnsi="Times New Roman" w:cs="Times New Roman"/>
              </w:rPr>
              <w:t xml:space="preserve"> лазании по гимнастической стенке с переходом на другой пролет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Оздоровительная:</w:t>
            </w:r>
            <w:r w:rsidRPr="00CE0985">
              <w:rPr>
                <w:rFonts w:ascii="Times New Roman" w:hAnsi="Times New Roman" w:cs="Times New Roman"/>
              </w:rPr>
              <w:t xml:space="preserve"> проводить комплекс закаливающих процедур (прогулка на свежем воздухе); формировать гигиенические навыки (проветривание помещения перед началом игровой и физкультурной деятельности); следить за осанкой при ходьбе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Воспитательная: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воспитывать</w:t>
            </w: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развивать самостоятельность и творчество при выполнении физических упражнений, в подвижных играх, поощрять игры, в которых развиваются навыки лазанья, ползания; игры с мячами</w:t>
            </w:r>
          </w:p>
        </w:tc>
      </w:tr>
      <w:tr w:rsidR="008E3915" w:rsidRPr="00CE0985" w:rsidTr="00B02FA2">
        <w:trPr>
          <w:cantSplit/>
          <w:trHeight w:val="2679"/>
        </w:trPr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  <w:b/>
              </w:rPr>
              <w:t>Виды интеграции</w:t>
            </w:r>
            <w:r w:rsidRPr="00CE0985">
              <w:rPr>
                <w:rFonts w:ascii="Times New Roman" w:hAnsi="Times New Roman" w:cs="Times New Roman"/>
                <w:b/>
              </w:rPr>
              <w:br/>
              <w:t>образовательных областей</w:t>
            </w:r>
          </w:p>
        </w:tc>
        <w:tc>
          <w:tcPr>
            <w:tcW w:w="13540" w:type="dxa"/>
            <w:gridSpan w:val="4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Здоровье: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проводить комплекс закаливающих процедур (прогулка на свежем воздухе); формировать гигиенические навыки (проветривание помещения перед началом игровой и физкультурной деятельности); следить за осанкой при ходьбе.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Социализация: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поощрять проявление смелости, находчивости, взаимовыручки во время выполнения физических упражнений.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Труд: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учить детей постоянно убирать на свое место спортивный инвентарь.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Безопасность: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навыки безопасного передвижения в помещении, поведения во время подлезания под шнур боком, прямо, ходьбы по гимнастической скамейке, прыжков на одной ноге, игры в волейбол.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поощрять речевую активность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детей в процессе двигательной деятельности, обсуждать влияние прогулок на свежем воздухе на здоровье человека.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  <w:i/>
                <w:iCs/>
              </w:rPr>
              <w:t xml:space="preserve">Музыка: </w:t>
            </w:r>
            <w:r w:rsidRPr="00CE0985">
              <w:rPr>
                <w:rFonts w:ascii="Times New Roman" w:hAnsi="Times New Roman" w:cs="Times New Roman"/>
              </w:rPr>
              <w:t>вводить элементы ритмической гимнастики; проводить игры и упражнения под музыку</w:t>
            </w:r>
          </w:p>
        </w:tc>
      </w:tr>
      <w:tr w:rsidR="008E3915" w:rsidRPr="00CE0985" w:rsidTr="00B02FA2">
        <w:trPr>
          <w:trHeight w:val="2105"/>
        </w:trPr>
        <w:tc>
          <w:tcPr>
            <w:tcW w:w="2195" w:type="dxa"/>
            <w:tcBorders>
              <w:top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lastRenderedPageBreak/>
              <w:t>Планируемые результаты к уровню развития интегративных качеств ребенка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(на основе интеграции образовательных областей)</w:t>
            </w:r>
          </w:p>
        </w:tc>
        <w:tc>
          <w:tcPr>
            <w:tcW w:w="13540" w:type="dxa"/>
            <w:gridSpan w:val="4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i/>
                <w:iCs/>
              </w:rPr>
            </w:pPr>
            <w:r w:rsidRPr="00CE0985">
              <w:rPr>
                <w:rFonts w:ascii="Times New Roman" w:hAnsi="Times New Roman" w:cs="Times New Roman"/>
              </w:rPr>
              <w:t>Ходят по гимнастической скамейке, приседая поочередно на одной ноге и пронося другую махом вперед сбоку скамейки, перебрасывают мяч друг другу из-за головы, стоя в шеренгах (расстояние – 3 м), отбивают мяч в движении, лазают по гимнастической стенке с перелезанием с пролета на пролет, прыгают на двух ногах через шнуры, обручи</w:t>
            </w:r>
            <w:r w:rsidRPr="00CE0985">
              <w:rPr>
                <w:rFonts w:ascii="Times New Roman" w:hAnsi="Times New Roman" w:cs="Times New Roman"/>
                <w:i/>
                <w:iCs/>
              </w:rPr>
              <w:t xml:space="preserve"> (физическая культура)</w:t>
            </w:r>
            <w:r w:rsidRPr="00CE0985">
              <w:rPr>
                <w:rFonts w:ascii="Times New Roman" w:hAnsi="Times New Roman" w:cs="Times New Roman"/>
              </w:rPr>
              <w:t>;</w:t>
            </w:r>
            <w:r w:rsidRPr="00CE09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0985">
              <w:rPr>
                <w:rFonts w:ascii="Times New Roman" w:hAnsi="Times New Roman" w:cs="Times New Roman"/>
              </w:rPr>
              <w:t xml:space="preserve">имеют представления о необходимости движений и регулярных занятиях физкультурой, оценивают их влияние на собственную силу, быстроту, ловкость, выносливость, самостоятельно расширяют представления о сохранении здоровья, могут убедить собеседника в необходимости соблюдения элементарных правил здорового образа жизни, используя форму речи-доказательства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(познание, здоровье, коммуникация)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c>
          <w:tcPr>
            <w:tcW w:w="2195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0" w:type="dxa"/>
            <w:gridSpan w:val="4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8E3915" w:rsidRPr="00CE0985" w:rsidTr="00B02FA2">
        <w:tc>
          <w:tcPr>
            <w:tcW w:w="2195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13540" w:type="dxa"/>
            <w:gridSpan w:val="4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Ходьба с выполнением движений руками; с поворотом влево и вправо, в другую сторону по сигналу. Перестроение в ходьбе «один – два». Бег врассыпную, с преодолением препятствий (6–8 брусков), между набивными мячами</w:t>
            </w:r>
          </w:p>
        </w:tc>
      </w:tr>
      <w:tr w:rsidR="008E3915" w:rsidRPr="00CE0985" w:rsidTr="00B02FA2">
        <w:trPr>
          <w:trHeight w:val="620"/>
        </w:trPr>
        <w:tc>
          <w:tcPr>
            <w:tcW w:w="2195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Основные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движения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Без предметов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Ходьба в колонне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по одному.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Лазание по гимнастической стенке с переходом на другой пролет.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Забрасывание мяча в корзину двумя руками от груди.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Ходьба по гимнастической скамейке приседанием поочередно на правую и левую ноги, с перенесением махом другой ноги снизу сбоку скамейки.</w:t>
            </w:r>
          </w:p>
          <w:p w:rsidR="008E3915" w:rsidRPr="00CE0985" w:rsidRDefault="008E3915" w:rsidP="00B02FA2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Прыжки со скамейки на полусогнутые ноги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Без предметов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Прыжки на правой и левой ногах через шнуры.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Перебрасывание мяча друг другу двумя руками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из-за головы, стоя в шеренгах (расстояние – 3 м).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Упражнение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«Крокодил».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4. Отбивание мяча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в ходьбе.</w:t>
            </w:r>
          </w:p>
          <w:p w:rsidR="008E3915" w:rsidRPr="00CE0985" w:rsidRDefault="008E3915" w:rsidP="00B02FA2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5. Подбрасывание малого мяча вверх и ловля его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 отскока от пола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(«Быстрый мячик»)</w:t>
            </w: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кубиками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Ходьба по скамейке навстречу друг другу,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середине разойтись,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помогая друг другу.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Прыжки на двух ногах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через шнуры, обручи.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Переползание по прямой – «Крокодил»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(расстояние – 3 м).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Ходьба с перешагиванием через набивные мячи.</w:t>
            </w:r>
          </w:p>
          <w:p w:rsidR="008E3915" w:rsidRPr="00CE0985" w:rsidRDefault="008E3915" w:rsidP="00B02F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Перебрасывание мяча двумя руками, ловля его после хлопка или приседания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флажками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Игровые упражнения: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«Догони пару».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«Ловкая пара».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«Снайперы».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«Затейники».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«Горелки».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Эстафеты: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«Передал – садись».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«Гонка тачек».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«Хитрая лиса».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«Перемени предмет».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«Коршун и наседки».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6. «Загони льдинку».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7. «Догони мяч».</w:t>
            </w:r>
          </w:p>
          <w:p w:rsidR="008E3915" w:rsidRPr="00CE0985" w:rsidRDefault="008E3915" w:rsidP="00B02F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8. «Паутинки»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(обручи, ленты)</w:t>
            </w:r>
          </w:p>
        </w:tc>
      </w:tr>
      <w:tr w:rsidR="008E3915" w:rsidRPr="00CE0985" w:rsidTr="00B02FA2">
        <w:trPr>
          <w:trHeight w:val="1055"/>
        </w:trPr>
        <w:tc>
          <w:tcPr>
            <w:tcW w:w="2195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Подвижные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игры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«Ловля обезьян»,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Эстафета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«Передача палочки»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«Перемени предмет»,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«Волк во рву»</w:t>
            </w: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«Два Мороза»,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«Коршун и наседка»</w:t>
            </w:r>
          </w:p>
        </w:tc>
        <w:tc>
          <w:tcPr>
            <w:tcW w:w="3742" w:type="dxa"/>
            <w:vMerge w:val="restart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301"/>
        </w:trPr>
        <w:tc>
          <w:tcPr>
            <w:tcW w:w="2195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«Сделай фигуру»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«Летает – не летает»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580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Ходьба с остановкой на сигнал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742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text" w:tblpX="-459" w:tblpY="-102"/>
        <w:tblW w:w="15559" w:type="dxa"/>
        <w:tblLook w:val="04A0"/>
      </w:tblPr>
      <w:tblGrid>
        <w:gridCol w:w="2195"/>
        <w:gridCol w:w="3018"/>
        <w:gridCol w:w="3193"/>
        <w:gridCol w:w="3584"/>
        <w:gridCol w:w="3569"/>
      </w:tblGrid>
      <w:tr w:rsidR="008E3915" w:rsidRPr="00CE0985" w:rsidTr="00B02FA2">
        <w:tc>
          <w:tcPr>
            <w:tcW w:w="2195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018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 неделя</w:t>
            </w:r>
          </w:p>
        </w:tc>
        <w:tc>
          <w:tcPr>
            <w:tcW w:w="3193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 неделя</w:t>
            </w:r>
          </w:p>
        </w:tc>
        <w:tc>
          <w:tcPr>
            <w:tcW w:w="3584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 неделя</w:t>
            </w:r>
          </w:p>
        </w:tc>
        <w:tc>
          <w:tcPr>
            <w:tcW w:w="3569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4-я неделя</w:t>
            </w:r>
          </w:p>
        </w:tc>
      </w:tr>
      <w:tr w:rsidR="008E3915" w:rsidRPr="00CE0985" w:rsidTr="00B02FA2">
        <w:tc>
          <w:tcPr>
            <w:tcW w:w="2195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1–2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3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193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4-5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6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584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7-8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9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569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10, 11 – досуг №5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12 на воздухе №</w:t>
            </w:r>
          </w:p>
        </w:tc>
      </w:tr>
      <w:tr w:rsidR="008E3915" w:rsidRPr="00CE0985" w:rsidTr="00B02FA2">
        <w:tc>
          <w:tcPr>
            <w:tcW w:w="2195" w:type="dxa"/>
            <w:vMerge w:val="restart"/>
            <w:textDirection w:val="btLr"/>
          </w:tcPr>
          <w:p w:rsidR="008E3915" w:rsidRPr="00CE0985" w:rsidRDefault="008E3915" w:rsidP="00B02FA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Программные</w:t>
            </w:r>
          </w:p>
          <w:p w:rsidR="008E3915" w:rsidRPr="00CE0985" w:rsidRDefault="008E3915" w:rsidP="00B02FA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3364" w:type="dxa"/>
            <w:gridSpan w:val="4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8E3915" w:rsidRPr="00CE0985" w:rsidTr="00B02FA2">
        <w:trPr>
          <w:trHeight w:val="2919"/>
        </w:trPr>
        <w:tc>
          <w:tcPr>
            <w:tcW w:w="2195" w:type="dxa"/>
            <w:vMerge/>
            <w:tcBorders>
              <w:bottom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4" w:type="dxa"/>
            <w:gridSpan w:val="4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Образовательная: </w:t>
            </w:r>
            <w:r w:rsidRPr="00CE0985">
              <w:rPr>
                <w:rFonts w:ascii="Times New Roman" w:hAnsi="Times New Roman" w:cs="Times New Roman"/>
                <w:spacing w:val="45"/>
              </w:rPr>
              <w:t>Учить</w:t>
            </w:r>
            <w:r w:rsidRPr="00CE0985">
              <w:rPr>
                <w:rFonts w:ascii="Times New Roman" w:hAnsi="Times New Roman" w:cs="Times New Roman"/>
              </w:rPr>
              <w:t xml:space="preserve"> ходьбе приставным шагом; прыжкам на мягком покрытии; – метанию набивного мяча.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Закреплять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перестроение из одной колонны в две по ходу движения;</w:t>
            </w: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переползание по скамейке. </w:t>
            </w: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Развивать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ловкость и координацию в упражнениях с мячом;</w:t>
            </w: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навыки ходьбы в чередовании с бегом, с выполнением заданий по сигналу; умение в прыжках энергично отталкиваться от пола и приземляться на полусогнутые ноги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Повторить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упражнения на равновесие на гимнастической стенке; прыжки через короткую скакалку с продвижением вперед.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Оздоровительная:</w:t>
            </w:r>
            <w:r w:rsidRPr="00CE0985">
              <w:rPr>
                <w:rFonts w:ascii="Times New Roman" w:hAnsi="Times New Roman" w:cs="Times New Roman"/>
              </w:rPr>
              <w:t xml:space="preserve"> проводить комплекс закаливающих процедур; формировать гигиенические навыки: приучать детей к мытью рук прохладной водой после окончания физических упражнений и игр;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Воспитательная: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воспитывать</w:t>
            </w: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взаимопонимание, дружелюбие, внимание</w:t>
            </w:r>
          </w:p>
        </w:tc>
      </w:tr>
      <w:tr w:rsidR="008E3915" w:rsidRPr="00CE0985" w:rsidTr="00B02FA2">
        <w:trPr>
          <w:cantSplit/>
          <w:trHeight w:val="1134"/>
        </w:trPr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  <w:b/>
              </w:rPr>
              <w:t>Виды интеграции</w:t>
            </w:r>
            <w:r w:rsidRPr="00CE0985">
              <w:rPr>
                <w:rFonts w:ascii="Times New Roman" w:hAnsi="Times New Roman" w:cs="Times New Roman"/>
                <w:b/>
              </w:rPr>
              <w:br/>
              <w:t>образовательных областей</w:t>
            </w:r>
          </w:p>
        </w:tc>
        <w:tc>
          <w:tcPr>
            <w:tcW w:w="13364" w:type="dxa"/>
            <w:gridSpan w:val="4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Здоровье: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комплекс закаливающих процедур; формировать гигиенические навыки: приучать детей к мытью рук прохладной водой после окончания физических упражнений и игр; аккуратно одеваться и раздеваться; соблюдать порядок в своем шкафу.</w:t>
            </w: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Социализация: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побуждать детей к самооценке и оценке действий и поведения сверстников во время проведения игр.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Труд: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убирать физкультурный инвентарь и оборудование при проведении физкультурных упражнений.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Безопасность: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навыки безопасного поведения в спортивном зале, во время ходьбы по наклонной доске и подвижной игры.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Познание: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восприятие предметов по форме, цвету, величине, расположению в пространстве во время ходьбы с перешагиванием через кубики, через мячи.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поощрять речевую активность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детей в процессе двигательной деятельности, обсуждать пользу закаливания и занятий физической культурой.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  <w:i/>
                <w:iCs/>
              </w:rPr>
              <w:t xml:space="preserve">Музыка: </w:t>
            </w:r>
            <w:r w:rsidRPr="00CE0985">
              <w:rPr>
                <w:rFonts w:ascii="Times New Roman" w:hAnsi="Times New Roman" w:cs="Times New Roman"/>
              </w:rPr>
              <w:t>вводить элементы ритмической гимнастики; проводить игры и упражнения под музыку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</w:p>
        </w:tc>
      </w:tr>
      <w:tr w:rsidR="008E3915" w:rsidRPr="00CE0985" w:rsidTr="00B02FA2">
        <w:trPr>
          <w:trHeight w:val="2407"/>
        </w:trPr>
        <w:tc>
          <w:tcPr>
            <w:tcW w:w="2195" w:type="dxa"/>
            <w:tcBorders>
              <w:top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lastRenderedPageBreak/>
              <w:t>Планируемые результаты к уровню развития интегративных качеств ребенка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(на основе интеграции образовательных областей)</w:t>
            </w:r>
          </w:p>
        </w:tc>
        <w:tc>
          <w:tcPr>
            <w:tcW w:w="13364" w:type="dxa"/>
            <w:gridSpan w:val="4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 xml:space="preserve">Ходят приставными шагами вперед и назад, в колонне по одному, перестраиваются в колонну по двое в разных направлениях: по прямой с поворотами; «змейкой» и врассыпную, по гимнастической скамейке (перешагивая через набивные мячи), по канату боком приставными шагами с мешочком на голове; прыгают через короткую скакалку с продвижением вперед; метают в вертикальную цель; выполняют правильно все виды основных движений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(физическая культура)</w:t>
            </w:r>
            <w:r w:rsidRPr="00CE0985">
              <w:rPr>
                <w:rFonts w:ascii="Times New Roman" w:hAnsi="Times New Roman" w:cs="Times New Roman"/>
              </w:rPr>
              <w:t>;</w:t>
            </w:r>
            <w:r w:rsidRPr="00CE09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0985">
              <w:rPr>
                <w:rFonts w:ascii="Times New Roman" w:hAnsi="Times New Roman" w:cs="Times New Roman"/>
              </w:rPr>
              <w:t xml:space="preserve">проявляют элементы творчества при выполнении физических упражнений и игр, активно применяют двигательный опыт и навыки здорового образа жизни в новых обстоятельствах; используют специальные физические упражнения для укрепления своих органов и систем; сохраняют правильную осанку в различных видах деятельности; развивают быстроту, выносливость, ловкость, гибкость; придумывают собственные игры; участвуют в играх с элементами спорта; самостоятельно действуют в повседневной жизни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(здоровье, физическая культура, социализация, труд, коммуникация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c>
          <w:tcPr>
            <w:tcW w:w="2195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4" w:type="dxa"/>
            <w:gridSpan w:val="4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8E3915" w:rsidRPr="00CE0985" w:rsidTr="00B02FA2">
        <w:tc>
          <w:tcPr>
            <w:tcW w:w="2195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13364" w:type="dxa"/>
            <w:gridSpan w:val="4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 xml:space="preserve">Ходьба в колонне по одному приставными шагами с левой и правой ног попеременно, перестроение в колонну по два, в чередовании с бегом, «змейкой», в полуприседе, врассыпную. Бег «змейкой» с поворотом на сигнал, </w:t>
            </w:r>
            <w:r w:rsidRPr="00CE0985">
              <w:rPr>
                <w:rFonts w:ascii="Times New Roman" w:hAnsi="Times New Roman" w:cs="Times New Roman"/>
              </w:rPr>
              <w:br/>
              <w:t>с высоким подниманием колен, подскоки, шаг «голова по кругу». Повороты налево, направо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8E3915" w:rsidRPr="00CE0985" w:rsidTr="00B02FA2">
        <w:trPr>
          <w:trHeight w:val="485"/>
        </w:trPr>
        <w:tc>
          <w:tcPr>
            <w:tcW w:w="2195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Основные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движения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мячом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Метание мешочков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вертикальную цель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с расстояния 3 м.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Подлезание под палку (40 см).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Перешагивание через шнур (40 см).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4. Ползание по скамейке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с мешочком на спине.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Отбивание мяча правой и левой руками движении.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6. Прыжки на левой и правой ногах через шнур.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7. Перебрасывание мяча друг другу от груди двумя руками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косичкой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Прыжки на мат с места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(толчком двух ног).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Прыжки с разбега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(3 шага).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Ведение мяча попеременно правой и левой руками.</w:t>
            </w:r>
          </w:p>
          <w:p w:rsidR="008E3915" w:rsidRPr="00CE0985" w:rsidRDefault="008E3915" w:rsidP="00B02F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Переползание по скамейке с мешочком на спине, с чередованием, с подлезанием в обруч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обручем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Метание набивного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двумя руками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из-за головы.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Ходьба по гимнастической скамейке, перешагивая через набивные мячи.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Влезание на гимнастическую стенку одноименным способом.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Прыжки через короткую скакалку с продвижением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вперед.</w:t>
            </w:r>
          </w:p>
          <w:p w:rsidR="008E3915" w:rsidRPr="00CE0985" w:rsidRDefault="008E3915" w:rsidP="00B02F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5. Ходьба по канату боком приставными шагами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с мешочком на голове</w:t>
            </w:r>
          </w:p>
        </w:tc>
        <w:tc>
          <w:tcPr>
            <w:tcW w:w="3569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Без предметов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Игровые упражнения: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1.Ведение мяча клюшкой –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«Ловкий хоккеист».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«Догони пару».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«Снайперы»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(кегли, мячи).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«Точный пас».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«Мороз – красный нос».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6. «Жмурки».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Эстафеты: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«Ловкий хоккеист».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«Пронеси – не урони».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«Пробеги – не задень».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«Мяч водящему».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«Воевода с мячом»</w:t>
            </w:r>
          </w:p>
          <w:p w:rsidR="008E3915" w:rsidRPr="00CE0985" w:rsidRDefault="008E3915" w:rsidP="00B02F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915" w:rsidRPr="00CE0985" w:rsidTr="00B02FA2">
        <w:trPr>
          <w:trHeight w:val="507"/>
        </w:trPr>
        <w:tc>
          <w:tcPr>
            <w:tcW w:w="2195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Подвижные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игры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 xml:space="preserve">«Кто скорее доберется </w:t>
            </w:r>
            <w:r w:rsidRPr="00CE0985">
              <w:rPr>
                <w:rFonts w:ascii="Times New Roman" w:hAnsi="Times New Roman" w:cs="Times New Roman"/>
              </w:rPr>
              <w:br/>
              <w:t>до флажка?»,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0985">
              <w:rPr>
                <w:rFonts w:ascii="Times New Roman" w:hAnsi="Times New Roman" w:cs="Times New Roman"/>
              </w:rPr>
              <w:t>«Не попадись»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«Ловишки с ленточкой»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«Ловишки с мячом»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 xml:space="preserve">«Коршун и наседка», 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«Волк во рву»</w:t>
            </w:r>
          </w:p>
        </w:tc>
        <w:tc>
          <w:tcPr>
            <w:tcW w:w="3569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393"/>
        </w:trPr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«Найди и промолчи»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релаксаци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«Съедобное – несъедобное» релаксация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«Угадай, что изменилось» релаксация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E3915" w:rsidRPr="00CE0985" w:rsidRDefault="008E3915" w:rsidP="008E3915">
      <w:pPr>
        <w:rPr>
          <w:rFonts w:ascii="Times New Roman" w:hAnsi="Times New Roman" w:cs="Times New Roman"/>
          <w:b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2102"/>
        <w:gridCol w:w="3080"/>
        <w:gridCol w:w="330"/>
        <w:gridCol w:w="2941"/>
        <w:gridCol w:w="394"/>
        <w:gridCol w:w="3268"/>
        <w:gridCol w:w="3337"/>
      </w:tblGrid>
      <w:tr w:rsidR="008E3915" w:rsidRPr="00CE0985" w:rsidTr="00B02FA2">
        <w:tc>
          <w:tcPr>
            <w:tcW w:w="2054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3011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 неделя</w:t>
            </w:r>
          </w:p>
        </w:tc>
        <w:tc>
          <w:tcPr>
            <w:tcW w:w="3198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 неделя</w:t>
            </w:r>
          </w:p>
        </w:tc>
        <w:tc>
          <w:tcPr>
            <w:tcW w:w="3579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 неделя</w:t>
            </w:r>
          </w:p>
        </w:tc>
        <w:tc>
          <w:tcPr>
            <w:tcW w:w="3262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4-я неделя</w:t>
            </w:r>
          </w:p>
        </w:tc>
      </w:tr>
      <w:tr w:rsidR="008E3915" w:rsidRPr="00CE0985" w:rsidTr="00B02FA2">
        <w:tc>
          <w:tcPr>
            <w:tcW w:w="2054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1–2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3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198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4-5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6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579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7-8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9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262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10, 11 – досуг №6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12 на воздухе №</w:t>
            </w:r>
          </w:p>
        </w:tc>
      </w:tr>
      <w:tr w:rsidR="008E3915" w:rsidRPr="00CE0985" w:rsidTr="00B02FA2">
        <w:tc>
          <w:tcPr>
            <w:tcW w:w="2054" w:type="dxa"/>
            <w:vMerge w:val="restart"/>
            <w:textDirection w:val="btLr"/>
            <w:vAlign w:val="center"/>
          </w:tcPr>
          <w:p w:rsidR="008E3915" w:rsidRPr="00CE0985" w:rsidRDefault="008E3915" w:rsidP="00B02F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Программные </w:t>
            </w:r>
          </w:p>
          <w:p w:rsidR="008E3915" w:rsidRPr="00CE0985" w:rsidRDefault="008E3915" w:rsidP="00B02FA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3050" w:type="dxa"/>
            <w:gridSpan w:val="6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8E3915" w:rsidRPr="00CE0985" w:rsidTr="00B02FA2">
        <w:trPr>
          <w:trHeight w:val="3060"/>
        </w:trPr>
        <w:tc>
          <w:tcPr>
            <w:tcW w:w="2054" w:type="dxa"/>
            <w:vMerge/>
            <w:tcBorders>
              <w:bottom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0" w:type="dxa"/>
            <w:gridSpan w:val="6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Образовательная: </w:t>
            </w:r>
            <w:r w:rsidRPr="00CE0985">
              <w:rPr>
                <w:rFonts w:ascii="Times New Roman" w:hAnsi="Times New Roman" w:cs="Times New Roman"/>
                <w:spacing w:val="45"/>
              </w:rPr>
              <w:t>Упражнять:</w:t>
            </w:r>
            <w:r w:rsidRPr="00CE0985">
              <w:rPr>
                <w:rFonts w:ascii="Times New Roman" w:hAnsi="Times New Roman" w:cs="Times New Roman"/>
              </w:rPr>
              <w:t xml:space="preserve"> в ходьбе и беге в колонне по одному с остановкой по сигналу;</w:t>
            </w:r>
            <w:r w:rsidRPr="00CE0985">
              <w:rPr>
                <w:rFonts w:ascii="Times New Roman" w:hAnsi="Times New Roman" w:cs="Times New Roman"/>
                <w:b/>
              </w:rPr>
              <w:t xml:space="preserve"> </w:t>
            </w:r>
            <w:r w:rsidRPr="00CE0985">
              <w:rPr>
                <w:rFonts w:ascii="Times New Roman" w:hAnsi="Times New Roman" w:cs="Times New Roman"/>
              </w:rPr>
              <w:t xml:space="preserve">прыжках и бросании малого мяча; ходьбе и беге с изменением направления;  ползании по гимнастической скамейке; ходьбе и беге между предметами;  пролезании между рейками;  перебрасывании мяча друг другу. </w:t>
            </w:r>
            <w:r w:rsidRPr="00CE0985"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 w:rsidRPr="00CE0985">
              <w:rPr>
                <w:rFonts w:ascii="Times New Roman" w:hAnsi="Times New Roman" w:cs="Times New Roman"/>
              </w:rPr>
              <w:t xml:space="preserve">ловить мяч двумя руками; ходить и бегать по кругу с изменением направления, по наклонной доске, перепрыгивая через шнуры. </w:t>
            </w:r>
            <w:r w:rsidRPr="00CE0985">
              <w:rPr>
                <w:rFonts w:ascii="Times New Roman" w:hAnsi="Times New Roman" w:cs="Times New Roman"/>
                <w:spacing w:val="45"/>
              </w:rPr>
              <w:t>Закреплять</w:t>
            </w:r>
            <w:r w:rsidRPr="00CE0985">
              <w:rPr>
                <w:rFonts w:ascii="Times New Roman" w:hAnsi="Times New Roman" w:cs="Times New Roman"/>
              </w:rPr>
              <w:t xml:space="preserve"> упражнения в сохранении равновесия, правильную осанку при ходьбе на повышенной площади опоры, умение энергично отталкиваться от пола в прыжках через препятствия, пролезание в обруч, ходьбу со сменой темпа движения.</w:t>
            </w:r>
            <w:r w:rsidRPr="00CE0985">
              <w:rPr>
                <w:rFonts w:ascii="Times New Roman" w:hAnsi="Times New Roman" w:cs="Times New Roman"/>
                <w:b/>
              </w:rPr>
              <w:t xml:space="preserve"> </w:t>
            </w:r>
            <w:r w:rsidRPr="00CE0985">
              <w:rPr>
                <w:rFonts w:ascii="Times New Roman" w:hAnsi="Times New Roman" w:cs="Times New Roman"/>
                <w:spacing w:val="45"/>
              </w:rPr>
              <w:t>Развивать</w:t>
            </w:r>
            <w:r w:rsidRPr="00CE0985">
              <w:rPr>
                <w:rFonts w:ascii="Times New Roman" w:hAnsi="Times New Roman" w:cs="Times New Roman"/>
              </w:rPr>
              <w:t xml:space="preserve"> ловкость и глазомер при метании в горизонтальную цель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Оздоровительная:</w:t>
            </w:r>
            <w:r w:rsidRPr="00CE0985">
              <w:rPr>
                <w:rFonts w:ascii="Times New Roman" w:hAnsi="Times New Roman" w:cs="Times New Roman"/>
              </w:rPr>
              <w:t xml:space="preserve"> проводить комплекс закаливающих процедур; формировать гигиенические навыки: приучать детей к мытью рук прохладной водой после окончания физических упражнений и игр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Воспитательная: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воспитывать бережное отношение к своему телу, своему здоровью, здоровью других детей.</w:t>
            </w:r>
          </w:p>
        </w:tc>
      </w:tr>
      <w:tr w:rsidR="008E3915" w:rsidRPr="00CE0985" w:rsidTr="00B02FA2">
        <w:trPr>
          <w:trHeight w:val="1473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Виды интеграции</w:t>
            </w:r>
            <w:r w:rsidRPr="00CE0985">
              <w:rPr>
                <w:rFonts w:ascii="Times New Roman" w:hAnsi="Times New Roman" w:cs="Times New Roman"/>
                <w:b/>
              </w:rPr>
              <w:br/>
              <w:t>образовательных областей</w:t>
            </w:r>
          </w:p>
        </w:tc>
        <w:tc>
          <w:tcPr>
            <w:tcW w:w="13050" w:type="dxa"/>
            <w:gridSpan w:val="6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Здоровье: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физических упражнений и игр; аккуратно одеваться и раздеваться; соблюдать порядок в своем шкафу.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Социализация: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побуждать детей к самооценке и оценке действий и поведения сверстников во время проведения игр.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Труд: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убирать физкультурный инвентарь и оборудование при проведении физкультурных упражнений.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Безопасность: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навыки безопасного поведения в спортивном зале и во время ходьбы по наклонной доске, подвижной игры.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Познание: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восприятие предметов по форме, цвету, величине, расположению в пространстве во время ходьбы с перешагиванием через кубики, через мячи.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поощрять речевую активность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детей в процессе двигательной деятельности, обсуждать пользу закаливания и занятий физической культурой.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Музыка: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вводить элементы ритмической гимнастики; проводить игры и упражнения под музыку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3915" w:rsidRPr="00CE0985" w:rsidTr="00B02FA2">
        <w:trPr>
          <w:trHeight w:val="1963"/>
        </w:trPr>
        <w:tc>
          <w:tcPr>
            <w:tcW w:w="2054" w:type="dxa"/>
            <w:tcBorders>
              <w:top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lastRenderedPageBreak/>
              <w:t>Планируемые результаты к уровню развития интегративных качеств ребенка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(на основе интеграции образовательных областей)</w:t>
            </w:r>
          </w:p>
        </w:tc>
        <w:tc>
          <w:tcPr>
            <w:tcW w:w="13050" w:type="dxa"/>
            <w:gridSpan w:val="6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 xml:space="preserve">Ходят с остановкой по сигналу, с изменением направления, между предметами, врассыпную; перестраиваются в колонны по двое и по трое, ходят по канату боком приставным шагом, в сочетании с другими видами движений; ползание на животе и спине по гимнастической скамейке, подтягиваясь руками и отталкиваясь ногами; прыгают последовательно через набивные мячи; пролезают в обруч, пролезают под гимнастическую скамейку; бросают мяч вверх и ловят его руками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(физическая культура)</w:t>
            </w:r>
            <w:r w:rsidRPr="00CE0985">
              <w:rPr>
                <w:rFonts w:ascii="Times New Roman" w:hAnsi="Times New Roman" w:cs="Times New Roman"/>
              </w:rPr>
              <w:t>; сохраняют равновесие и правильную осанку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,</w:t>
            </w:r>
            <w:r w:rsidRPr="00CE0985">
              <w:rPr>
                <w:rFonts w:ascii="Times New Roman" w:hAnsi="Times New Roman" w:cs="Times New Roman"/>
              </w:rPr>
              <w:t xml:space="preserve"> участвуют в играх с элементами спорта, считаются с интересами и мнением других в игре; используют в самостоятельной деятельности разнообразные по содержанию подвижные игры; любят активный отдых; проявляют самостоятельность в выполнении правил и норм поведения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(социализация, здоровье, физическая культура, коммуникация)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c>
          <w:tcPr>
            <w:tcW w:w="2054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0" w:type="dxa"/>
            <w:gridSpan w:val="6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8E3915" w:rsidRPr="00CE0985" w:rsidTr="00B02FA2">
        <w:tc>
          <w:tcPr>
            <w:tcW w:w="2054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13050" w:type="dxa"/>
            <w:gridSpan w:val="6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 xml:space="preserve">Ходьба с остановкой по сигналу «Фигура!», с изменением направления, между предметами, врассыпную. </w:t>
            </w:r>
            <w:r w:rsidRPr="00CE0985">
              <w:rPr>
                <w:rFonts w:ascii="Times New Roman" w:hAnsi="Times New Roman" w:cs="Times New Roman"/>
              </w:rPr>
              <w:br/>
              <w:t>Бег в умеренном темпе до 1,5 мин. Перестроение в колонны по два и по три. Ходьба по канату боком приставным шагом</w:t>
            </w:r>
          </w:p>
        </w:tc>
      </w:tr>
      <w:tr w:rsidR="008E3915" w:rsidRPr="00CE0985" w:rsidTr="00B02FA2">
        <w:trPr>
          <w:trHeight w:val="4100"/>
        </w:trPr>
        <w:tc>
          <w:tcPr>
            <w:tcW w:w="2054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Основные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движения</w:t>
            </w:r>
          </w:p>
        </w:tc>
        <w:tc>
          <w:tcPr>
            <w:tcW w:w="3334" w:type="dxa"/>
            <w:gridSpan w:val="2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Без предметов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Ходьба с перешагиванием через набивные мячи.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Прыжки через короткую скакалку с продвижением вперед.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Бросание мяча вверх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 ловля его двумя руками.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Ходьба по гимнастической скамейке боком приставным шагом, руки за голову.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Бросание мяча с про-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изведением хлопка.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6. Прыжки через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скакалку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промежуточным под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скоком.</w:t>
            </w:r>
          </w:p>
          <w:p w:rsidR="008E3915" w:rsidRPr="00CE0985" w:rsidRDefault="008E3915" w:rsidP="00B02F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мячом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Прыжки через набивные мячи (6–8 шт.).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Метание в горизонтальную цель с расстояния 4 м.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Ползание по скамейке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с мешочком на спине.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Прыжки с мячом, зажатым между колен (5–6 м).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5. Ползание на животе с подтягиванием двумя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руками за край скамейки.</w:t>
            </w:r>
          </w:p>
          <w:p w:rsidR="008E3915" w:rsidRPr="00CE0985" w:rsidRDefault="008E3915" w:rsidP="00B02F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6. Пролезание в обруч,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не касаясь верхнего края обруча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С гантелями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Перебрасывание мяча друг другу двумя руками, стоя в шеренгах (расстояние – 3 м).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Пролезание в обруч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(3 шт.) поочередно прямо и боком.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Ходьба на носках между набивными мячами, пролезание между рейками.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Лазание по гимнастической стенке.</w:t>
            </w:r>
          </w:p>
          <w:p w:rsidR="008E3915" w:rsidRPr="00CE0985" w:rsidRDefault="008E3915" w:rsidP="00B02F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Ходьба по гимнастической скамейке боком приставным шагом с мешочком на голове</w:t>
            </w:r>
          </w:p>
        </w:tc>
        <w:tc>
          <w:tcPr>
            <w:tcW w:w="3262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Без предметов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Игровые упражнения: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«Пробеги – не задень».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«По местам».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«Мяч водящему».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«Пожарные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на учениях».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«Ловишки с мячом».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Эстафеты: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Прыжковая эстафета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со скамейкой.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«Дни недели».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«Мяч от пола».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«Через тоннель».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«Больная птица».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6. «Палочка-выручалочка» </w:t>
            </w:r>
          </w:p>
          <w:p w:rsidR="008E3915" w:rsidRPr="00CE0985" w:rsidRDefault="008E3915" w:rsidP="00B02F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(с расчетом по порядку)</w:t>
            </w:r>
          </w:p>
        </w:tc>
      </w:tr>
      <w:tr w:rsidR="008E3915" w:rsidRPr="00CE0985" w:rsidTr="00B02FA2">
        <w:trPr>
          <w:trHeight w:val="551"/>
        </w:trPr>
        <w:tc>
          <w:tcPr>
            <w:tcW w:w="2054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Подвижные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игры</w:t>
            </w:r>
          </w:p>
        </w:tc>
        <w:tc>
          <w:tcPr>
            <w:tcW w:w="3334" w:type="dxa"/>
            <w:gridSpan w:val="2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 xml:space="preserve">«Не попадись», 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«Два мороза»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«Ловишка, лови ленту»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«Хитрая лиса»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«Охотники и звери»,</w:t>
            </w:r>
          </w:p>
          <w:p w:rsidR="008E3915" w:rsidRPr="00CE0985" w:rsidRDefault="008E3915" w:rsidP="00B02FA2">
            <w:pPr>
              <w:tabs>
                <w:tab w:val="center" w:pos="1489"/>
                <w:tab w:val="right" w:pos="297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E0985">
              <w:rPr>
                <w:rFonts w:ascii="Times New Roman" w:hAnsi="Times New Roman" w:cs="Times New Roman"/>
              </w:rPr>
              <w:t>«Передай мяч»</w:t>
            </w:r>
          </w:p>
        </w:tc>
        <w:tc>
          <w:tcPr>
            <w:tcW w:w="3262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774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«Зима» (мороз – стоять, вьюга </w:t>
            </w:r>
            <w:r w:rsidRPr="00CE0985">
              <w:rPr>
                <w:rFonts w:ascii="Times New Roman" w:hAnsi="Times New Roman" w:cs="Times New Roman"/>
              </w:rPr>
              <w:t xml:space="preserve">бегать, снег – кружиться, </w:t>
            </w:r>
            <w:r w:rsidRPr="00CE0985">
              <w:rPr>
                <w:rFonts w:ascii="Times New Roman" w:hAnsi="Times New Roman" w:cs="Times New Roman"/>
              </w:rPr>
              <w:br/>
              <w:t>метель – присесть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«Стоп»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 xml:space="preserve"> релаксация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Ходьба в колонне по одному релаксация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326"/>
        <w:tblW w:w="15452" w:type="dxa"/>
        <w:tblLook w:val="04A0"/>
      </w:tblPr>
      <w:tblGrid>
        <w:gridCol w:w="2235"/>
        <w:gridCol w:w="2829"/>
        <w:gridCol w:w="3195"/>
        <w:gridCol w:w="3578"/>
        <w:gridCol w:w="3615"/>
      </w:tblGrid>
      <w:tr w:rsidR="008E3915" w:rsidRPr="00CE0985" w:rsidTr="00B02FA2">
        <w:tc>
          <w:tcPr>
            <w:tcW w:w="2235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2829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 неделя</w:t>
            </w:r>
          </w:p>
        </w:tc>
        <w:tc>
          <w:tcPr>
            <w:tcW w:w="3195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 неделя</w:t>
            </w:r>
          </w:p>
        </w:tc>
        <w:tc>
          <w:tcPr>
            <w:tcW w:w="3578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 неделя</w:t>
            </w:r>
          </w:p>
        </w:tc>
        <w:tc>
          <w:tcPr>
            <w:tcW w:w="3615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4-я неделя</w:t>
            </w:r>
          </w:p>
        </w:tc>
      </w:tr>
      <w:tr w:rsidR="008E3915" w:rsidRPr="00CE0985" w:rsidTr="00B02FA2">
        <w:tc>
          <w:tcPr>
            <w:tcW w:w="2235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1–2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3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195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4-5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6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578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7-8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9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615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10, 11 – досуг №7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12 на воздухе №</w:t>
            </w:r>
          </w:p>
        </w:tc>
      </w:tr>
      <w:tr w:rsidR="008E3915" w:rsidRPr="00CE0985" w:rsidTr="00B02FA2">
        <w:tc>
          <w:tcPr>
            <w:tcW w:w="2235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7" w:type="dxa"/>
            <w:gridSpan w:val="4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8E3915" w:rsidRPr="00CE0985" w:rsidTr="00B02FA2">
        <w:trPr>
          <w:trHeight w:val="1760"/>
        </w:trPr>
        <w:tc>
          <w:tcPr>
            <w:tcW w:w="2235" w:type="dxa"/>
            <w:tcBorders>
              <w:bottom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13217" w:type="dxa"/>
            <w:gridSpan w:val="4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Образовательная: </w:t>
            </w:r>
            <w:r w:rsidRPr="00CE0985">
              <w:rPr>
                <w:rFonts w:ascii="Times New Roman" w:hAnsi="Times New Roman" w:cs="Times New Roman"/>
                <w:spacing w:val="45"/>
              </w:rPr>
              <w:t>Закреплять</w:t>
            </w:r>
            <w:r w:rsidRPr="00CE0985">
              <w:rPr>
                <w:rFonts w:ascii="Times New Roman" w:hAnsi="Times New Roman" w:cs="Times New Roman"/>
              </w:rPr>
              <w:t xml:space="preserve"> навыки ходьбы и бега в чередовании;  перестроение в колонну по одному и по два в движении; лазание по гимнастической стенке. </w:t>
            </w:r>
            <w:r w:rsidRPr="00CE0985">
              <w:rPr>
                <w:rFonts w:ascii="Times New Roman" w:hAnsi="Times New Roman" w:cs="Times New Roman"/>
                <w:spacing w:val="45"/>
              </w:rPr>
              <w:t>Упражнять:</w:t>
            </w:r>
            <w:r w:rsidRPr="00CE0985">
              <w:rPr>
                <w:rFonts w:ascii="Times New Roman" w:hAnsi="Times New Roman" w:cs="Times New Roman"/>
              </w:rPr>
              <w:t xml:space="preserve"> в сохранении равновесия; энергичном отталкивании и приземлении на полусогнутые ноги в прыжках;  беге до 3 минут; ведении мяча ногой. </w:t>
            </w:r>
            <w:r w:rsidRPr="00CE0985">
              <w:rPr>
                <w:rFonts w:ascii="Times New Roman" w:hAnsi="Times New Roman" w:cs="Times New Roman"/>
                <w:spacing w:val="45"/>
              </w:rPr>
              <w:t>Развивать</w:t>
            </w:r>
            <w:r w:rsidRPr="00CE0985">
              <w:rPr>
                <w:rFonts w:ascii="Times New Roman" w:hAnsi="Times New Roman" w:cs="Times New Roman"/>
              </w:rPr>
              <w:t xml:space="preserve"> координацию движений в упражнениях с мячом; ориентировку в пространстве;  глазомер и точность попадания при метании. </w:t>
            </w:r>
            <w:r w:rsidRPr="00CE0985">
              <w:rPr>
                <w:rFonts w:ascii="Times New Roman" w:hAnsi="Times New Roman" w:cs="Times New Roman"/>
                <w:spacing w:val="45"/>
              </w:rPr>
              <w:t>Учить</w:t>
            </w:r>
            <w:r w:rsidRPr="00CE0985">
              <w:rPr>
                <w:rFonts w:ascii="Times New Roman" w:hAnsi="Times New Roman" w:cs="Times New Roman"/>
              </w:rPr>
              <w:t xml:space="preserve"> вращать обруч на руке и на полу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Оздоровительная:</w:t>
            </w:r>
            <w:r w:rsidRPr="00CE0985">
              <w:rPr>
                <w:rFonts w:ascii="Times New Roman" w:hAnsi="Times New Roman" w:cs="Times New Roman"/>
              </w:rPr>
              <w:t xml:space="preserve"> проводить комплекс закаливающих процедур; расширять представление о важных компонентах здорового образа жизни (движение, солнце, воздух).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Воспитательная: </w:t>
            </w:r>
            <w:r w:rsidRPr="00CE0985">
              <w:rPr>
                <w:rFonts w:ascii="Times New Roman" w:hAnsi="Times New Roman" w:cs="Times New Roman"/>
              </w:rPr>
              <w:t>воспитывать желание вести  здоровый образ жизни, внимание, дружелюбие</w:t>
            </w:r>
          </w:p>
        </w:tc>
      </w:tr>
      <w:tr w:rsidR="008E3915" w:rsidRPr="00CE0985" w:rsidTr="00B02FA2">
        <w:trPr>
          <w:trHeight w:val="17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Виды интеграции</w:t>
            </w:r>
            <w:r w:rsidRPr="00CE0985">
              <w:rPr>
                <w:rFonts w:ascii="Times New Roman" w:hAnsi="Times New Roman" w:cs="Times New Roman"/>
                <w:b/>
              </w:rPr>
              <w:br/>
              <w:t>образовательных областей</w:t>
            </w:r>
          </w:p>
        </w:tc>
        <w:tc>
          <w:tcPr>
            <w:tcW w:w="13217" w:type="dxa"/>
            <w:gridSpan w:val="4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Здоровье: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проводить комплекс закаливающих процедур; расширять представление о важных компонентах здорового образа жизни (движение, солнце, воздух).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Социализация: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Труд: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убирать физкультурный инвентарь и оборудование при проведении физкультурных занятий.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Безопасность: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навыки безопасного поведения во время проведения прыжков из обруча в обруч, ходьбы с перешагиванием через набивные мячи, при перебрасывании мячей.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Познание: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восприятие предметов по форме, цвету, величине, расположению в пространстве во время ходьбы в колонне по одному.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поощрять речевую активность  детей в процессе двигательной деятельности, обсуждать пользу закаливания и занятий физической культурой.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  <w:i/>
                <w:iCs/>
              </w:rPr>
              <w:t xml:space="preserve">Музыка: </w:t>
            </w:r>
            <w:r w:rsidRPr="00CE0985">
              <w:rPr>
                <w:rFonts w:ascii="Times New Roman" w:hAnsi="Times New Roman" w:cs="Times New Roman"/>
              </w:rPr>
              <w:t>вводить элементы ритмической гимнастики; проводить игры и упражнения под музыку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1840"/>
        </w:trPr>
        <w:tc>
          <w:tcPr>
            <w:tcW w:w="2235" w:type="dxa"/>
            <w:tcBorders>
              <w:top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Планируемые результаты к уровню развития интегративных качеств ребенка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(на основе интеграции образовательных областей)</w:t>
            </w:r>
          </w:p>
        </w:tc>
        <w:tc>
          <w:tcPr>
            <w:tcW w:w="13217" w:type="dxa"/>
            <w:gridSpan w:val="4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i/>
                <w:iCs/>
              </w:rPr>
            </w:pPr>
            <w:r w:rsidRPr="00CE0985">
              <w:rPr>
                <w:rFonts w:ascii="Times New Roman" w:hAnsi="Times New Roman" w:cs="Times New Roman"/>
              </w:rPr>
              <w:t xml:space="preserve">Выполняют правильно все виды основных движений: ходят в сочетании с другими видами движений, прыгают в длину с места, пролезают в обруч разными способами, метают и лазают; активно двигают кистями рук при броске; соблюдают заданный темп в ходьбе и беге; умеют перестраиваться в 3–4 колонны, в 2–3 круга на ходу, в две шеренги после расчета на первый-второй, соблюдать интервалы во время передвижения; ориентируются в пространстве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(физическая культура, познание)</w:t>
            </w:r>
            <w:r w:rsidRPr="00CE0985">
              <w:rPr>
                <w:rFonts w:ascii="Times New Roman" w:hAnsi="Times New Roman" w:cs="Times New Roman"/>
              </w:rPr>
              <w:t xml:space="preserve">; сохраняют равновесие, следят за осанкой; самостоятельны в организации всех видов игр; выполняют правила и нормы поведения; испытывают интерес к народным играм, умеют договариваться, планировать и обсуждать действия всех играющих, справедливо оценивают результаты игры; имеют представление о значении двигательной активности в жизни человека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(здоровье, физическая культура, социализация, коммуникация, познание)</w:t>
            </w:r>
          </w:p>
          <w:p w:rsidR="008E391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c>
          <w:tcPr>
            <w:tcW w:w="2235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7" w:type="dxa"/>
            <w:gridSpan w:val="4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8E3915" w:rsidRPr="00CE0985" w:rsidTr="00B02FA2">
        <w:tc>
          <w:tcPr>
            <w:tcW w:w="2235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13217" w:type="dxa"/>
            <w:gridSpan w:val="4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Ходьба и бег в чередовании (ходьба – 10 м, бег – 20 м), врассыпную; строевые упражнения; перестроение в колонны по одному и по два в движении. Ходьба и бег через набивные мячи, с изменением направления движения; бег до 2,5 мин. Построение в три колонны на счет «раз–два–три»; бег до 3 мин; ходьба и бег «змейкой»</w:t>
            </w:r>
          </w:p>
        </w:tc>
      </w:tr>
      <w:tr w:rsidR="008E3915" w:rsidRPr="00CE0985" w:rsidTr="00B02FA2">
        <w:trPr>
          <w:trHeight w:val="196"/>
        </w:trPr>
        <w:tc>
          <w:tcPr>
            <w:tcW w:w="2235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Основные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движения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С обручем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С мячом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С флажками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Без предметов</w:t>
            </w:r>
          </w:p>
        </w:tc>
      </w:tr>
      <w:tr w:rsidR="008E3915" w:rsidRPr="00CE0985" w:rsidTr="00B02FA2">
        <w:trPr>
          <w:trHeight w:val="3872"/>
        </w:trPr>
        <w:tc>
          <w:tcPr>
            <w:tcW w:w="2235" w:type="dxa"/>
            <w:vMerge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Ходьба по рейке гимнастической скамейки: приставляя пятки к носку другой ноги, руки за голову; с мешочком на голове, руки на поясе.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Прыжки на двух ногах вдоль шнур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а,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репрыгивая его справа и слева; поочередно на правой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и левой ноге.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Бросание мяча вверх, ловля с произведением хлопка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Прыжки в длину с места.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Метание в вертикальную цель левой и правой руками.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Лазание по гимнастической скамейке на ладонях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 коленях.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4. Пролезание под шнур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(высота 40 см), не касаясь руками пола.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5. Ходьба по скамейке боком приставным шагом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мешочком на голове,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руки на поясе</w:t>
            </w: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Метание мячей в горизонтальную цель на очки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(2 команды).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Пролезание в обруч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в парах.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Прокатывание обручей друг другу.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4. Вращение обруча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на кисти руки.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5. Вращение обруча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на полу.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6. Лазание по гимнастической стенке изученным способом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Игровые упражнения: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1.«Через болото по кочкам»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(из обруча в обруч).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«Ведение мяча» (футбол).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«Мяч о стенку».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«Быстро по местам».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«Тяни в круг».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Эстафеты: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«Пингвины».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«Пробеги – не сбей».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Волейбол с большим мячом.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«Мишень – корзинка».</w:t>
            </w:r>
          </w:p>
          <w:p w:rsidR="008E391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5. «Ловкие ребята»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(спрыгивание; продвижение по наклонной лестнице; по скамейке на четвереньках)</w:t>
            </w:r>
          </w:p>
          <w:p w:rsidR="008E3915" w:rsidRDefault="008E3915" w:rsidP="00B02FA2">
            <w:pPr>
              <w:rPr>
                <w:lang w:eastAsia="en-US"/>
              </w:rPr>
            </w:pPr>
          </w:p>
          <w:p w:rsidR="008E3915" w:rsidRPr="00CE0985" w:rsidRDefault="008E3915" w:rsidP="00B02FA2">
            <w:pPr>
              <w:rPr>
                <w:lang w:eastAsia="en-US"/>
              </w:rPr>
            </w:pPr>
          </w:p>
        </w:tc>
      </w:tr>
      <w:tr w:rsidR="008E3915" w:rsidRPr="00CE0985" w:rsidTr="00B02FA2">
        <w:trPr>
          <w:trHeight w:val="1039"/>
        </w:trPr>
        <w:tc>
          <w:tcPr>
            <w:tcW w:w="2235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Подвижные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игры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«Кто быстрее доберется  до флажка?»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«Ловишка с мячом»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«Перемени флажок»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«Коршун и наседка»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«Мышеловка»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«Ловишки из круга»</w:t>
            </w:r>
          </w:p>
        </w:tc>
        <w:tc>
          <w:tcPr>
            <w:tcW w:w="3615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1088"/>
        </w:trPr>
        <w:tc>
          <w:tcPr>
            <w:tcW w:w="2235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«Эхо»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релаксация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 xml:space="preserve">«Придумай </w:t>
            </w:r>
            <w:r w:rsidRPr="00CE0985">
              <w:rPr>
                <w:rFonts w:ascii="Times New Roman" w:hAnsi="Times New Roman" w:cs="Times New Roman"/>
              </w:rPr>
              <w:br/>
              <w:t xml:space="preserve">фигуру» 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релаксация</w:t>
            </w: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 xml:space="preserve">«Стоп» 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</w:rPr>
              <w:t>релаксация</w:t>
            </w:r>
          </w:p>
        </w:tc>
        <w:tc>
          <w:tcPr>
            <w:tcW w:w="3615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E3915" w:rsidRPr="00CE0985" w:rsidRDefault="008E3915" w:rsidP="008E3915">
      <w:pPr>
        <w:rPr>
          <w:rFonts w:ascii="Times New Roman" w:hAnsi="Times New Roman" w:cs="Times New Roman"/>
          <w:b/>
        </w:rPr>
      </w:pPr>
    </w:p>
    <w:p w:rsidR="008E3915" w:rsidRPr="00CE0985" w:rsidRDefault="008E3915" w:rsidP="008E3915">
      <w:pPr>
        <w:jc w:val="center"/>
        <w:rPr>
          <w:rFonts w:ascii="Times New Roman" w:hAnsi="Times New Roman" w:cs="Times New Roman"/>
          <w:b/>
        </w:rPr>
      </w:pPr>
    </w:p>
    <w:p w:rsidR="008E3915" w:rsidRDefault="008E3915" w:rsidP="008E3915">
      <w:pPr>
        <w:jc w:val="center"/>
        <w:rPr>
          <w:rFonts w:ascii="Times New Roman" w:hAnsi="Times New Roman" w:cs="Times New Roman"/>
          <w:b/>
        </w:rPr>
      </w:pPr>
    </w:p>
    <w:p w:rsidR="008E3915" w:rsidRPr="00CE0985" w:rsidRDefault="008E3915" w:rsidP="008E391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736"/>
        <w:gridCol w:w="3011"/>
        <w:gridCol w:w="3192"/>
        <w:gridCol w:w="3580"/>
        <w:gridCol w:w="3267"/>
      </w:tblGrid>
      <w:tr w:rsidR="008E3915" w:rsidRPr="00CE0985" w:rsidTr="00B02FA2">
        <w:tc>
          <w:tcPr>
            <w:tcW w:w="1736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011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 неделя</w:t>
            </w:r>
          </w:p>
        </w:tc>
        <w:tc>
          <w:tcPr>
            <w:tcW w:w="3192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 неделя</w:t>
            </w:r>
          </w:p>
        </w:tc>
        <w:tc>
          <w:tcPr>
            <w:tcW w:w="3580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 неделя</w:t>
            </w:r>
          </w:p>
        </w:tc>
        <w:tc>
          <w:tcPr>
            <w:tcW w:w="3267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4-я неделя</w:t>
            </w:r>
          </w:p>
        </w:tc>
      </w:tr>
      <w:tr w:rsidR="008E3915" w:rsidRPr="00CE0985" w:rsidTr="00B02FA2">
        <w:tc>
          <w:tcPr>
            <w:tcW w:w="1736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1–2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3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192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4-5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6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580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7-8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9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267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10, 11 – досуг №8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12 на воздухе №</w:t>
            </w:r>
          </w:p>
        </w:tc>
      </w:tr>
      <w:tr w:rsidR="008E3915" w:rsidRPr="00CE0985" w:rsidTr="00B02FA2">
        <w:tc>
          <w:tcPr>
            <w:tcW w:w="1736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0" w:type="dxa"/>
            <w:gridSpan w:val="4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8E3915" w:rsidRPr="00CE0985" w:rsidTr="00B02FA2">
        <w:trPr>
          <w:trHeight w:val="2335"/>
        </w:trPr>
        <w:tc>
          <w:tcPr>
            <w:tcW w:w="1736" w:type="dxa"/>
            <w:tcBorders>
              <w:bottom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Программные  </w:t>
            </w:r>
          </w:p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3050" w:type="dxa"/>
            <w:gridSpan w:val="4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Образовательная: </w:t>
            </w:r>
            <w:r w:rsidRPr="00CE0985"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 w:rsidRPr="00CE0985">
              <w:rPr>
                <w:rFonts w:ascii="Times New Roman" w:hAnsi="Times New Roman" w:cs="Times New Roman"/>
              </w:rPr>
              <w:t xml:space="preserve">ходьбе парами по ограниченной площади опоры;  ходьбе по кругу во встречном направлении – «улитка». </w:t>
            </w:r>
            <w:r w:rsidRPr="00CE0985">
              <w:rPr>
                <w:rFonts w:ascii="Times New Roman" w:hAnsi="Times New Roman" w:cs="Times New Roman"/>
                <w:spacing w:val="45"/>
              </w:rPr>
              <w:t>Закреплять</w:t>
            </w:r>
            <w:r w:rsidRPr="00CE0985">
              <w:rPr>
                <w:rFonts w:ascii="Times New Roman" w:hAnsi="Times New Roman" w:cs="Times New Roman"/>
              </w:rPr>
              <w:t xml:space="preserve"> ходьбу с изменением направления; бег с высоким подниманием бедра; навык ведения мяча в прямом направлении; лазание по гимнастической скамейке; метание в вертикальную цель;  ходьбу и бег в колонне по одному с остановкой по сигналу;  лазание по гимнастической стенке одноименным способом. </w:t>
            </w:r>
            <w:r w:rsidRPr="00CE0985">
              <w:rPr>
                <w:rFonts w:ascii="Times New Roman" w:hAnsi="Times New Roman" w:cs="Times New Roman"/>
                <w:spacing w:val="45"/>
              </w:rPr>
              <w:t>Повторить</w:t>
            </w:r>
            <w:r w:rsidRPr="00CE0985">
              <w:rPr>
                <w:rFonts w:ascii="Times New Roman" w:hAnsi="Times New Roman" w:cs="Times New Roman"/>
              </w:rPr>
              <w:t xml:space="preserve"> прыжки с продвижением вперед;  ходьба и бег с ускорением и замедлением;  ползание по гимнастической скамейке; упражнения на сохранение равновесия; прыжки через короткую скакалку; ходьба по канату с сохранением равновесия.</w:t>
            </w:r>
            <w:r w:rsidRPr="00CE0985">
              <w:rPr>
                <w:rFonts w:ascii="Times New Roman" w:hAnsi="Times New Roman" w:cs="Times New Roman"/>
                <w:b/>
              </w:rPr>
              <w:t xml:space="preserve"> </w:t>
            </w:r>
            <w:r w:rsidRPr="00CE0985"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 w:rsidRPr="00CE0985">
              <w:rPr>
                <w:rFonts w:ascii="Times New Roman" w:hAnsi="Times New Roman" w:cs="Times New Roman"/>
              </w:rPr>
              <w:t xml:space="preserve"> прыжки в длину с разбега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Оздоровительная: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представление о важных компонентах здорового образа жизни (движение, солнце, воздух).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Воспитательная: </w:t>
            </w:r>
            <w:r w:rsidRPr="00CE0985">
              <w:rPr>
                <w:rFonts w:ascii="Times New Roman" w:hAnsi="Times New Roman" w:cs="Times New Roman"/>
              </w:rPr>
              <w:t>воспитывать</w:t>
            </w:r>
            <w:r w:rsidRPr="00CE0985">
              <w:rPr>
                <w:rFonts w:ascii="Times New Roman" w:hAnsi="Times New Roman" w:cs="Times New Roman"/>
                <w:b/>
              </w:rPr>
              <w:t xml:space="preserve"> </w:t>
            </w:r>
            <w:r w:rsidRPr="00CE0985">
              <w:rPr>
                <w:rFonts w:ascii="Times New Roman" w:hAnsi="Times New Roman" w:cs="Times New Roman"/>
              </w:rPr>
              <w:t>умение сообщать о самочувствии взрослым, избегать ситуаций, приносящих вред здоровью, внимание, взаимовыручк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8E3915" w:rsidRPr="00CE0985" w:rsidTr="00B02FA2">
        <w:trPr>
          <w:trHeight w:val="1239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Виды интеграции</w:t>
            </w:r>
            <w:r w:rsidRPr="00CE0985">
              <w:rPr>
                <w:rFonts w:ascii="Times New Roman" w:hAnsi="Times New Roman" w:cs="Times New Roman"/>
                <w:b/>
              </w:rPr>
              <w:br/>
              <w:t>образовательных областей</w:t>
            </w:r>
          </w:p>
        </w:tc>
        <w:tc>
          <w:tcPr>
            <w:tcW w:w="13050" w:type="dxa"/>
            <w:gridSpan w:val="4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Здоровье: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проводить комплекс закаливающих процедур (солнечные ванны); расширять представление о важных компонентах здорового образа жизни (движение, солнце, воздух).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Социализация: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Труд: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Безопасность: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навыки безопасного поведения во время ходьбы по гимнастической скамейке, метания мяча в вертикальную цель, ходьбе и бегу по кругу.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Познание: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восприятие предметов по форме, цвету, величине, расположению в пространстве.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поощрять речевую активность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детей в процессе двигательной деятельности, обсуждать пользу закаливания и занятий физической культурой.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</w:rPr>
            </w:pPr>
            <w:r w:rsidRPr="00CE0985">
              <w:rPr>
                <w:rFonts w:ascii="Times New Roman" w:hAnsi="Times New Roman" w:cs="Times New Roman"/>
                <w:i/>
                <w:iCs/>
              </w:rPr>
              <w:t xml:space="preserve">Музыка: </w:t>
            </w:r>
            <w:r w:rsidRPr="00CE0985">
              <w:rPr>
                <w:rFonts w:ascii="Times New Roman" w:hAnsi="Times New Roman" w:cs="Times New Roman"/>
              </w:rPr>
              <w:t>вводить элементы ритмической гимнастики; проводить игры и упражнения под музыку</w:t>
            </w:r>
          </w:p>
        </w:tc>
      </w:tr>
      <w:tr w:rsidR="008E3915" w:rsidRPr="00CE0985" w:rsidTr="00B02FA2">
        <w:trPr>
          <w:trHeight w:val="2388"/>
        </w:trPr>
        <w:tc>
          <w:tcPr>
            <w:tcW w:w="1736" w:type="dxa"/>
            <w:tcBorders>
              <w:top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Планируемые результаты к уровню развития интегративных качеств ребенка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(на основе интеграции образовательных областей)</w:t>
            </w:r>
          </w:p>
        </w:tc>
        <w:tc>
          <w:tcPr>
            <w:tcW w:w="13050" w:type="dxa"/>
            <w:gridSpan w:val="4"/>
          </w:tcPr>
          <w:p w:rsidR="008E3915" w:rsidRDefault="008E3915" w:rsidP="00B02FA2">
            <w:pPr>
              <w:rPr>
                <w:rFonts w:ascii="Times New Roman" w:hAnsi="Times New Roman" w:cs="Times New Roman"/>
                <w:i/>
                <w:iCs/>
              </w:rPr>
            </w:pPr>
            <w:r w:rsidRPr="00CE0985">
              <w:rPr>
                <w:rFonts w:ascii="Times New Roman" w:hAnsi="Times New Roman" w:cs="Times New Roman"/>
              </w:rPr>
              <w:t xml:space="preserve">Могут бросать предметы в цель из разных исходных положений, попадать в вертикальную и горизонтальную цель с расстояния 4–5 м, метать предметы правой и левой рукой на расстояние 5–12 м, метать предметы в движущуюся цель; выполняют физические упражнения из разных исходных положений четко и ритмично, в заданном темпе, под музыку, по словесной инструкции; прыгают через короткую и длинную скакалку разными способами; совершенствуют технику основных движений, добиваясь естественности, легкости, точности, выразительности их выполнения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(физическая культура, музыка)</w:t>
            </w:r>
            <w:r w:rsidRPr="00CE0985">
              <w:rPr>
                <w:rFonts w:ascii="Times New Roman" w:hAnsi="Times New Roman" w:cs="Times New Roman"/>
              </w:rPr>
              <w:t xml:space="preserve">; следят за правильной осанкой; интересуются физической культурой, спортивными играми и отдельными достижениями в области спорта; участвуют в играх с элементами спорта, самостоятельны в организации оптимальной двигательной деятельности, в том числе подвижных игр, уверенно анализируют их результаты; демонстрируют освоенную культуру движений в различных видах детской деятельности; активно участвуют в физкультурных досугах и праздниках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(познание, здоровье, физическая культура, социализация, коммуникация, музыка)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E3915" w:rsidRPr="00CE0985" w:rsidTr="00B02FA2">
        <w:tc>
          <w:tcPr>
            <w:tcW w:w="1736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0" w:type="dxa"/>
            <w:gridSpan w:val="4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8E3915" w:rsidRPr="00CE0985" w:rsidTr="00B02FA2">
        <w:tc>
          <w:tcPr>
            <w:tcW w:w="1736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13050" w:type="dxa"/>
            <w:gridSpan w:val="4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Ходьба с изменением направления; с ускорением и замедлением движений по сигналу; «улитка» – ходьба в два круга во встречном направлении; бег со средней скоростью до 80 м (1,5 мин); бег с перешагиванием через шнуры; ходьба врассыпную, по сигналу построение в колонну по одному, перестроение под счет «раз–два»</w:t>
            </w:r>
          </w:p>
        </w:tc>
      </w:tr>
      <w:tr w:rsidR="008E3915" w:rsidRPr="00CE0985" w:rsidTr="00B02FA2">
        <w:trPr>
          <w:trHeight w:val="435"/>
        </w:trPr>
        <w:tc>
          <w:tcPr>
            <w:tcW w:w="1736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Основные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движения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Без предметов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С мячом</w:t>
            </w:r>
          </w:p>
        </w:tc>
        <w:tc>
          <w:tcPr>
            <w:tcW w:w="3580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МОНИТОРИНГ</w:t>
            </w:r>
          </w:p>
        </w:tc>
        <w:tc>
          <w:tcPr>
            <w:tcW w:w="3267" w:type="dxa"/>
            <w:vMerge w:val="restart"/>
          </w:tcPr>
          <w:p w:rsidR="008E391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МОНИТОРИНГ</w:t>
            </w:r>
          </w:p>
        </w:tc>
      </w:tr>
      <w:tr w:rsidR="008E3915" w:rsidRPr="00CE0985" w:rsidTr="00B02FA2">
        <w:trPr>
          <w:trHeight w:val="4693"/>
        </w:trPr>
        <w:tc>
          <w:tcPr>
            <w:tcW w:w="1736" w:type="dxa"/>
            <w:vMerge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Ходьба парами по двум параллельным скамейкам.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Прыжки на двух ногах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прямой с мешочком,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зажатым между коленей. 3. Метание мешочков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в горизонтальную цель.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4. Ходьба по гимнастической скамейке навстречу друг другу, на середине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разойтись.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5. Метание набивного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двумя руками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из-за головы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 Прыжки через скамейку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одной ноги на другую;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на двух ногах.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Ведение мяча правой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и левой руками и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забрасывание его в корзину.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Ведение мяча между предметами.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4. Прыжки через скамейку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продвижением вперед.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5. Прыжки в длину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с разбега</w:t>
            </w:r>
          </w:p>
        </w:tc>
        <w:tc>
          <w:tcPr>
            <w:tcW w:w="3580" w:type="dxa"/>
            <w:vMerge/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7" w:type="dxa"/>
            <w:vMerge/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E3915" w:rsidRPr="00CE0985" w:rsidTr="00B02FA2">
        <w:trPr>
          <w:trHeight w:val="1155"/>
        </w:trPr>
        <w:tc>
          <w:tcPr>
            <w:tcW w:w="1736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Подвижные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игры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«Ловля обезьян»,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«Совушка»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«Кто первый через обруч к флажку»,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«Не попадись»</w:t>
            </w:r>
          </w:p>
        </w:tc>
        <w:tc>
          <w:tcPr>
            <w:tcW w:w="3580" w:type="dxa"/>
            <w:vMerge/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7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816"/>
        </w:trPr>
        <w:tc>
          <w:tcPr>
            <w:tcW w:w="1736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«Пройди – не задень»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«Стоп»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0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E3915" w:rsidRDefault="008E3915" w:rsidP="008E3915">
      <w:pPr>
        <w:rPr>
          <w:rFonts w:ascii="Times New Roman" w:hAnsi="Times New Roman" w:cs="Times New Roman"/>
          <w:b/>
        </w:rPr>
      </w:pPr>
    </w:p>
    <w:p w:rsidR="008E3915" w:rsidRPr="00CE0985" w:rsidRDefault="008E3915" w:rsidP="008E3915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736"/>
        <w:gridCol w:w="3011"/>
        <w:gridCol w:w="181"/>
        <w:gridCol w:w="3018"/>
        <w:gridCol w:w="3563"/>
        <w:gridCol w:w="3277"/>
      </w:tblGrid>
      <w:tr w:rsidR="008E3915" w:rsidRPr="00CE0985" w:rsidTr="00B02FA2">
        <w:tc>
          <w:tcPr>
            <w:tcW w:w="1736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011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 неделя</w:t>
            </w:r>
          </w:p>
        </w:tc>
        <w:tc>
          <w:tcPr>
            <w:tcW w:w="3199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 неделя</w:t>
            </w:r>
          </w:p>
        </w:tc>
        <w:tc>
          <w:tcPr>
            <w:tcW w:w="3563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 неделя</w:t>
            </w:r>
          </w:p>
        </w:tc>
        <w:tc>
          <w:tcPr>
            <w:tcW w:w="3277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4-я неделя</w:t>
            </w:r>
          </w:p>
        </w:tc>
      </w:tr>
      <w:tr w:rsidR="008E3915" w:rsidRPr="00CE0985" w:rsidTr="00B02FA2">
        <w:tc>
          <w:tcPr>
            <w:tcW w:w="1736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1–2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3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199" w:type="dxa"/>
            <w:gridSpan w:val="2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4-5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6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563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7-8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Занятия 9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воздухе №</w:t>
            </w:r>
          </w:p>
        </w:tc>
        <w:tc>
          <w:tcPr>
            <w:tcW w:w="3277" w:type="dxa"/>
            <w:vAlign w:val="center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10, 11 – досуг №9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 12 на воздухе №</w:t>
            </w:r>
          </w:p>
        </w:tc>
      </w:tr>
      <w:tr w:rsidR="008E3915" w:rsidRPr="00CE0985" w:rsidTr="00B02FA2">
        <w:tc>
          <w:tcPr>
            <w:tcW w:w="1736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0" w:type="dxa"/>
            <w:gridSpan w:val="5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E3915" w:rsidRPr="00CE0985" w:rsidTr="00B02FA2">
        <w:trPr>
          <w:trHeight w:val="1626"/>
        </w:trPr>
        <w:tc>
          <w:tcPr>
            <w:tcW w:w="1736" w:type="dxa"/>
            <w:tcBorders>
              <w:bottom w:val="single" w:sz="4" w:space="0" w:color="auto"/>
            </w:tcBorders>
            <w:textDirection w:val="btLr"/>
            <w:vAlign w:val="center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Программные</w:t>
            </w:r>
          </w:p>
          <w:p w:rsidR="008E3915" w:rsidRPr="00CE0985" w:rsidRDefault="008E3915" w:rsidP="00B02FA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3050" w:type="dxa"/>
            <w:gridSpan w:val="5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 xml:space="preserve">Образовательная: </w:t>
            </w:r>
            <w:r w:rsidRPr="00CE0985"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 w:rsidRPr="00CE0985">
              <w:rPr>
                <w:rFonts w:ascii="Times New Roman" w:hAnsi="Times New Roman" w:cs="Times New Roman"/>
              </w:rPr>
              <w:t xml:space="preserve"> бегать на скорость;  бегать со средней скоростью до 100 м. </w:t>
            </w:r>
            <w:r w:rsidRPr="00CE0985">
              <w:rPr>
                <w:rFonts w:ascii="Times New Roman" w:hAnsi="Times New Roman" w:cs="Times New Roman"/>
                <w:spacing w:val="45"/>
              </w:rPr>
              <w:t xml:space="preserve">Упражнять </w:t>
            </w:r>
            <w:r w:rsidRPr="00CE0985">
              <w:rPr>
                <w:rFonts w:ascii="Times New Roman" w:hAnsi="Times New Roman" w:cs="Times New Roman"/>
              </w:rPr>
              <w:t>в прыжках в длину с разбега; перебрасывании мяча в шеренгах;  равновесии в прыжках;</w:t>
            </w:r>
            <w:r w:rsidRPr="00CE0985">
              <w:rPr>
                <w:rFonts w:ascii="Times New Roman" w:hAnsi="Times New Roman" w:cs="Times New Roman"/>
                <w:b/>
              </w:rPr>
              <w:t xml:space="preserve"> </w:t>
            </w:r>
            <w:r w:rsidRPr="00CE0985">
              <w:rPr>
                <w:rFonts w:ascii="Times New Roman" w:hAnsi="Times New Roman" w:cs="Times New Roman"/>
              </w:rPr>
              <w:t xml:space="preserve"> забрасывании мяча в корзину двумя руками.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Повторять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упражнение «Крокодил»; прыжки через скакалку; ведение мяча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Оздоровительная: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представление о важных компонентах здорового образа жизни (движение, солнце, воздух).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Воспитательная: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воспитывать</w:t>
            </w: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активность у  детей в двигательной деятельности, организовывать игры со всеми детьми, развивать умение детей общаться спокойно, без крика.</w:t>
            </w:r>
          </w:p>
        </w:tc>
      </w:tr>
      <w:tr w:rsidR="008E3915" w:rsidRPr="00CE0985" w:rsidTr="00B02FA2">
        <w:trPr>
          <w:trHeight w:val="2260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</w:rPr>
              <w:t>Виды интеграции</w:t>
            </w:r>
            <w:r w:rsidRPr="00CE0985">
              <w:rPr>
                <w:rFonts w:ascii="Times New Roman" w:hAnsi="Times New Roman" w:cs="Times New Roman"/>
                <w:b/>
              </w:rPr>
              <w:br/>
              <w:t>образовательных областей</w:t>
            </w:r>
          </w:p>
        </w:tc>
        <w:tc>
          <w:tcPr>
            <w:tcW w:w="13050" w:type="dxa"/>
            <w:gridSpan w:val="5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Здоровье: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проводить комплекс закаливающих процедур; расширять представление о важных компонентах здорового образа жизни (движение, солнце, воздух).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Социализация: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Труд: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убирать физкультурный инвентарь и оборудование при проведении физкультурных занятий.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Безопасность: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навыки безопасного поведения во время ходьбы, бега, прыжков, при перебрасывании мяча.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Познание: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восприятие предметов по форме, цвету, величине, расположению в пространстве во время ходьбы в колонне по одному.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Коммуникация: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поощрять речевую активность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детей в процессе двигательной деятельности, обсуждать пользу закаливания и занятий физической культурой.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Музыка: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вводить элементы ритмической гимнастики; проводить игры и упражнения под музыку</w:t>
            </w: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1977"/>
        </w:trPr>
        <w:tc>
          <w:tcPr>
            <w:tcW w:w="1736" w:type="dxa"/>
            <w:tcBorders>
              <w:top w:val="single" w:sz="4" w:space="0" w:color="auto"/>
            </w:tcBorders>
            <w:textDirection w:val="btLr"/>
          </w:tcPr>
          <w:p w:rsidR="008E3915" w:rsidRPr="00CE0985" w:rsidRDefault="008E3915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Планируемые результаты к уровню развития интегративных качеств ребенка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(на основе интеграции образовательных областей)</w:t>
            </w:r>
          </w:p>
        </w:tc>
        <w:tc>
          <w:tcPr>
            <w:tcW w:w="13050" w:type="dxa"/>
            <w:gridSpan w:val="5"/>
          </w:tcPr>
          <w:p w:rsidR="008E3915" w:rsidRPr="00CE0985" w:rsidRDefault="008E3915" w:rsidP="00B02FA2">
            <w:pPr>
              <w:rPr>
                <w:rFonts w:ascii="Times New Roman" w:hAnsi="Times New Roman" w:cs="Times New Roman"/>
                <w:i/>
                <w:iCs/>
              </w:rPr>
            </w:pPr>
            <w:r w:rsidRPr="00CE0985">
              <w:rPr>
                <w:rFonts w:ascii="Times New Roman" w:hAnsi="Times New Roman" w:cs="Times New Roman"/>
              </w:rPr>
              <w:t xml:space="preserve">Согласуют ритм движений с музыкальным сопровождением; бегают со средней скоростью и на скорость; могут перебрасывать набивные мячи (вес 1 кг); прыгают в длину с разбега; упражняются в статическом и динамическом равновесии, развивают координацию движений; участвуют в играх с элементами спорта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(физическая культура, музыка)</w:t>
            </w:r>
            <w:r w:rsidRPr="00CE0985">
              <w:rPr>
                <w:rFonts w:ascii="Times New Roman" w:hAnsi="Times New Roman" w:cs="Times New Roman"/>
              </w:rPr>
              <w:t xml:space="preserve">; сочувствуют спортивным поражениям и радуются спортивным победам; испытывают потребность в ежедневной двигательной активности; имеют представление о правилах и видах закаливания, пользе пребывания на свежем воздухе; развивают физические качества: силу, быстроту, выносливость, ловкость, гибкость </w:t>
            </w:r>
            <w:r w:rsidRPr="00CE0985">
              <w:rPr>
                <w:rFonts w:ascii="Times New Roman" w:hAnsi="Times New Roman" w:cs="Times New Roman"/>
                <w:i/>
                <w:iCs/>
              </w:rPr>
              <w:t>(социализация, здоровье, физическая культура)</w:t>
            </w:r>
          </w:p>
          <w:p w:rsidR="008E391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  <w:p w:rsidR="008E3915" w:rsidRPr="00CE0985" w:rsidRDefault="008E3915" w:rsidP="00B02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c>
          <w:tcPr>
            <w:tcW w:w="1736" w:type="dxa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0" w:type="dxa"/>
            <w:gridSpan w:val="5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8E3915" w:rsidRPr="00CE0985" w:rsidTr="00B02FA2">
        <w:tc>
          <w:tcPr>
            <w:tcW w:w="1736" w:type="dxa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1-я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13050" w:type="dxa"/>
            <w:gridSpan w:val="5"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</w:rPr>
              <w:t>Повторить разные виды ходьбы и бега; ходьбу и бег с перешагиванием через предметы; строевые упражнения</w:t>
            </w:r>
          </w:p>
        </w:tc>
      </w:tr>
      <w:tr w:rsidR="008E3915" w:rsidRPr="00CE0985" w:rsidTr="00B02FA2">
        <w:trPr>
          <w:trHeight w:val="569"/>
        </w:trPr>
        <w:tc>
          <w:tcPr>
            <w:tcW w:w="1736" w:type="dxa"/>
            <w:vMerge w:val="restart"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2-я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Основные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движения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С кубиками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С обручем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 гимнастической </w:t>
            </w: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палкой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Без предметов</w:t>
            </w:r>
          </w:p>
        </w:tc>
      </w:tr>
      <w:tr w:rsidR="008E3915" w:rsidRPr="00CE0985" w:rsidTr="00B02FA2">
        <w:trPr>
          <w:trHeight w:val="5509"/>
        </w:trPr>
        <w:tc>
          <w:tcPr>
            <w:tcW w:w="1736" w:type="dxa"/>
            <w:vMerge/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1.Ходьба по гимнастической скамейке с мячом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руках; на каждый шаг – передача мяча перед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собой и за спину.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Прыжки в длину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с разбега.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Метание набивного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мяча.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Ходьба по гимнастической скамейке с выполнением хлопка под коленом на каждый шаг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Бег на скорость (30м).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Прыжки в длину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с разбега.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Перебрасывание мяча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шеренгах двумя руками из-за головы (расстояние – 4 м); двумя руками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от груди.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4. Ведение мяча ногой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по прямой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Прыжки через скакалку.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Подвижная игра «Пере-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дача мяча в колонне».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Бег со средней скоростью на расстояние 100 м.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 4. Ведение мяча и забрасывание его в корзину.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5. Переползание на двух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руках – «Крокодил»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Игровые упражнения: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«Крокодил».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2. Прыжки разными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способами через скакалку.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3. «Кто выше прыгнет?»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(в высоту).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4. «Мяч водящему».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Эстафеты: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1. «Кто быстрее?» (бег).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2. Детский волейбол (через сетку двумя руками).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3. «Ловкие футболисты».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4. Комбинированная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эстафета: ползание </w:t>
            </w:r>
            <w:r w:rsidRPr="00CE0985">
              <w:rPr>
                <w:rFonts w:ascii="Times New Roman" w:hAnsi="Times New Roman" w:cs="Times New Roman"/>
                <w:sz w:val="22"/>
                <w:szCs w:val="22"/>
              </w:rPr>
              <w:br/>
              <w:t>по скамейке с подтягиванием руками; прыжки через скакалку; ползание под дугой; перепрыгивание через рейку.</w:t>
            </w:r>
          </w:p>
        </w:tc>
      </w:tr>
      <w:tr w:rsidR="008E3915" w:rsidRPr="00CE0985" w:rsidTr="00B02FA2">
        <w:trPr>
          <w:trHeight w:val="1223"/>
        </w:trPr>
        <w:tc>
          <w:tcPr>
            <w:tcW w:w="1736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5">
              <w:rPr>
                <w:rFonts w:ascii="Times New Roman" w:hAnsi="Times New Roman" w:cs="Times New Roman"/>
                <w:b/>
                <w:bCs/>
              </w:rPr>
              <w:t>Подвижные</w:t>
            </w:r>
            <w:r w:rsidRPr="00CE0985">
              <w:rPr>
                <w:rFonts w:ascii="Times New Roman" w:hAnsi="Times New Roman" w:cs="Times New Roman"/>
                <w:b/>
                <w:bCs/>
              </w:rPr>
              <w:br/>
              <w:t>игры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«Мышеловка»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«Ловля бабочек»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«Волк во рву».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«Перелет птиц»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«Медведь и пчелы».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«Ловишки с мячом»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7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915" w:rsidRPr="00CE0985" w:rsidTr="00B02FA2">
        <w:trPr>
          <w:trHeight w:val="1021"/>
        </w:trPr>
        <w:tc>
          <w:tcPr>
            <w:tcW w:w="1736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b/>
                <w:sz w:val="22"/>
                <w:szCs w:val="22"/>
              </w:rPr>
              <w:t>3-я</w:t>
            </w:r>
            <w:r w:rsidRPr="00CE0985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часть</w:t>
            </w:r>
          </w:p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«Что изменилось?»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«Запрещенное движение» релаксация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 xml:space="preserve">«Сделай фигуру» </w:t>
            </w:r>
          </w:p>
          <w:p w:rsidR="008E3915" w:rsidRPr="00CE0985" w:rsidRDefault="008E3915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5">
              <w:rPr>
                <w:rFonts w:ascii="Times New Roman" w:hAnsi="Times New Roman" w:cs="Times New Roman"/>
                <w:sz w:val="22"/>
                <w:szCs w:val="22"/>
              </w:rPr>
              <w:t>релаксация</w:t>
            </w:r>
          </w:p>
        </w:tc>
        <w:tc>
          <w:tcPr>
            <w:tcW w:w="3277" w:type="dxa"/>
            <w:vMerge/>
          </w:tcPr>
          <w:p w:rsidR="008E3915" w:rsidRPr="00CE0985" w:rsidRDefault="008E3915" w:rsidP="00B02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14CD6" w:rsidRPr="008E3915" w:rsidRDefault="00814CD6" w:rsidP="008E3915"/>
    <w:sectPr w:rsidR="00814CD6" w:rsidRPr="008E3915" w:rsidSect="00755A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739"/>
    <w:multiLevelType w:val="multilevel"/>
    <w:tmpl w:val="BFF8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14C79"/>
    <w:multiLevelType w:val="multilevel"/>
    <w:tmpl w:val="0F16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A43AE"/>
    <w:multiLevelType w:val="hybridMultilevel"/>
    <w:tmpl w:val="6A00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0C0"/>
    <w:multiLevelType w:val="hybridMultilevel"/>
    <w:tmpl w:val="B82E2C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E288A"/>
    <w:multiLevelType w:val="hybridMultilevel"/>
    <w:tmpl w:val="C19AD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E72B4"/>
    <w:multiLevelType w:val="multilevel"/>
    <w:tmpl w:val="4E4E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A0464"/>
    <w:multiLevelType w:val="hybridMultilevel"/>
    <w:tmpl w:val="3ACE5E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547BD"/>
    <w:multiLevelType w:val="hybridMultilevel"/>
    <w:tmpl w:val="DA28B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933A7"/>
    <w:multiLevelType w:val="hybridMultilevel"/>
    <w:tmpl w:val="9E269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75DB4"/>
    <w:multiLevelType w:val="hybridMultilevel"/>
    <w:tmpl w:val="173CA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52C4B"/>
    <w:multiLevelType w:val="hybridMultilevel"/>
    <w:tmpl w:val="FF3C2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9026B"/>
    <w:multiLevelType w:val="hybridMultilevel"/>
    <w:tmpl w:val="D6F65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F79AA"/>
    <w:multiLevelType w:val="hybridMultilevel"/>
    <w:tmpl w:val="60704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76C78"/>
    <w:multiLevelType w:val="hybridMultilevel"/>
    <w:tmpl w:val="278466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78FD"/>
    <w:multiLevelType w:val="multilevel"/>
    <w:tmpl w:val="A660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8F1AF5"/>
    <w:multiLevelType w:val="hybridMultilevel"/>
    <w:tmpl w:val="C1682B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6"/>
  </w:num>
  <w:num w:numId="10">
    <w:abstractNumId w:val="3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5A0F"/>
    <w:rsid w:val="000B4B00"/>
    <w:rsid w:val="005E59F3"/>
    <w:rsid w:val="00754C69"/>
    <w:rsid w:val="00755A0F"/>
    <w:rsid w:val="00814CD6"/>
    <w:rsid w:val="008E3915"/>
    <w:rsid w:val="00D555DF"/>
    <w:rsid w:val="00E6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5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55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5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5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55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55A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5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A0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A0F"/>
    <w:rPr>
      <w:rFonts w:eastAsiaTheme="minorEastAsia"/>
      <w:lang w:eastAsia="ru-RU"/>
    </w:rPr>
  </w:style>
  <w:style w:type="paragraph" w:styleId="a8">
    <w:name w:val="No Spacing"/>
    <w:uiPriority w:val="1"/>
    <w:qFormat/>
    <w:rsid w:val="00755A0F"/>
    <w:pPr>
      <w:spacing w:after="0" w:line="240" w:lineRule="auto"/>
    </w:pPr>
  </w:style>
  <w:style w:type="character" w:styleId="a9">
    <w:name w:val="Emphasis"/>
    <w:basedOn w:val="a0"/>
    <w:uiPriority w:val="20"/>
    <w:qFormat/>
    <w:rsid w:val="00755A0F"/>
    <w:rPr>
      <w:i/>
      <w:iCs/>
    </w:rPr>
  </w:style>
  <w:style w:type="paragraph" w:styleId="aa">
    <w:name w:val="Normal (Web)"/>
    <w:basedOn w:val="a"/>
    <w:uiPriority w:val="99"/>
    <w:unhideWhenUsed/>
    <w:rsid w:val="0075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55A0F"/>
    <w:rPr>
      <w:b/>
      <w:bCs/>
    </w:rPr>
  </w:style>
  <w:style w:type="character" w:customStyle="1" w:styleId="apple-converted-space">
    <w:name w:val="apple-converted-space"/>
    <w:basedOn w:val="a0"/>
    <w:rsid w:val="00755A0F"/>
  </w:style>
  <w:style w:type="character" w:customStyle="1" w:styleId="apple-style-span">
    <w:name w:val="apple-style-span"/>
    <w:basedOn w:val="a0"/>
    <w:rsid w:val="00755A0F"/>
  </w:style>
  <w:style w:type="paragraph" w:customStyle="1" w:styleId="100">
    <w:name w:val="10"/>
    <w:basedOn w:val="a"/>
    <w:rsid w:val="0075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75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55A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55A0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755A0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55A0F"/>
    <w:pPr>
      <w:ind w:left="720"/>
      <w:contextualSpacing/>
    </w:pPr>
    <w:rPr>
      <w:rFonts w:eastAsiaTheme="minorHAnsi"/>
      <w:lang w:eastAsia="en-US"/>
    </w:rPr>
  </w:style>
  <w:style w:type="paragraph" w:customStyle="1" w:styleId="Centered">
    <w:name w:val="Centered"/>
    <w:uiPriority w:val="99"/>
    <w:rsid w:val="00755A0F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755A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Основной текст1"/>
    <w:basedOn w:val="a0"/>
    <w:rsid w:val="00755A0F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6452</Words>
  <Characters>36778</Characters>
  <Application>Microsoft Office Word</Application>
  <DocSecurity>0</DocSecurity>
  <Lines>306</Lines>
  <Paragraphs>86</Paragraphs>
  <ScaleCrop>false</ScaleCrop>
  <Company>Reanimator Extreme Edition</Company>
  <LinksUpToDate>false</LinksUpToDate>
  <CharactersWithSpaces>43144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2013-09-03T17:47:00Z</dcterms:created>
  <dcterms:modified xsi:type="dcterms:W3CDTF">2013-09-03T17:59:00Z</dcterms:modified>
</cp:coreProperties>
</file>