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25" w:rsidRDefault="00BA460E" w:rsidP="00BA460E">
      <w:pPr>
        <w:jc w:val="center"/>
        <w:rPr>
          <w:rFonts w:ascii="Times New Roman" w:hAnsi="Times New Roman" w:cs="Times New Roman"/>
          <w:b/>
          <w:sz w:val="24"/>
          <w:szCs w:val="24"/>
        </w:rPr>
      </w:pPr>
      <w:r>
        <w:rPr>
          <w:rFonts w:ascii="Times New Roman" w:hAnsi="Times New Roman" w:cs="Times New Roman"/>
          <w:b/>
          <w:sz w:val="24"/>
          <w:szCs w:val="24"/>
        </w:rPr>
        <w:t>«</w:t>
      </w:r>
      <w:r w:rsidR="001F3EB2">
        <w:rPr>
          <w:rFonts w:ascii="Times New Roman" w:hAnsi="Times New Roman" w:cs="Times New Roman"/>
          <w:b/>
          <w:sz w:val="24"/>
          <w:szCs w:val="24"/>
        </w:rPr>
        <w:t>Дети и родители, играем вместе</w:t>
      </w:r>
      <w:r>
        <w:rPr>
          <w:rFonts w:ascii="Times New Roman" w:hAnsi="Times New Roman" w:cs="Times New Roman"/>
          <w:b/>
          <w:sz w:val="24"/>
          <w:szCs w:val="24"/>
        </w:rPr>
        <w:t>»</w:t>
      </w:r>
      <w:r w:rsidR="001F3EB2">
        <w:rPr>
          <w:rFonts w:ascii="Times New Roman" w:hAnsi="Times New Roman" w:cs="Times New Roman"/>
          <w:b/>
          <w:sz w:val="24"/>
          <w:szCs w:val="24"/>
        </w:rPr>
        <w:t>.</w:t>
      </w:r>
    </w:p>
    <w:p w:rsidR="00BA460E" w:rsidRDefault="00BA460E" w:rsidP="00BA460E">
      <w:pPr>
        <w:rPr>
          <w:rFonts w:ascii="Times New Roman" w:hAnsi="Times New Roman" w:cs="Times New Roman"/>
          <w:sz w:val="24"/>
          <w:szCs w:val="24"/>
        </w:rPr>
      </w:pPr>
      <w:r>
        <w:rPr>
          <w:rFonts w:ascii="Times New Roman" w:hAnsi="Times New Roman" w:cs="Times New Roman"/>
          <w:sz w:val="24"/>
          <w:szCs w:val="24"/>
        </w:rPr>
        <w:t xml:space="preserve">Пятилетний ребенок, как и дети младшего возраста, так же нуждается в совместной игре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Дети старшего дошкольного возраста могут играть в путешествие, обыгрывать сюжеты понравившихся им сказок, мультфильмов. Здесь уже появляются многотемные игры, то есть объединение нескольких сюжетов в один. Например, в игре «дочки – матери куклы посещают детский сад, ходят в магазин, на почту, болеют и т.д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Важно направлять игру детей, не разрушая ее, сохранять самодеятельный и творческий характер игры, непосредственность переживаний, веру в правду игры.</w:t>
      </w:r>
    </w:p>
    <w:p w:rsidR="00BA460E" w:rsidRDefault="00BA460E" w:rsidP="00BA460E">
      <w:pPr>
        <w:rPr>
          <w:rFonts w:ascii="Times New Roman" w:hAnsi="Times New Roman" w:cs="Times New Roman"/>
          <w:sz w:val="24"/>
          <w:szCs w:val="24"/>
        </w:rPr>
      </w:pPr>
      <w:r>
        <w:rPr>
          <w:rFonts w:ascii="Times New Roman" w:hAnsi="Times New Roman" w:cs="Times New Roman"/>
          <w:sz w:val="24"/>
          <w:szCs w:val="24"/>
        </w:rPr>
        <w:t>С дошкольниками 5-6 лет используют косвенные методы, например наводящие вопросы, совет, подсказки, введение дополнительных персонажей, ролей. Большое воздействие оказывается на ребенка через роль</w:t>
      </w:r>
      <w:r w:rsidR="00D237B5">
        <w:rPr>
          <w:rFonts w:ascii="Times New Roman" w:hAnsi="Times New Roman" w:cs="Times New Roman"/>
          <w:sz w:val="24"/>
          <w:szCs w:val="24"/>
        </w:rPr>
        <w:t>. Например, играя в магазин, можно спросить, почему нет тех или иных продуктов, как лучше упаковать, расположить товар и т.д</w:t>
      </w:r>
      <w:proofErr w:type="gramStart"/>
      <w:r w:rsidR="00D237B5">
        <w:rPr>
          <w:rFonts w:ascii="Times New Roman" w:hAnsi="Times New Roman" w:cs="Times New Roman"/>
          <w:sz w:val="24"/>
          <w:szCs w:val="24"/>
        </w:rPr>
        <w:t xml:space="preserve">.. </w:t>
      </w:r>
      <w:proofErr w:type="gramEnd"/>
      <w:r w:rsidR="00D237B5">
        <w:rPr>
          <w:rFonts w:ascii="Times New Roman" w:hAnsi="Times New Roman" w:cs="Times New Roman"/>
          <w:sz w:val="24"/>
          <w:szCs w:val="24"/>
        </w:rPr>
        <w:t>Актуальной является проблема воспитания предпосылок женственности у девочек и мужественности у мальчиков. Для воспитания этих качеств необходимо формировать представления у девочек о женских социальных ролях и положительном эмоциональном отношении к ним, связывать свои представления с играми, умением отразить их в играх. Например, можно почитать с дочкой литературные произведения, где главной героиней является представительница женского пола, побеседовать о ней, подчеркнуть ее положительны</w:t>
      </w:r>
      <w:r w:rsidR="00E6144F">
        <w:rPr>
          <w:rFonts w:ascii="Times New Roman" w:hAnsi="Times New Roman" w:cs="Times New Roman"/>
          <w:sz w:val="24"/>
          <w:szCs w:val="24"/>
        </w:rPr>
        <w:t>е качества. Мальчиков можно заинтересовать ролями пожарных, пограничников, спасателей, обратить их внимание на положительные качества представителей этих профессий. Необходимо опираться также на художественные произведения, где дан образ положительного героя, проявляющего храбрость, смелость. Нельзя допускать, чтобы дети выбирали игры с отрицательным содержанием, поскольку переживания, связанные с игрой, не проходят бесследно. Можно переключить игру, придав ей положительное содержание, например, предложить ребенку: пусть  у нас в игре папа будет добрым, ласковым». Если не удалось переключить игру, то надо ее прекратить, объяснив ребенку, почему не следует ее продолжать.</w:t>
      </w:r>
    </w:p>
    <w:p w:rsidR="00E6144F" w:rsidRPr="00BA460E" w:rsidRDefault="00E6144F" w:rsidP="00BA460E">
      <w:pPr>
        <w:rPr>
          <w:rFonts w:ascii="Times New Roman" w:hAnsi="Times New Roman" w:cs="Times New Roman"/>
          <w:sz w:val="24"/>
          <w:szCs w:val="24"/>
        </w:rPr>
      </w:pPr>
      <w:r>
        <w:rPr>
          <w:rFonts w:ascii="Times New Roman" w:hAnsi="Times New Roman" w:cs="Times New Roman"/>
          <w:sz w:val="24"/>
          <w:szCs w:val="24"/>
        </w:rPr>
        <w:t>Игра доставляет ребенку много положительных эмоций</w:t>
      </w:r>
      <w:r w:rsidR="001F3EB2">
        <w:rPr>
          <w:rFonts w:ascii="Times New Roman" w:hAnsi="Times New Roman" w:cs="Times New Roman"/>
          <w:sz w:val="24"/>
          <w:szCs w:val="24"/>
        </w:rPr>
        <w:t>, он очень любит, когда с ним играют взрослые. Уважаемые родители, не лишайте его этой радости, помните, что и вы сами были детьми!</w:t>
      </w:r>
    </w:p>
    <w:sectPr w:rsidR="00E6144F" w:rsidRPr="00BA460E" w:rsidSect="00491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460E"/>
    <w:rsid w:val="001F3EB2"/>
    <w:rsid w:val="00491225"/>
    <w:rsid w:val="00BA460E"/>
    <w:rsid w:val="00D237B5"/>
    <w:rsid w:val="00E61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338</Words>
  <Characters>1931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2013-10-05T17:57:00Z</dcterms:created>
  <dcterms:modified xsi:type="dcterms:W3CDTF">2013-10-05T18:38:00Z</dcterms:modified>
</cp:coreProperties>
</file>