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C" w:rsidRPr="000A7C29" w:rsidRDefault="000D66BC" w:rsidP="000A7C29">
      <w:pPr>
        <w:spacing w:after="0"/>
        <w:ind w:right="284"/>
        <w:jc w:val="center"/>
        <w:rPr>
          <w:rFonts w:ascii="Times New Roman" w:hAnsi="Times New Roman" w:cs="Times New Roman"/>
          <w:b/>
          <w:bCs/>
          <w:color w:val="FF9900"/>
          <w:sz w:val="52"/>
          <w:szCs w:val="52"/>
        </w:rPr>
      </w:pPr>
      <w:r w:rsidRPr="00817FBC">
        <w:rPr>
          <w:rFonts w:ascii="Times New Roman" w:hAnsi="Times New Roman" w:cs="Times New Roman"/>
          <w:b/>
          <w:bCs/>
          <w:color w:val="FF9900"/>
          <w:sz w:val="52"/>
          <w:szCs w:val="52"/>
        </w:rPr>
        <w:t>Психологическая характеристика процесса адаптации ребенка</w:t>
      </w:r>
    </w:p>
    <w:p w:rsidR="000D66BC" w:rsidRDefault="000D66BC" w:rsidP="00E959AB">
      <w:pPr>
        <w:spacing w:after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6BC" w:rsidRPr="000F1632" w:rsidRDefault="000D66BC" w:rsidP="00E959AB">
      <w:pPr>
        <w:spacing w:after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Адаптация – это реакция организма и психики на меняющиеся условия среды. Она происходит постоянно, имеет защитный характер, потому что позволяет человеку перестраивать свою деятельность с учетом обстоятельств и повышать ее продуктивность, то есть развиваться.</w:t>
      </w:r>
    </w:p>
    <w:p w:rsidR="000D66BC" w:rsidRPr="000F1632" w:rsidRDefault="000D66BC" w:rsidP="00E959AB">
      <w:pPr>
        <w:spacing w:after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Адаптацию следует рассматривать как процесс выработки новых форм и способов активности, обеспечивающих эффективность деятельности в изменяющихся условиях и сохранение своего психофизиологического благополучия.</w:t>
      </w:r>
    </w:p>
    <w:p w:rsidR="000D66BC" w:rsidRPr="000F1632" w:rsidRDefault="000D66BC" w:rsidP="00E959AB">
      <w:pPr>
        <w:spacing w:after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Адаптация направлена на поддержание равновесия организма и среды в новых для ребенка условиях. Изменения, происходящие в процессе адаптации, затрагивают все уровни организма и психики (психофизиологический, индивидуально-психологический и социально-психологический).</w:t>
      </w:r>
    </w:p>
    <w:p w:rsidR="000D66BC" w:rsidRPr="000F1632" w:rsidRDefault="000D66BC" w:rsidP="00E959AB">
      <w:pPr>
        <w:spacing w:after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Новые условия, характеризующие ДОУ, объединяются в три группы:</w:t>
      </w:r>
    </w:p>
    <w:p w:rsidR="000D66BC" w:rsidRPr="000F1632" w:rsidRDefault="000D66BC" w:rsidP="002400F2">
      <w:pPr>
        <w:pStyle w:val="ListParagraph"/>
        <w:numPr>
          <w:ilvl w:val="0"/>
          <w:numId w:val="1"/>
        </w:numPr>
        <w:spacing w:after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Условия, связанные с новой организацией взаимодействия со взрослым:</w:t>
      </w:r>
    </w:p>
    <w:p w:rsidR="000D66BC" w:rsidRPr="000F1632" w:rsidRDefault="000D66BC" w:rsidP="00C57C34">
      <w:pPr>
        <w:pStyle w:val="ListParagraph"/>
        <w:spacing w:after="0"/>
        <w:ind w:left="-540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знакомство с новым взрослым и необходимость выполнять его требования;</w:t>
      </w:r>
    </w:p>
    <w:p w:rsidR="000D66BC" w:rsidRPr="000F1632" w:rsidRDefault="000D66BC" w:rsidP="00C57C34">
      <w:pPr>
        <w:pStyle w:val="ListParagraph"/>
        <w:spacing w:after="0"/>
        <w:ind w:left="-540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очень активные, неожиданные или незнакомые ребенку действия взрослого, адресованные ребенку или выполняемые поблизости от него;</w:t>
      </w:r>
    </w:p>
    <w:p w:rsidR="000D66BC" w:rsidRPr="000F1632" w:rsidRDefault="000D66BC" w:rsidP="002400F2">
      <w:pPr>
        <w:pStyle w:val="ListParagraph"/>
        <w:spacing w:after="0"/>
        <w:ind w:left="0" w:right="284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жесткая регламентация условий выполнения задач;</w:t>
      </w:r>
    </w:p>
    <w:p w:rsidR="000D66BC" w:rsidRPr="000F1632" w:rsidRDefault="000D66BC" w:rsidP="00C57C34">
      <w:pPr>
        <w:pStyle w:val="ListParagraph"/>
        <w:spacing w:after="0"/>
        <w:ind w:left="-540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изменение ситуации общения со взрослым, когда ребенок становится не единственным объектом внимания, а членом детской группы;</w:t>
      </w:r>
    </w:p>
    <w:p w:rsidR="000D66BC" w:rsidRPr="000F1632" w:rsidRDefault="000D66BC" w:rsidP="002400F2">
      <w:pPr>
        <w:pStyle w:val="ListParagraph"/>
        <w:spacing w:after="0"/>
        <w:ind w:left="0" w:right="284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поощрение и порицание взрослым действий;</w:t>
      </w:r>
    </w:p>
    <w:p w:rsidR="000D66BC" w:rsidRPr="000F1632" w:rsidRDefault="000D66BC" w:rsidP="002400F2">
      <w:pPr>
        <w:pStyle w:val="ListParagraph"/>
        <w:spacing w:after="0"/>
        <w:ind w:left="0" w:right="284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ограничение времени на выполнение действий, в том числе бытовых.</w:t>
      </w:r>
    </w:p>
    <w:p w:rsidR="000D66BC" w:rsidRPr="000F1632" w:rsidRDefault="000D66BC" w:rsidP="00C57C34">
      <w:pPr>
        <w:pStyle w:val="ListParagraph"/>
        <w:numPr>
          <w:ilvl w:val="0"/>
          <w:numId w:val="1"/>
        </w:num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Условия, связанные с новой организацией среды: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выход за пределы знакомого помещения;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необходимость действовать самостоятельно в организо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ванной и свободной деятельности.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 xml:space="preserve">3. Условия, связанные со взаимодействием с ровесниками: 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встреча с коллективом ровесников;</w:t>
      </w:r>
    </w:p>
    <w:p w:rsidR="000D66BC" w:rsidRPr="000F1632" w:rsidRDefault="000D66BC" w:rsidP="00C57C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необходимость осуществлять все процессы жизнедеятель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ности вместе с другими детьми;</w:t>
      </w:r>
    </w:p>
    <w:p w:rsidR="000D66BC" w:rsidRPr="000F1632" w:rsidRDefault="000D66BC" w:rsidP="00C57C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наличие у ровесников незнакомых ребенку форм поведения в типичных ситуациях.</w:t>
      </w:r>
    </w:p>
    <w:p w:rsidR="000D66BC" w:rsidRPr="000F1632" w:rsidRDefault="000D66BC" w:rsidP="00C57C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Для успешной адаптации решающее значение имеют:</w:t>
      </w:r>
    </w:p>
    <w:p w:rsidR="000D66BC" w:rsidRPr="000F1632" w:rsidRDefault="000D66BC" w:rsidP="00C57C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функциональное состояние организма, показателем кото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рого является работоспособность;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состояние иммунной системы;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особенности обменных процессов;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тип нервной системы и темперамента;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психологическое состояние ребенка в момент привыкания к новым условиям, например стабильность положительных эмо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ций, чувство защищенности, доверия к окружающим, уверен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ность в себе и близких людях.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Трудности адаптации обычно возникают в том случае, если ребенок изолирован от повседневной адаптации к меняющимся условиям. Родители, которые стремятся постоянно поддержи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вать неизменность окружающей обстановки, стремительно уст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раняя все препятствия, возникающие в жизни и деятельности ребенка, снижают защитные силы психики. Таких детей назы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вают «изнеженными». Малейшее изменение температуры воз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духа вызывает у них простудные заболевания. Появление ново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го человека дезориентирует их деятельность: они убегают, пря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чутся, плачут или ведут себя вызывающе.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43" w:right="62" w:hanging="43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В новой обстановке такие дети забывают правила вежливо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сти, не проявляют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62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интереса к окружающему, стремятся нахо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диться рядом с близким взрослым или проявляют навязчивость в общении. Не умея адаптироваться к минимальным изменени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ям, «изнеженные» дети испытывают серьезные трудности при значительных переменах в их жизнедеятельности.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Утрата многих традиций семейного воспитания приве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ла к тому, что у многих детей, поступающих в ДОУ, не фор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мируются в соответствии с возрастом навыки самообслужи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вания и общения. Их коммуникативный опыт ограничивается родителями. А общая нестабильность социальной ситуации приводит к дестабилизации детско-родительских отношений и, как следствие, к невротизации ребенка в ранние периоды развития.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62" w:firstLine="549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Тяжело протекает адаптация также в том случае, если она неправильно организована: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9" w:right="43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не изучен исходный уровень адаптационных возможностей ребенка или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43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выбраны неправильные приоритеты в их диагно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стике;</w:t>
      </w:r>
    </w:p>
    <w:p w:rsidR="000D66BC" w:rsidRPr="000F1632" w:rsidRDefault="000D66BC" w:rsidP="00C57C34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процесс адаптации ускоряется взрослыми;</w:t>
      </w:r>
    </w:p>
    <w:p w:rsidR="000D66BC" w:rsidRPr="000F1632" w:rsidRDefault="000D66BC" w:rsidP="00C57C34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неправильно оценивается процесс привыкания ребенка к новым условиям.</w:t>
      </w:r>
    </w:p>
    <w:p w:rsidR="000D66BC" w:rsidRPr="000F1632" w:rsidRDefault="000D66BC" w:rsidP="00C57C34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Проявления дезадаптации зависят от типа нервной системы ребенка (Е. И. Морозова). У возбудимых, расторможенных детей первый этап адаптации является негативистическим. Их поведение характеризуется острыми реакциями протеста и выраженными проявлениями аффективной и другой психопа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тологической симптоматики. Активный протест может вести к преодолению стрессовой ситуации.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Однако при неверной оценке поведенческих реакций ребен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ка и последующих ошибочных воспитательных воздействиях взрослого такое деструктивное поведение ребенка может при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вести к формированию патологических черт характера.</w:t>
      </w:r>
    </w:p>
    <w:p w:rsidR="000D66BC" w:rsidRPr="000F1632" w:rsidRDefault="000D66BC" w:rsidP="00C57C34">
      <w:pPr>
        <w:widowControl w:val="0"/>
        <w:autoSpaceDE w:val="0"/>
        <w:autoSpaceDN w:val="0"/>
        <w:adjustRightInd w:val="0"/>
        <w:spacing w:after="0" w:line="240" w:lineRule="auto"/>
        <w:ind w:left="-540" w:right="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У тормозимых, боязливых детей первым является депрес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сивный этап. Активный протест проявляется с отсрочкой - в до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машней обстановке. В ДОУ дети внешне выглядят послушными и спокойными, что создает ложное впечатление хорошей адап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тации. Выражение лица у них грустное, отрешенное. Движения заторможены, бедны. Дети безучастны к происходящему, пас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сивны, необщительны, отказываются от игры. Не наблюдается экспрессивных проявлений, недовольства. Попытки взрослого установить контакт с детьми и вовлечь их в совместную дея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тельность вызывают тревогу, растерянность, которые переходят в беззвучный плач или бесцельное блуждание по групповой комнате. Возникают навязчивые действия, а также поведенче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ские и эмоциональные признаки регрессии: утрата навыков оп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рятности, самообслуживания, появление симбиотической при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вязанности к матери, предпочтение тактильного контакта в об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щении со взрослым всем остальным формам общения.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ind w:left="-540" w:right="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Второй этап получил название псевдоадаптации. Дети по-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своему приспосабливаются к психотравмирующей ситуации. В привычной и стабильной обстановке их поведение более адекватное. Общая подавленность иногда, например, на интерес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ных занятиях, сменяется заинтересованностью. Свободная игра протекает в одиночестве, имеет нестойкий, кратковременный характер. На данном этапе фиксируются и стабилизируются невротические проявления, что выражается в нарастании тревож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ности, сен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632">
        <w:rPr>
          <w:rFonts w:ascii="Times New Roman" w:hAnsi="Times New Roman" w:cs="Times New Roman"/>
          <w:sz w:val="24"/>
          <w:szCs w:val="24"/>
        </w:rPr>
        <w:t>итивности, ранимости, пассивной подчиняемости, повышенной зависимости от взрослого. Возникает и усиливает</w:t>
      </w:r>
      <w:r w:rsidRPr="000F1632">
        <w:rPr>
          <w:rFonts w:ascii="Times New Roman" w:hAnsi="Times New Roman" w:cs="Times New Roman"/>
          <w:sz w:val="24"/>
          <w:szCs w:val="24"/>
        </w:rPr>
        <w:softHyphen/>
        <w:t xml:space="preserve">ся невротическая тревога, проявляясь в ритуальном поведении 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приверженности к строгому соблюдению порядка действий, на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пример при укладывании спать, на прогулке. Глубина депрессии или негативизма уменьшается, но расширятся круг невротиче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ских проявлений. Приспособление имеет «болезненный харак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тер». Реакции псевдоадаптации распространяются на другие, несвязанные с ДОУ, ситуации.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Третий этап предполагает подлинную адаптацию. О завершении процесса адаптации свидетельствуют следующие  основ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ные критерии: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положительный эмоциональный фон;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продуктивность действий в новых условиях;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гибкость реакций на изменение привычной ситуации;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инициативность в контактах со взрослым, сверстником;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организованность поведения, отсутствие дискомфорта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32">
        <w:rPr>
          <w:rFonts w:ascii="Times New Roman" w:hAnsi="Times New Roman" w:cs="Times New Roman"/>
          <w:sz w:val="24"/>
          <w:szCs w:val="24"/>
        </w:rPr>
        <w:t>выполнении режима дня, бытовых процессов;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- наличие самостоятельной деятельности по интересам.</w:t>
      </w:r>
    </w:p>
    <w:p w:rsidR="000D66BC" w:rsidRPr="000F1632" w:rsidRDefault="000D66BC" w:rsidP="000F1632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Успешной будет та адаптация, которая организована не как приспособительный процесс, когда ребенка побуждают усваи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вать имеющиеся стереотипы, а как конструирующая деятель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ность, предполагающая перестройку имеющихся форм поведе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ния и образование новых.</w:t>
      </w: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632">
        <w:rPr>
          <w:rFonts w:ascii="Times New Roman" w:hAnsi="Times New Roman" w:cs="Times New Roman"/>
          <w:sz w:val="24"/>
          <w:szCs w:val="24"/>
        </w:rPr>
        <w:t>Для успешной адаптации необходимо организовать удовле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творение основных потребностей ребенка, как органических (в отдыхе, пище и пр.), так и социальных (в доверительных кон</w:t>
      </w:r>
      <w:r w:rsidRPr="000F1632">
        <w:rPr>
          <w:rFonts w:ascii="Times New Roman" w:hAnsi="Times New Roman" w:cs="Times New Roman"/>
          <w:sz w:val="24"/>
          <w:szCs w:val="24"/>
        </w:rPr>
        <w:softHyphen/>
        <w:t>тактах и сотрудничестве со взрослым, познании, признании, одобрении и т. п.), в новой среде и новыми средствами.</w:t>
      </w: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E4">
        <w:rPr>
          <w:rFonts w:ascii="Times New Roman" w:hAnsi="Times New Roman" w:cs="Times New Roman"/>
          <w:b/>
          <w:bCs/>
          <w:sz w:val="24"/>
          <w:szCs w:val="24"/>
        </w:rPr>
        <w:t>РЕКОМЕНДУЕМАЯ СХЕМА:</w:t>
      </w: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9pt;width:359.95pt;height:99pt;z-index:251658240">
            <v:textbox style="mso-next-textbox:#_x0000_s1026">
              <w:txbxContent>
                <w:p w:rsidR="000D66BC" w:rsidRDefault="000D66BC" w:rsidP="000D333E">
                  <w:pPr>
                    <w:pStyle w:val="ListParagraph"/>
                    <w:spacing w:after="0"/>
                    <w:ind w:left="-540"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66BC" w:rsidRPr="000D333E" w:rsidRDefault="000D66BC" w:rsidP="000D333E">
                  <w:pPr>
                    <w:pStyle w:val="ListParagraph"/>
                    <w:spacing w:after="0"/>
                    <w:ind w:left="0"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7E4">
                    <w:t>Для облегчения адаптации необходимо постепенное формирование групп вновь поступающими детьми, укороченное пребывание ребенка в ДОУ (начиная с 2–3 часов) с постепенным увеличением на 1–2 часа в день в зависимости от поведения малыша.</w:t>
                  </w:r>
                </w:p>
                <w:p w:rsidR="000D66BC" w:rsidRDefault="000D66BC"/>
              </w:txbxContent>
            </v:textbox>
          </v:shape>
        </w:pict>
      </w:r>
    </w:p>
    <w:p w:rsidR="000D66BC" w:rsidRDefault="000D66BC" w:rsidP="000D333E">
      <w:pPr>
        <w:pStyle w:val="ListParagraph"/>
        <w:spacing w:after="0"/>
        <w:ind w:left="-540" w:right="284"/>
        <w:rPr>
          <w:rFonts w:ascii="Times New Roman" w:hAnsi="Times New Roman" w:cs="Times New Roman"/>
          <w:sz w:val="24"/>
          <w:szCs w:val="24"/>
        </w:rPr>
      </w:pPr>
    </w:p>
    <w:p w:rsidR="000D66BC" w:rsidRDefault="000D66BC" w:rsidP="002647E4">
      <w:pPr>
        <w:pStyle w:val="ListParagraph"/>
        <w:spacing w:after="0"/>
        <w:ind w:left="-540" w:righ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b/>
          <w:bCs/>
          <w:sz w:val="24"/>
          <w:szCs w:val="24"/>
          <w:u w:val="single"/>
        </w:rPr>
        <w:t>1,2 день – пребывание 2–3 часа.</w:t>
      </w:r>
      <w:r w:rsidRPr="002647E4">
        <w:rPr>
          <w:rFonts w:ascii="Times New Roman" w:hAnsi="Times New Roman" w:cs="Times New Roman"/>
          <w:sz w:val="24"/>
          <w:szCs w:val="24"/>
        </w:rPr>
        <w:t xml:space="preserve"> Родителям надо постараться прийти к дневной прогулке, погулять вместе со всеми и уйти домой обедать. Находиться с ребенком в группе, кормить его там, а тем более укладывать спать не рекомендуется. Малыш должен знать, что в детском саду этим занимается воспитатель. </w:t>
      </w:r>
    </w:p>
    <w:p w:rsidR="000D66BC" w:rsidRPr="002647E4" w:rsidRDefault="000D66BC" w:rsidP="002647E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b/>
          <w:bCs/>
          <w:sz w:val="24"/>
          <w:szCs w:val="24"/>
          <w:u w:val="single"/>
        </w:rPr>
        <w:t>3-6 день - забирать ребенка сразу после обеда, до сна.</w:t>
      </w:r>
      <w:r w:rsidRPr="002647E4">
        <w:rPr>
          <w:rFonts w:ascii="Times New Roman" w:hAnsi="Times New Roman" w:cs="Times New Roman"/>
          <w:sz w:val="24"/>
          <w:szCs w:val="24"/>
        </w:rPr>
        <w:t xml:space="preserve"> Лучше рассчитать время так, чтобы прийти до окончания обеда и подождать в раздевалке, не показываясь малышу.</w:t>
      </w:r>
    </w:p>
    <w:p w:rsidR="000D66BC" w:rsidRPr="002647E4" w:rsidRDefault="000D66BC" w:rsidP="002647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7E4">
        <w:rPr>
          <w:rFonts w:ascii="Times New Roman" w:hAnsi="Times New Roman" w:cs="Times New Roman"/>
          <w:b/>
          <w:bCs/>
          <w:sz w:val="24"/>
          <w:szCs w:val="24"/>
          <w:u w:val="single"/>
        </w:rPr>
        <w:t>С 2 недели забирать малыша домой в полдник.</w:t>
      </w:r>
    </w:p>
    <w:p w:rsidR="000D66BC" w:rsidRDefault="000D66BC" w:rsidP="002647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7E4">
        <w:rPr>
          <w:rFonts w:ascii="Times New Roman" w:hAnsi="Times New Roman" w:cs="Times New Roman"/>
          <w:b/>
          <w:bCs/>
          <w:sz w:val="24"/>
          <w:szCs w:val="24"/>
          <w:u w:val="single"/>
        </w:rPr>
        <w:t>С 3-й недели можно оставлять ребенка в саду на целый день.</w:t>
      </w:r>
    </w:p>
    <w:p w:rsidR="000D66BC" w:rsidRDefault="000D66BC" w:rsidP="002647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2647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РЕКОМЕНДАЦИИ РОДИТЕЛЯМ, </w:t>
      </w:r>
    </w:p>
    <w:p w:rsidR="000D66BC" w:rsidRPr="001C2843" w:rsidRDefault="000D66BC" w:rsidP="001C284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ЖЕЛАЮЩИМ, ЧТОБЫ АДАПТАЦИЯ ИХ ДЕТЕЙ К ДОУ ПРОШЛА УСПЕШНО.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1.  Не менее чем за две недели до того, как Ваш малыш начнет посещать детский сад, соблюдать тот же режим, что и в ДОУ (подъем утром с учетом времени, которое Вы  затратите на дорогу в детский сад; завтрак, прогулка, сон). Это позволит максимально снизить физический дискомфорт ребенка при посещении детского сада.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2.  Проходя мимо территории детского сада обращать внимание ребенка на деревья, цветы, играющих детей, вызывая интерес к внешней атрибутике, не акцентируя внимания на то, что ребенок в скором времени тоже будет сюда ходить. Это связано с тем, что ребенок может начать тревожиться по поводу предстоящего расставания с родителями  и к детскому саду испытывать негативные чувства.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3.  Научить ребенка надевать и снимать носки, шорты, самостоятельно есть.  Проявлять терпение, пока ребенок этому учится. Поощрять попытки самостоятельных действий. Чем более ребенок самостоятелен в самообслуживании, тем легче он вступает в контакт с другими людьми (детьми, и взрослыми).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4.  Научить ребенка просить (говорить о том, чего он хочет, или, если ребенок еще не говорит, показывать жестами). Учить обращаться к другому человеку, делиться игрушкой, жалеть плачущего.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5.  В период адаптации прояснять все интересующие вопросы, касающиеся течения адаптации у воспитателей и психолога в отсутствие ребенка.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6.  Предъявлять к  ребенку в семье единые требования (со стороны всех членов семьи).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7. По возможности расширять круг общения ребёнка, помочь ему преодолеть страх перед незнакомыми людьми, обращать внимание ребёнка на действия и поведение посторонних людей, говорить о положительном отношении к ним.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8. Помочь ребёнку разобраться в игрушках: использовать сюжетный показ, совместные действия, вовлекать ребёнка в игру.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9. Развивать подражательность в действиях: «полетаем, как воробушки; попрыгаем, как зайчики».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10. Не показывать сожаления о том, что приходится отдавать ребёнка в дошкольное учреждение. Некоторые родители, видя, что их ребёнок недостаточно самостоятелен в группе, например не приучен к горшку, пугаются и перестают водить его в детский сад. Объясняется это тем, что взрослые ещё не готовы оторвать ребёнка от себя.</w:t>
      </w:r>
    </w:p>
    <w:p w:rsidR="000D66BC" w:rsidRPr="001C2843" w:rsidRDefault="000D66BC" w:rsidP="001C284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66BC" w:rsidRPr="001C2843" w:rsidRDefault="000D66BC" w:rsidP="001C284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0D66BC" w:rsidRPr="000A7C29" w:rsidRDefault="000D66BC" w:rsidP="001C2843">
      <w:pPr>
        <w:pStyle w:val="BodyText2"/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C29">
        <w:rPr>
          <w:rFonts w:ascii="Times New Roman" w:hAnsi="Times New Roman" w:cs="Times New Roman"/>
          <w:i/>
          <w:iCs/>
          <w:sz w:val="24"/>
          <w:szCs w:val="24"/>
        </w:rPr>
        <w:t>Для этого не посещайте людные места, не принимайте дома шумные компании, не перегружайте ребёнка новой информацией, поддерживайте дома спокойную обстановку.</w:t>
      </w:r>
    </w:p>
    <w:p w:rsidR="000D66BC" w:rsidRPr="000A7C29" w:rsidRDefault="000D66BC" w:rsidP="001C2843">
      <w:pPr>
        <w:pStyle w:val="BodyText2"/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C29">
        <w:rPr>
          <w:rFonts w:ascii="Times New Roman" w:hAnsi="Times New Roman" w:cs="Times New Roman"/>
          <w:i/>
          <w:iCs/>
          <w:sz w:val="24"/>
          <w:szCs w:val="24"/>
        </w:rPr>
        <w:t>Скорее всего, Ваш ребёнок прекрасно справится с изменениями в жизни. Задача родителей – быть спокойными, терпеливыми, внимательными и заботливыми. Радоваться при встрече с ребёнком, говорить приветливые фразы: я по тебе соскучилась; мне хорошо с тобой. Обнимайте ребёнка как можно чаще.</w:t>
      </w:r>
    </w:p>
    <w:p w:rsidR="000D66BC" w:rsidRPr="001C2843" w:rsidRDefault="000D66BC" w:rsidP="001C284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66BC" w:rsidRPr="001C2843" w:rsidRDefault="000D66BC" w:rsidP="001C28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C28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8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уверенности и спокойствия ребёнка – это систематичность, ритмичность и повторяемость жизни, т.е. чёткое соблюдение режима.</w:t>
      </w: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Pr="001C2843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BC" w:rsidRDefault="000D66BC" w:rsidP="001C2843">
      <w:pPr>
        <w:spacing w:after="0" w:line="240" w:lineRule="auto"/>
        <w:ind w:left="-540" w:right="-18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0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Статья подготовлена педагогом-психологом  ДОУ № 3 «Солнышко» Архиповой А.А. </w:t>
      </w:r>
    </w:p>
    <w:p w:rsidR="000D66BC" w:rsidRPr="00D96F15" w:rsidRDefault="000D66BC" w:rsidP="00D96F15">
      <w:pPr>
        <w:spacing w:after="0" w:line="240" w:lineRule="auto"/>
        <w:ind w:left="-540" w:right="-18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0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материалам: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Ю.А. Афонькиной «Психологическая безопасность ребенка раннего возраста».</w:t>
      </w:r>
    </w:p>
    <w:sectPr w:rsidR="000D66BC" w:rsidRPr="00D96F15" w:rsidSect="00817FBC">
      <w:pgSz w:w="11906" w:h="16838"/>
      <w:pgMar w:top="1134" w:right="850" w:bottom="1134" w:left="1701" w:header="708" w:footer="708" w:gutter="0"/>
      <w:pgBorders w:offsetFrom="page">
        <w:top w:val="dashDotStroked" w:sz="24" w:space="24" w:color="FF9900"/>
        <w:left w:val="dashDotStroked" w:sz="24" w:space="24" w:color="FF9900"/>
        <w:bottom w:val="dashDotStroked" w:sz="24" w:space="24" w:color="FF9900"/>
        <w:right w:val="dashDotStroked" w:sz="24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EAD"/>
    <w:multiLevelType w:val="hybridMultilevel"/>
    <w:tmpl w:val="E230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9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CD7"/>
    <w:rsid w:val="000A7C29"/>
    <w:rsid w:val="000D333E"/>
    <w:rsid w:val="000D66BC"/>
    <w:rsid w:val="000F1632"/>
    <w:rsid w:val="001C2843"/>
    <w:rsid w:val="00221185"/>
    <w:rsid w:val="002400F2"/>
    <w:rsid w:val="002647E4"/>
    <w:rsid w:val="002A58E8"/>
    <w:rsid w:val="00380816"/>
    <w:rsid w:val="00750A00"/>
    <w:rsid w:val="007A66BF"/>
    <w:rsid w:val="007C2D2C"/>
    <w:rsid w:val="00806B90"/>
    <w:rsid w:val="00817FBC"/>
    <w:rsid w:val="008359DA"/>
    <w:rsid w:val="00840EE9"/>
    <w:rsid w:val="008527B8"/>
    <w:rsid w:val="00921BEF"/>
    <w:rsid w:val="00B00CD7"/>
    <w:rsid w:val="00BD7121"/>
    <w:rsid w:val="00C01AA8"/>
    <w:rsid w:val="00C06B4C"/>
    <w:rsid w:val="00C57C34"/>
    <w:rsid w:val="00CD1D06"/>
    <w:rsid w:val="00D74919"/>
    <w:rsid w:val="00D810DF"/>
    <w:rsid w:val="00D96F15"/>
    <w:rsid w:val="00E527CE"/>
    <w:rsid w:val="00E959AB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0F2"/>
    <w:pPr>
      <w:ind w:left="720"/>
    </w:pPr>
  </w:style>
  <w:style w:type="paragraph" w:styleId="BodyText2">
    <w:name w:val="Body Text 2"/>
    <w:basedOn w:val="Normal"/>
    <w:link w:val="BodyText2Char"/>
    <w:uiPriority w:val="99"/>
    <w:rsid w:val="001C2843"/>
    <w:pPr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1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</Pages>
  <Words>1676</Words>
  <Characters>9555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Наталья</dc:creator>
  <cp:keywords/>
  <dc:description/>
  <cp:lastModifiedBy>Анна</cp:lastModifiedBy>
  <cp:revision>8</cp:revision>
  <cp:lastPrinted>2013-04-04T08:07:00Z</cp:lastPrinted>
  <dcterms:created xsi:type="dcterms:W3CDTF">2013-04-03T10:31:00Z</dcterms:created>
  <dcterms:modified xsi:type="dcterms:W3CDTF">2013-06-26T18:16:00Z</dcterms:modified>
</cp:coreProperties>
</file>