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4" w:rsidRDefault="00B64524" w:rsidP="004736D9">
      <w:pPr>
        <w:jc w:val="center"/>
        <w:rPr>
          <w:b/>
          <w:sz w:val="28"/>
          <w:szCs w:val="28"/>
          <w:lang w:val="en-US"/>
        </w:rPr>
      </w:pPr>
      <w:r w:rsidRPr="004736D9">
        <w:rPr>
          <w:b/>
          <w:sz w:val="28"/>
          <w:szCs w:val="28"/>
        </w:rPr>
        <w:t>Культура отношений как залог благоприятного микроклимата образовательного процесса.</w:t>
      </w:r>
    </w:p>
    <w:p w:rsidR="00B64524" w:rsidRDefault="00B64524" w:rsidP="004736D9">
      <w:pPr>
        <w:jc w:val="both"/>
        <w:rPr>
          <w:sz w:val="26"/>
          <w:szCs w:val="26"/>
          <w:lang w:val="en-US"/>
        </w:rPr>
      </w:pPr>
    </w:p>
    <w:p w:rsidR="00B64524" w:rsidRPr="00616E05" w:rsidRDefault="00B64524" w:rsidP="004736D9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Культура общения является, безусловно, неотъемлемой частью культуры отношений в целом, которые  складываются между  учителями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учеником и родителями.</w:t>
      </w:r>
    </w:p>
    <w:p w:rsidR="00B64524" w:rsidRPr="00616E05" w:rsidRDefault="00B64524" w:rsidP="004736D9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Культура общения –</w:t>
      </w:r>
      <w:r w:rsidRPr="004736D9">
        <w:rPr>
          <w:sz w:val="26"/>
          <w:szCs w:val="26"/>
        </w:rPr>
        <w:t xml:space="preserve"> </w:t>
      </w:r>
      <w:r w:rsidRPr="00616E05">
        <w:rPr>
          <w:sz w:val="26"/>
          <w:szCs w:val="26"/>
        </w:rPr>
        <w:t xml:space="preserve">это тот показатель, который отличает цивилизованное общество от всех других, населяющих земной шар. Особенно важно владеть так называемым  «этикетом общения», в первую очередь, нашим педагогам. Ведь мы не только должны учить «азам» этого самого культурного общения наших учеников, но и быть для них примером своим собственным поведением и общением с ними, с другими педагогами, с их родителями. Мы не должны забывать о том, что хотим мы </w:t>
      </w:r>
      <w:r>
        <w:rPr>
          <w:sz w:val="26"/>
          <w:szCs w:val="26"/>
        </w:rPr>
        <w:t>того, или не хотим, мы являемся</w:t>
      </w:r>
      <w:r w:rsidRPr="00616E05">
        <w:rPr>
          <w:sz w:val="26"/>
          <w:szCs w:val="26"/>
        </w:rPr>
        <w:t>, особенно для учащихся младших и средних кл</w:t>
      </w:r>
      <w:r>
        <w:rPr>
          <w:sz w:val="26"/>
          <w:szCs w:val="26"/>
        </w:rPr>
        <w:t>ассов</w:t>
      </w:r>
      <w:r w:rsidRPr="00616E05">
        <w:rPr>
          <w:sz w:val="26"/>
          <w:szCs w:val="26"/>
        </w:rPr>
        <w:t>, образцом для подражания. Каждый из нас, наверное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наблюдая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что младшие школьники, играя в школу, обязательно подражают своей учительнице. ( Так, и у меня в детстве  дочь подражала Ольге Петровне, а Саша старался быть Надеждой Дмитриевной.) Не зря известный педагог В.А. Сухомлинский писал: «Воспитатель, воспитай себе», Каждый из нас должен помнить о том, что рядом всегда десятки любопытных детских глаз, которые все видят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все запоминают, всему учатся и подражают.</w:t>
      </w:r>
    </w:p>
    <w:p w:rsidR="00B64524" w:rsidRPr="00616E05" w:rsidRDefault="00B64524" w:rsidP="004736D9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Умение общаться - большое искусство и жизненно важная необходимость для всех люде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и в том числе для детей и подростков. Общение дает знания, радость от  контактов  и ощущение своей социальной полноценности . Преодоление робости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стеснительности, неуверенности в себе лучше всего достигается через общение. Поэтому очень важно владеть культурой общения</w:t>
      </w:r>
      <w:r>
        <w:rPr>
          <w:sz w:val="26"/>
          <w:szCs w:val="26"/>
        </w:rPr>
        <w:t xml:space="preserve">, </w:t>
      </w:r>
      <w:r w:rsidRPr="00616E05">
        <w:rPr>
          <w:sz w:val="26"/>
          <w:szCs w:val="26"/>
        </w:rPr>
        <w:t>которая включает в себя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прежде всего культуру личности, т.е. культуру  речи человека, культуру мышления, культуру эмоций. </w:t>
      </w:r>
    </w:p>
    <w:p w:rsidR="00B64524" w:rsidRPr="00616E05" w:rsidRDefault="00B64524" w:rsidP="004736D9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Общение посредством слова (речевое общение) закрепляет и сохраняет опыт человечества, передавая его от поколения к поколению, потому что язык – это орудие культуры.</w:t>
      </w:r>
    </w:p>
    <w:p w:rsidR="00B64524" w:rsidRPr="00616E05" w:rsidRDefault="00B64524" w:rsidP="004736D9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Культура речи означает умелое, свободное использование всех, средств и выразительных возможностей литературного языка. Мы должны учить детей, что не только знание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а свободное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умелое владение навыками дает возможность овладеть  культуры речи.</w:t>
      </w:r>
    </w:p>
    <w:p w:rsidR="00B64524" w:rsidRPr="00616E05" w:rsidRDefault="00B64524" w:rsidP="004736D9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Важно объяснить детям, что есть специальные «правила  этикета общения», которые, конечно, надо соблюдать и нам, взрослым: это,  прежде всего, доверие к тому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с кем ты общаешься, вера в то,</w:t>
      </w:r>
      <w:r>
        <w:rPr>
          <w:sz w:val="26"/>
          <w:szCs w:val="26"/>
        </w:rPr>
        <w:t xml:space="preserve"> </w:t>
      </w:r>
      <w:r w:rsidRPr="00616E05">
        <w:rPr>
          <w:sz w:val="26"/>
          <w:szCs w:val="26"/>
        </w:rPr>
        <w:t>что человек обязательно откликнется  на твою просьбу, это, во-вторых, уважение к тому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с кем говорить( будь собеседник взрослый</w:t>
      </w:r>
      <w:r>
        <w:rPr>
          <w:sz w:val="26"/>
          <w:szCs w:val="26"/>
        </w:rPr>
        <w:t xml:space="preserve">, </w:t>
      </w:r>
      <w:r w:rsidRPr="00616E05">
        <w:rPr>
          <w:sz w:val="26"/>
          <w:szCs w:val="26"/>
        </w:rPr>
        <w:t>или ребенок) и признание того</w:t>
      </w:r>
      <w:r>
        <w:rPr>
          <w:sz w:val="26"/>
          <w:szCs w:val="26"/>
        </w:rPr>
        <w:t xml:space="preserve">, </w:t>
      </w:r>
      <w:r w:rsidRPr="00616E05">
        <w:rPr>
          <w:sz w:val="26"/>
          <w:szCs w:val="26"/>
        </w:rPr>
        <w:t>что человек – высшая ценность и общаться с ним надо бережно и вежливо, как писал известный педагог В.А. Сухомлинский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:Люди- это самое интересное  и прекрасное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что есть в жизни. Чтобы общаться с ними, надо  научится делать шаг им навстречу, придавая  контакту все новые формы и  оттенки.</w:t>
      </w:r>
    </w:p>
    <w:p w:rsidR="00B64524" w:rsidRPr="00616E05" w:rsidRDefault="00B64524" w:rsidP="004736D9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Подросток нередко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чувствует себя непонятным, заброшенным и несчастным. Но если он овладеет навыками красивого  и вежливого общения, то он не останется вне контактов с людьми, увидев, что и они думают о нем, что и на его долю может выпасть немало внимания, нежности тепла.</w:t>
      </w:r>
    </w:p>
    <w:p w:rsidR="00B64524" w:rsidRPr="00616E05" w:rsidRDefault="00B64524" w:rsidP="004736D9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Умение общаться помогает перекинуть мостики между людьми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ведет к доброжелательным отношениям.</w:t>
      </w:r>
    </w:p>
    <w:p w:rsidR="00B64524" w:rsidRPr="00616E05" w:rsidRDefault="00B64524" w:rsidP="004736D9">
      <w:pPr>
        <w:numPr>
          <w:ilvl w:val="0"/>
          <w:numId w:val="1"/>
        </w:numPr>
        <w:jc w:val="both"/>
        <w:rPr>
          <w:sz w:val="26"/>
          <w:szCs w:val="26"/>
        </w:rPr>
      </w:pPr>
      <w:r w:rsidRPr="00616E05">
        <w:rPr>
          <w:sz w:val="26"/>
          <w:szCs w:val="26"/>
        </w:rPr>
        <w:t>Надо работать над поколением словарного запаса. Чем шире и богаче лексикон человека, тем легче выразить ему свои мысли, легче понять себя и других.</w:t>
      </w:r>
    </w:p>
    <w:p w:rsidR="00B64524" w:rsidRPr="00616E05" w:rsidRDefault="00B64524" w:rsidP="004736D9">
      <w:pPr>
        <w:numPr>
          <w:ilvl w:val="0"/>
          <w:numId w:val="1"/>
        </w:numPr>
        <w:jc w:val="both"/>
        <w:rPr>
          <w:sz w:val="26"/>
          <w:szCs w:val="26"/>
        </w:rPr>
      </w:pPr>
      <w:r w:rsidRPr="00616E05">
        <w:rPr>
          <w:sz w:val="26"/>
          <w:szCs w:val="26"/>
        </w:rPr>
        <w:t>Совокупность всех правил поведения и словесного обращения составляет то, что называется этикетом. Надо серьезно относится к этикету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к умению общаться. Правило довольно просто: то, что может неприятно вам, неприятно и окружающим.</w:t>
      </w:r>
    </w:p>
    <w:p w:rsidR="00B64524" w:rsidRPr="00616E05" w:rsidRDefault="00B64524" w:rsidP="00D21062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«Воспитание речи еще в большей мере, чем всякое другое воспитание, удается  не путем корректировки с позицией интеллектуального превосходства, а лишь благодаря образцовым примерам». (Г.Г.</w:t>
      </w:r>
      <w:r>
        <w:rPr>
          <w:sz w:val="26"/>
          <w:szCs w:val="26"/>
        </w:rPr>
        <w:t xml:space="preserve"> </w:t>
      </w:r>
      <w:r w:rsidRPr="00616E05">
        <w:rPr>
          <w:sz w:val="26"/>
          <w:szCs w:val="26"/>
        </w:rPr>
        <w:t>Гадамер).</w:t>
      </w:r>
    </w:p>
    <w:p w:rsidR="00B64524" w:rsidRPr="00616E05" w:rsidRDefault="00B64524" w:rsidP="00D21062">
      <w:pPr>
        <w:numPr>
          <w:ilvl w:val="0"/>
          <w:numId w:val="1"/>
        </w:numPr>
        <w:jc w:val="both"/>
        <w:rPr>
          <w:sz w:val="26"/>
          <w:szCs w:val="26"/>
        </w:rPr>
      </w:pPr>
      <w:r w:rsidRPr="00616E05">
        <w:rPr>
          <w:sz w:val="26"/>
          <w:szCs w:val="26"/>
        </w:rPr>
        <w:t>В нашей профессии огромное значение имеет постановка голоса очень важно, каким тоном говорится та или иначе фраза.</w:t>
      </w:r>
    </w:p>
    <w:p w:rsidR="00B64524" w:rsidRPr="00616E05" w:rsidRDefault="00B64524" w:rsidP="00D21062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А.С. Макаренко вспоминал: « Я сделался настоящим мастером своего дела только тогда, когда научился говорить «Иди сюда» с 15-20 оттенками, когда научился давать 20 нюансов в постановке лица, фигуры, голосв…».</w:t>
      </w:r>
    </w:p>
    <w:p w:rsidR="00B64524" w:rsidRPr="00616E05" w:rsidRDefault="00B64524" w:rsidP="00D21062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Следует помнить, что важно не просто обратится к человеку, но сделать это так, чтобы не  только твои слова были доброжелательны и уместны, но чтобы и твой взгляд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и улыбка, и тон, и весь твой облик располагали этого человека в твою пользу. Когда разговариваешь с человеком, надо смотреть ему в глаза, причем твой взгляд должен быть доброжелательным и ясным. Уже само выражение глаз, манера смотреть не сверху вниз и не снизу вверх, а прямо, с уважением и искренней симпатией располагает нас в пользу человека. Приветливая, добрая улыбка располагает будущего собеседника в нашу пользу.</w:t>
      </w:r>
    </w:p>
    <w:p w:rsidR="00B64524" w:rsidRPr="00616E05" w:rsidRDefault="00B64524" w:rsidP="00D21062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Она сама уже по себе налаживает контакт,  создает обстановку взаимопонимания и доверия. Психологи считают, что общение без улыбки, особенно в экстремальных условиях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>- дело почти невозможное .</w:t>
      </w:r>
    </w:p>
    <w:p w:rsidR="00B64524" w:rsidRPr="00616E05" w:rsidRDefault="00B64524" w:rsidP="00D21062">
      <w:pPr>
        <w:numPr>
          <w:ilvl w:val="0"/>
          <w:numId w:val="1"/>
        </w:numPr>
        <w:jc w:val="both"/>
        <w:rPr>
          <w:sz w:val="26"/>
          <w:szCs w:val="26"/>
        </w:rPr>
      </w:pPr>
      <w:r w:rsidRPr="00616E05">
        <w:rPr>
          <w:sz w:val="26"/>
          <w:szCs w:val="26"/>
        </w:rPr>
        <w:t>Чтобы стать человеком, общение с которым  доставляет людям искреннее удовольствие, надо постоянно работать над собой</w:t>
      </w:r>
      <w:r>
        <w:rPr>
          <w:sz w:val="26"/>
          <w:szCs w:val="26"/>
        </w:rPr>
        <w:t xml:space="preserve">, </w:t>
      </w:r>
      <w:r w:rsidRPr="00616E05">
        <w:rPr>
          <w:sz w:val="26"/>
          <w:szCs w:val="26"/>
        </w:rPr>
        <w:t>узнавать много нового</w:t>
      </w:r>
      <w:r>
        <w:rPr>
          <w:sz w:val="26"/>
          <w:szCs w:val="26"/>
        </w:rPr>
        <w:t xml:space="preserve">, </w:t>
      </w:r>
      <w:r w:rsidRPr="00616E05">
        <w:rPr>
          <w:sz w:val="26"/>
          <w:szCs w:val="26"/>
        </w:rPr>
        <w:t>собирать факты, которые не оставят равнодушными слушателей, т.е. стать эрудитом и интересным собеседником.</w:t>
      </w:r>
    </w:p>
    <w:p w:rsidR="00B64524" w:rsidRPr="00616E05" w:rsidRDefault="00B64524" w:rsidP="00D21062">
      <w:pPr>
        <w:numPr>
          <w:ilvl w:val="0"/>
          <w:numId w:val="1"/>
        </w:numPr>
        <w:jc w:val="both"/>
        <w:rPr>
          <w:sz w:val="26"/>
          <w:szCs w:val="26"/>
        </w:rPr>
      </w:pPr>
      <w:r w:rsidRPr="00616E05">
        <w:rPr>
          <w:sz w:val="26"/>
          <w:szCs w:val="26"/>
        </w:rPr>
        <w:t>Нельзя забывать о могуществе слова, о его власти над людьми</w:t>
      </w:r>
      <w:r>
        <w:rPr>
          <w:sz w:val="26"/>
          <w:szCs w:val="26"/>
        </w:rPr>
        <w:t xml:space="preserve">, </w:t>
      </w:r>
      <w:r w:rsidRPr="00616E05">
        <w:rPr>
          <w:sz w:val="26"/>
          <w:szCs w:val="26"/>
        </w:rPr>
        <w:t>над их судьбой и настроением. Не случайно известный русский поэт Н.С. Гумилев писал:</w:t>
      </w:r>
    </w:p>
    <w:p w:rsidR="00B64524" w:rsidRDefault="00B64524" w:rsidP="00004CA8">
      <w:pPr>
        <w:rPr>
          <w:sz w:val="26"/>
          <w:szCs w:val="26"/>
        </w:rPr>
      </w:pPr>
      <w:r w:rsidRPr="00616E05">
        <w:rPr>
          <w:sz w:val="26"/>
          <w:szCs w:val="26"/>
        </w:rPr>
        <w:t>Солнце останавливали словом,</w:t>
      </w:r>
      <w:r w:rsidRPr="00616E05">
        <w:rPr>
          <w:sz w:val="26"/>
          <w:szCs w:val="26"/>
        </w:rPr>
        <w:br/>
        <w:t>Словом разрушали города.</w:t>
      </w:r>
    </w:p>
    <w:p w:rsidR="00B64524" w:rsidRPr="00616E05" w:rsidRDefault="00B64524" w:rsidP="00004CA8">
      <w:pPr>
        <w:rPr>
          <w:sz w:val="26"/>
          <w:szCs w:val="26"/>
        </w:rPr>
      </w:pPr>
    </w:p>
    <w:p w:rsidR="00B64524" w:rsidRPr="00616E05" w:rsidRDefault="00B64524" w:rsidP="00D21062">
      <w:pPr>
        <w:ind w:firstLine="540"/>
        <w:jc w:val="both"/>
        <w:rPr>
          <w:sz w:val="26"/>
          <w:szCs w:val="26"/>
        </w:rPr>
      </w:pPr>
      <w:r w:rsidRPr="00616E05">
        <w:rPr>
          <w:sz w:val="26"/>
          <w:szCs w:val="26"/>
        </w:rPr>
        <w:t>Следует помнить</w:t>
      </w:r>
      <w:r>
        <w:rPr>
          <w:sz w:val="26"/>
          <w:szCs w:val="26"/>
        </w:rPr>
        <w:t>,</w:t>
      </w:r>
      <w:r w:rsidRPr="00616E05">
        <w:rPr>
          <w:sz w:val="26"/>
          <w:szCs w:val="26"/>
        </w:rPr>
        <w:t xml:space="preserve"> что успехи в учебе, работе, добрые отношения с друзьями и знакомыми, нежные и прочные контакты в семье возможны только при умении общаться. Чуткое, доброжелательное и уважительное общение – залог здорового микроклимата в школьном коллективе.</w:t>
      </w:r>
    </w:p>
    <w:p w:rsidR="00B64524" w:rsidRPr="00616E05" w:rsidRDefault="00B64524" w:rsidP="00D21062">
      <w:pPr>
        <w:ind w:firstLine="540"/>
        <w:jc w:val="both"/>
        <w:rPr>
          <w:b/>
          <w:i/>
          <w:sz w:val="26"/>
          <w:szCs w:val="26"/>
        </w:rPr>
      </w:pPr>
      <w:r w:rsidRPr="00616E05">
        <w:rPr>
          <w:sz w:val="26"/>
          <w:szCs w:val="26"/>
        </w:rPr>
        <w:t>В одной старинной сказке говорится, что у бедной женщины было две дочери: одна</w:t>
      </w:r>
      <w:r>
        <w:rPr>
          <w:sz w:val="26"/>
          <w:szCs w:val="26"/>
        </w:rPr>
        <w:t xml:space="preserve"> </w:t>
      </w:r>
      <w:r w:rsidRPr="00616E05">
        <w:rPr>
          <w:sz w:val="26"/>
          <w:szCs w:val="26"/>
        </w:rPr>
        <w:t>- трудолюбива и добрая, другая</w:t>
      </w:r>
      <w:r>
        <w:rPr>
          <w:sz w:val="26"/>
          <w:szCs w:val="26"/>
        </w:rPr>
        <w:t xml:space="preserve"> </w:t>
      </w:r>
      <w:r w:rsidRPr="00616E05">
        <w:rPr>
          <w:sz w:val="26"/>
          <w:szCs w:val="26"/>
        </w:rPr>
        <w:t>- ленивая и злая. И вот фея щедро одарила добрую девушку. Она сделала так, что стоит той заговорить, как из ее рта вылетали цветы и самоцветы. Злая девушка, напротив откроет рот, из него выскакивали лягушки, жабы и прочие гады. Надо стремиться через всю жизнь принести способность дарить людям цветы своей доброты, своего ума и таланта. Жить так, чтоб общение с тобой было приятно и желательно.</w:t>
      </w:r>
    </w:p>
    <w:p w:rsidR="00B64524" w:rsidRPr="00616E05" w:rsidRDefault="00B64524">
      <w:pPr>
        <w:rPr>
          <w:b/>
          <w:i/>
          <w:sz w:val="26"/>
          <w:szCs w:val="26"/>
        </w:rPr>
      </w:pPr>
    </w:p>
    <w:p w:rsidR="00B64524" w:rsidRPr="00616E05" w:rsidRDefault="00B64524">
      <w:pPr>
        <w:rPr>
          <w:b/>
          <w:i/>
          <w:sz w:val="26"/>
          <w:szCs w:val="26"/>
        </w:rPr>
      </w:pPr>
    </w:p>
    <w:sectPr w:rsidR="00B64524" w:rsidRPr="00616E05" w:rsidSect="00FF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1EDE"/>
    <w:multiLevelType w:val="hybridMultilevel"/>
    <w:tmpl w:val="D37CF2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904"/>
    <w:rsid w:val="00004CA8"/>
    <w:rsid w:val="000C634B"/>
    <w:rsid w:val="004736D9"/>
    <w:rsid w:val="004E1519"/>
    <w:rsid w:val="00524EF6"/>
    <w:rsid w:val="00601D43"/>
    <w:rsid w:val="00616E05"/>
    <w:rsid w:val="007161C6"/>
    <w:rsid w:val="0075258B"/>
    <w:rsid w:val="00857FAC"/>
    <w:rsid w:val="00886250"/>
    <w:rsid w:val="00A61C8D"/>
    <w:rsid w:val="00A944D7"/>
    <w:rsid w:val="00A9592E"/>
    <w:rsid w:val="00AA445B"/>
    <w:rsid w:val="00B64524"/>
    <w:rsid w:val="00C159D4"/>
    <w:rsid w:val="00D17904"/>
    <w:rsid w:val="00D21062"/>
    <w:rsid w:val="00EB13CE"/>
    <w:rsid w:val="00F83D2F"/>
    <w:rsid w:val="00FF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3</Pages>
  <Words>899</Words>
  <Characters>5126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Alliance</cp:lastModifiedBy>
  <cp:revision>7</cp:revision>
  <cp:lastPrinted>2011-12-10T13:05:00Z</cp:lastPrinted>
  <dcterms:created xsi:type="dcterms:W3CDTF">2011-12-10T11:24:00Z</dcterms:created>
  <dcterms:modified xsi:type="dcterms:W3CDTF">2012-01-09T19:09:00Z</dcterms:modified>
</cp:coreProperties>
</file>