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45"/>
        <w:gridCol w:w="2115"/>
        <w:gridCol w:w="383"/>
        <w:gridCol w:w="2127"/>
        <w:gridCol w:w="141"/>
        <w:gridCol w:w="2410"/>
        <w:gridCol w:w="377"/>
        <w:gridCol w:w="2770"/>
        <w:gridCol w:w="113"/>
        <w:gridCol w:w="1338"/>
        <w:gridCol w:w="1634"/>
        <w:gridCol w:w="933"/>
      </w:tblGrid>
      <w:tr w:rsidR="002C00FB" w:rsidRPr="00812F6B" w:rsidTr="0084781E">
        <w:tc>
          <w:tcPr>
            <w:tcW w:w="14786" w:type="dxa"/>
            <w:gridSpan w:val="12"/>
          </w:tcPr>
          <w:p w:rsidR="002C00FB" w:rsidRPr="00812F6B" w:rsidRDefault="002C00FB" w:rsidP="0084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БИОЛОГИЯ 12 КЛАСС</w:t>
            </w:r>
            <w:proofErr w:type="gramStart"/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66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566DA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обучение).</w:t>
            </w:r>
          </w:p>
        </w:tc>
      </w:tr>
      <w:tr w:rsidR="002C00FB" w:rsidRPr="00812F6B" w:rsidTr="0084781E">
        <w:tc>
          <w:tcPr>
            <w:tcW w:w="445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5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3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Число часов</w:t>
            </w:r>
          </w:p>
        </w:tc>
        <w:tc>
          <w:tcPr>
            <w:tcW w:w="2127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928" w:type="dxa"/>
            <w:gridSpan w:val="3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770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51" w:type="dxa"/>
            <w:gridSpan w:val="2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1634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933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2C00FB" w:rsidRPr="00812F6B" w:rsidTr="0084781E">
        <w:tc>
          <w:tcPr>
            <w:tcW w:w="14786" w:type="dxa"/>
            <w:gridSpan w:val="12"/>
          </w:tcPr>
          <w:p w:rsidR="002C00FB" w:rsidRPr="00812F6B" w:rsidRDefault="002C00FB" w:rsidP="0084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Организменный уровень организации жизни </w:t>
            </w:r>
            <w:r w:rsidR="00A566DA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812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6D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812F6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2C00FB" w:rsidRPr="00812F6B" w:rsidTr="0084781E">
        <w:tc>
          <w:tcPr>
            <w:tcW w:w="445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 жизни значение и его  роль в природе.</w:t>
            </w:r>
          </w:p>
        </w:tc>
        <w:tc>
          <w:tcPr>
            <w:tcW w:w="383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2C00FB" w:rsidRPr="00E90E5E" w:rsidRDefault="00E90E5E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 жизни значение и его  роль в природе. Участники уровня. Компоненты уровня. Процессы организменного уровня.</w:t>
            </w:r>
          </w:p>
        </w:tc>
        <w:tc>
          <w:tcPr>
            <w:tcW w:w="3260" w:type="dxa"/>
            <w:gridSpan w:val="3"/>
          </w:tcPr>
          <w:p w:rsidR="002C00FB" w:rsidRPr="00812F6B" w:rsidRDefault="002C00FB" w:rsidP="0084781E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организменный уровень жизни значение и его  роль в природе,  участники уровня. Компоненты уровня, процессы организменного уровня.</w:t>
            </w:r>
          </w:p>
        </w:tc>
        <w:tc>
          <w:tcPr>
            <w:tcW w:w="1338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вопросами в учебнике, </w:t>
            </w:r>
            <w:r w:rsidR="006D3C0C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634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C00FB" w:rsidRPr="00812F6B" w:rsidRDefault="002C00FB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FB" w:rsidRPr="00812F6B" w:rsidTr="0084781E">
        <w:tc>
          <w:tcPr>
            <w:tcW w:w="14786" w:type="dxa"/>
            <w:gridSpan w:val="12"/>
          </w:tcPr>
          <w:p w:rsidR="002C00FB" w:rsidRPr="00812F6B" w:rsidRDefault="002C00FB" w:rsidP="0084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</w:t>
            </w:r>
            <w:r w:rsidR="00A566DA">
              <w:rPr>
                <w:rFonts w:ascii="Times New Roman" w:hAnsi="Times New Roman" w:cs="Times New Roman"/>
                <w:b/>
                <w:sz w:val="24"/>
                <w:szCs w:val="24"/>
              </w:rPr>
              <w:t>й уровень организации жизни (1час</w:t>
            </w:r>
            <w:r w:rsidRPr="00812F6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D3C0C" w:rsidRPr="00812F6B" w:rsidTr="0084781E">
        <w:tc>
          <w:tcPr>
            <w:tcW w:w="445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eastAsia="Calibri" w:hAnsi="Times New Roman" w:cs="Times New Roman"/>
                <w:sz w:val="24"/>
                <w:szCs w:val="24"/>
              </w:rPr>
              <w:t>Клеточный уровень организации живой материи: значение и роль в природе</w:t>
            </w: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D3C0C" w:rsidRPr="00E90E5E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Клеточный уровень жизни значение и его  роль в природе. Участники уровня. Компоненты уровня. Процессы клеточного уровня.</w:t>
            </w:r>
          </w:p>
        </w:tc>
        <w:tc>
          <w:tcPr>
            <w:tcW w:w="3260" w:type="dxa"/>
            <w:gridSpan w:val="3"/>
          </w:tcPr>
          <w:p w:rsidR="006D3C0C" w:rsidRPr="00812F6B" w:rsidRDefault="006D3C0C" w:rsidP="0084781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 xml:space="preserve"> клеточный уровень жизни значение и его  роль в природе,  участники уровня. Компоненты уровня, процессы клеточного уровня.</w:t>
            </w:r>
          </w:p>
        </w:tc>
        <w:tc>
          <w:tcPr>
            <w:tcW w:w="1338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вопросами в учебнике,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634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FB" w:rsidRPr="00812F6B" w:rsidTr="0084781E">
        <w:tc>
          <w:tcPr>
            <w:tcW w:w="14786" w:type="dxa"/>
            <w:gridSpan w:val="12"/>
          </w:tcPr>
          <w:p w:rsidR="002C00FB" w:rsidRPr="00812F6B" w:rsidRDefault="002C00FB" w:rsidP="0084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 у</w:t>
            </w:r>
            <w:r w:rsidR="00A566DA">
              <w:rPr>
                <w:rFonts w:ascii="Times New Roman" w:hAnsi="Times New Roman" w:cs="Times New Roman"/>
                <w:b/>
                <w:sz w:val="24"/>
                <w:szCs w:val="24"/>
              </w:rPr>
              <w:t>ровень проявления жизни (1 час</w:t>
            </w:r>
            <w:r w:rsidRPr="00812F6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D3C0C" w:rsidRPr="00812F6B" w:rsidTr="0084781E">
        <w:tc>
          <w:tcPr>
            <w:tcW w:w="445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 жизни и его особенности.</w:t>
            </w:r>
          </w:p>
        </w:tc>
        <w:tc>
          <w:tcPr>
            <w:tcW w:w="383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D3C0C" w:rsidRPr="00E90E5E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Молекулярный уровень жизни значение и его  роль в природе. </w:t>
            </w:r>
            <w:r w:rsidRPr="0081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уровня. Компоненты уровня. Процессы молекулярного уровня. </w:t>
            </w:r>
          </w:p>
        </w:tc>
        <w:tc>
          <w:tcPr>
            <w:tcW w:w="3260" w:type="dxa"/>
            <w:gridSpan w:val="3"/>
          </w:tcPr>
          <w:p w:rsidR="006D3C0C" w:rsidRPr="00812F6B" w:rsidRDefault="006D3C0C" w:rsidP="0084781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  <w:r w:rsidRPr="00812F6B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молекулярный уровень жизни значение и его  роль в природе,  участники уровня. </w:t>
            </w:r>
            <w:r w:rsidRPr="0081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Компоненты уровня, процессы молекулярного уровня.</w:t>
            </w:r>
          </w:p>
        </w:tc>
        <w:tc>
          <w:tcPr>
            <w:tcW w:w="1338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вопросами в учебнике,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тетради.</w:t>
            </w:r>
          </w:p>
        </w:tc>
        <w:tc>
          <w:tcPr>
            <w:tcW w:w="1634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6D3C0C" w:rsidRPr="00812F6B" w:rsidRDefault="006D3C0C" w:rsidP="0084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32B" w:rsidRDefault="001D432B"/>
    <w:sectPr w:rsidR="001D432B" w:rsidSect="006D3C0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432F"/>
    <w:multiLevelType w:val="hybridMultilevel"/>
    <w:tmpl w:val="5E02E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79217F"/>
    <w:multiLevelType w:val="hybridMultilevel"/>
    <w:tmpl w:val="818EC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F77473"/>
    <w:multiLevelType w:val="hybridMultilevel"/>
    <w:tmpl w:val="9A3C9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0FB"/>
    <w:rsid w:val="001D432B"/>
    <w:rsid w:val="002C00FB"/>
    <w:rsid w:val="006D3C0C"/>
    <w:rsid w:val="00A566DA"/>
    <w:rsid w:val="00BE7955"/>
    <w:rsid w:val="00E9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A64D-32D8-4D93-B4B2-12CF62B3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2010-11-15T18:59:00Z</dcterms:created>
  <dcterms:modified xsi:type="dcterms:W3CDTF">2010-11-15T19:47:00Z</dcterms:modified>
</cp:coreProperties>
</file>