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C3" w:rsidRDefault="00E86AC3" w:rsidP="00E86A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Урок по биологии 5 класс ФГОС</w:t>
      </w:r>
    </w:p>
    <w:p w:rsidR="00D162F4" w:rsidRPr="00D162F4" w:rsidRDefault="00D162F4" w:rsidP="00D162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Тюленева Е.А.</w:t>
      </w:r>
    </w:p>
    <w:p w:rsidR="00D162F4" w:rsidRPr="00D162F4" w:rsidRDefault="00D162F4" w:rsidP="00D162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ОКООУСТ «Клюквинская санаторная школа </w:t>
      </w:r>
      <w:proofErr w:type="gramStart"/>
      <w:r w:rsidRPr="00D162F4">
        <w:rPr>
          <w:rFonts w:ascii="Times New Roman" w:hAnsi="Times New Roman"/>
          <w:sz w:val="24"/>
          <w:szCs w:val="24"/>
        </w:rPr>
        <w:t>–и</w:t>
      </w:r>
      <w:proofErr w:type="gramEnd"/>
      <w:r w:rsidRPr="00D162F4">
        <w:rPr>
          <w:rFonts w:ascii="Times New Roman" w:hAnsi="Times New Roman"/>
          <w:sz w:val="24"/>
          <w:szCs w:val="24"/>
        </w:rPr>
        <w:t>нтернат».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                   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62F4">
        <w:rPr>
          <w:rFonts w:ascii="Times New Roman" w:hAnsi="Times New Roman"/>
          <w:b/>
          <w:sz w:val="28"/>
          <w:szCs w:val="28"/>
        </w:rPr>
        <w:t>Тема урока: “Среды обитания организмов”.</w:t>
      </w:r>
    </w:p>
    <w:p w:rsidR="00D162F4" w:rsidRPr="00D162F4" w:rsidRDefault="00D162F4" w:rsidP="00D162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Цели урока: Познакомить учащихся с различными средами обитания организмов.</w:t>
      </w:r>
    </w:p>
    <w:p w:rsidR="00D162F4" w:rsidRPr="00D162F4" w:rsidRDefault="00D162F4" w:rsidP="00D162F4">
      <w:pPr>
        <w:pStyle w:val="a3"/>
        <w:rPr>
          <w:rFonts w:ascii="Times New Roman" w:hAnsi="Times New Roman"/>
          <w:b/>
          <w:sz w:val="24"/>
          <w:szCs w:val="24"/>
        </w:rPr>
      </w:pPr>
      <w:r w:rsidRPr="00D162F4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Предметные: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закрепить знания о многообразии живых организмов, о значении благоприятных природных условий для жизни организма;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сформировать представление об отличительных особенностях разных сред обитания организмов и их приспособленности к жизни в этих средах.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Метапредметные: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учить систематизировать, выделять главное и существенное, устанавливать причинно-следственные связи</w:t>
      </w:r>
      <w:proofErr w:type="gramStart"/>
      <w:r w:rsidRPr="00D162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62F4">
        <w:rPr>
          <w:rFonts w:ascii="Times New Roman" w:hAnsi="Times New Roman"/>
          <w:sz w:val="24"/>
          <w:szCs w:val="24"/>
        </w:rPr>
        <w:t>развивать воображение учащихся;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развивать поисково-информационные умения: работать с конспектом урока.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Личностные: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формировать познавательный интерес к предмету через использование нестандартных форм обучения и создание ситуации успеха;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прививать любовь к живой природе, формировать устойчивое положительное отношение к каждому живому организму на Земле. Умение работать в группах, обмениваться информацией с одноклассниками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Задачи урока: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Познакомить учащихся с различными средами обитания организмов.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>Выяснить особенности приспособленности организмов к среде обитания.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Определить уровень усвоения школьниками учебного материала по теме урока.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  <w:r w:rsidRPr="00D162F4">
        <w:rPr>
          <w:rFonts w:ascii="Times New Roman" w:hAnsi="Times New Roman"/>
          <w:sz w:val="24"/>
          <w:szCs w:val="24"/>
        </w:rPr>
        <w:t xml:space="preserve">Тип урока: комбинированный урок с использование ИКТ (информационно – коммуникационных технологий). </w:t>
      </w: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p w:rsidR="00D162F4" w:rsidRPr="00D162F4" w:rsidRDefault="00D162F4" w:rsidP="00D162F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2105"/>
        <w:gridCol w:w="7175"/>
        <w:gridCol w:w="2173"/>
        <w:gridCol w:w="1826"/>
        <w:gridCol w:w="2138"/>
      </w:tblGrid>
      <w:tr w:rsidR="00784806" w:rsidRPr="00E00CE5" w:rsidTr="00784806">
        <w:trPr>
          <w:trHeight w:val="278"/>
        </w:trPr>
        <w:tc>
          <w:tcPr>
            <w:tcW w:w="1917" w:type="dxa"/>
          </w:tcPr>
          <w:p w:rsidR="00D162F4" w:rsidRPr="00E00CE5" w:rsidRDefault="00D162F4" w:rsidP="00E00CE5">
            <w:pPr>
              <w:pStyle w:val="a3"/>
            </w:pPr>
            <w:r w:rsidRPr="00E00CE5">
              <w:t>Этап урока</w:t>
            </w:r>
          </w:p>
          <w:p w:rsidR="00D162F4" w:rsidRPr="00E00CE5" w:rsidRDefault="00D162F4" w:rsidP="00E00CE5">
            <w:pPr>
              <w:pStyle w:val="a3"/>
            </w:pPr>
          </w:p>
        </w:tc>
        <w:tc>
          <w:tcPr>
            <w:tcW w:w="7341" w:type="dxa"/>
          </w:tcPr>
          <w:p w:rsidR="00D162F4" w:rsidRPr="00E00CE5" w:rsidRDefault="00D162F4" w:rsidP="00E00CE5">
            <w:pPr>
              <w:pStyle w:val="a3"/>
            </w:pPr>
            <w:r w:rsidRPr="00E00CE5">
              <w:t>Содержание учебного материала</w:t>
            </w:r>
          </w:p>
        </w:tc>
        <w:tc>
          <w:tcPr>
            <w:tcW w:w="2183" w:type="dxa"/>
          </w:tcPr>
          <w:p w:rsidR="00D162F4" w:rsidRPr="00E00CE5" w:rsidRDefault="00D162F4" w:rsidP="00E00CE5">
            <w:pPr>
              <w:pStyle w:val="a3"/>
            </w:pPr>
            <w:r w:rsidRPr="00E00CE5">
              <w:t>Функции и виды деятельности преподавателя</w:t>
            </w:r>
          </w:p>
        </w:tc>
        <w:tc>
          <w:tcPr>
            <w:tcW w:w="1833" w:type="dxa"/>
          </w:tcPr>
          <w:p w:rsidR="00D162F4" w:rsidRPr="00E00CE5" w:rsidRDefault="00D162F4" w:rsidP="00E00CE5">
            <w:pPr>
              <w:pStyle w:val="a3"/>
            </w:pPr>
            <w:r w:rsidRPr="00E00CE5">
              <w:t>Формы и виды деятельности учащихся</w:t>
            </w:r>
          </w:p>
        </w:tc>
        <w:tc>
          <w:tcPr>
            <w:tcW w:w="2143" w:type="dxa"/>
          </w:tcPr>
          <w:p w:rsidR="00D162F4" w:rsidRPr="00E00CE5" w:rsidRDefault="00D162F4" w:rsidP="00E00CE5">
            <w:pPr>
              <w:pStyle w:val="a3"/>
            </w:pPr>
            <w:r w:rsidRPr="00E00CE5">
              <w:t>Планируемые результаты УУД</w:t>
            </w:r>
          </w:p>
        </w:tc>
      </w:tr>
      <w:tr w:rsidR="00784806" w:rsidRPr="00E00CE5" w:rsidTr="00784806">
        <w:tc>
          <w:tcPr>
            <w:tcW w:w="1917" w:type="dxa"/>
          </w:tcPr>
          <w:p w:rsidR="00D162F4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 </w:t>
            </w:r>
            <w:r w:rsidR="00E86AC3" w:rsidRPr="00E00CE5">
              <w:rPr>
                <w:rFonts w:ascii="Times New Roman" w:hAnsi="Times New Roman"/>
              </w:rPr>
              <w:t>1.</w:t>
            </w:r>
            <w:r w:rsidR="00D162F4" w:rsidRPr="00E00CE5">
              <w:rPr>
                <w:rFonts w:ascii="Times New Roman" w:hAnsi="Times New Roman"/>
              </w:rPr>
              <w:t>Организационный этап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11</w:t>
            </w:r>
            <w:r w:rsidR="00D162F4" w:rsidRPr="00E00CE5">
              <w:rPr>
                <w:rFonts w:ascii="Times New Roman" w:hAnsi="Times New Roman"/>
              </w:rPr>
              <w:t>Актуализация знаний, сообщение темы и целей урока.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41" w:type="dxa"/>
          </w:tcPr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а) Вступление-приветствие.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осуществится… 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Для этого мне понадобиться ваша помощь. 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Я готова начать работу и надеюсь на ваше сотрудничество и творческий подход к делу. Вы готовы?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Спасибо, я уважаю смелых и отзывчивых людей!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1: Тема сегодняшнего урока: Среды жизни организмов. Приспособленность к среде обитания</w:t>
            </w:r>
            <w:proofErr w:type="gramStart"/>
            <w:r w:rsidRPr="00E00CE5">
              <w:rPr>
                <w:rFonts w:ascii="Times New Roman" w:hAnsi="Times New Roman"/>
              </w:rPr>
              <w:t>.</w:t>
            </w:r>
            <w:proofErr w:type="gramEnd"/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.</w:t>
            </w:r>
            <w:r w:rsidR="00784806" w:rsidRPr="00E00CE5">
              <w:rPr>
                <w:rFonts w:ascii="Times New Roman" w:hAnsi="Times New Roman"/>
              </w:rPr>
              <w:t xml:space="preserve"> – Как вы думаете, как можно сформулировать цели урока?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Что нам предстоит изучить? С чем познакомиться?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  <w:i/>
              </w:rPr>
              <w:t>- Сформировать представления о среде обитания, необходимой для жизни организмов, о разнообразии сред</w:t>
            </w:r>
            <w:r w:rsidRPr="00E00CE5">
              <w:rPr>
                <w:rFonts w:ascii="Times New Roman" w:hAnsi="Times New Roman"/>
              </w:rPr>
              <w:t>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СЛАЙД 2: Цели урока.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Узнать, что такое среда обитания организмов;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Познакомиться с отличительными особенностями разных сред обитания организмов;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Найти отличия между условиями жизни в разных средах и определить черты приспособленности организмов к жизни в них;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– Как вы думаете, как можно сформулировать цели урока?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Что нам предстоит изучить? С чем познакомиться?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  <w:i/>
              </w:rPr>
              <w:t>- Сформировать представления о среде обитания, необходимой для жизни организмов, о разнообразии сред</w:t>
            </w:r>
            <w:r w:rsidRPr="00E00CE5">
              <w:rPr>
                <w:rFonts w:ascii="Times New Roman" w:hAnsi="Times New Roman"/>
              </w:rPr>
              <w:t>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Познакомиться с отличительными особенностями разных сред обитания организмов;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Найти отличия между условиями жизни в разных средах и определить черты приспособленности организмов к жизни в них.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Приветствует учащихся, проверяет их готовность к уроку.</w:t>
            </w:r>
          </w:p>
          <w:p w:rsidR="00D162F4" w:rsidRPr="00E00CE5" w:rsidRDefault="00D162F4" w:rsidP="00E00CE5">
            <w:pPr>
              <w:pStyle w:val="a3"/>
              <w:rPr>
                <w:i/>
              </w:rPr>
            </w:pPr>
            <w:r w:rsidRPr="00E00CE5">
              <w:rPr>
                <w:i/>
              </w:rPr>
              <w:t>Встали ровно, повернулись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  <w:i/>
              </w:rPr>
              <w:t>И друг другу улыбнулись</w:t>
            </w:r>
            <w:r w:rsidRPr="00E00CE5">
              <w:rPr>
                <w:rFonts w:ascii="Times New Roman" w:hAnsi="Times New Roman"/>
              </w:rPr>
              <w:t>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б) Озвучивание темы. (Приложение 1 – презентация Power Point)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Вопрос к классу.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Приветствуют учителя. Проверяют свою готовность к уроку, настраиваются на работу.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в) Постановка задач урока самими учащимися.</w:t>
            </w: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Записывают тему себе в тетрадь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Ответы </w:t>
            </w:r>
            <w:r w:rsidRPr="00E00CE5">
              <w:rPr>
                <w:rFonts w:ascii="Times New Roman" w:hAnsi="Times New Roman"/>
              </w:rPr>
              <w:lastRenderedPageBreak/>
              <w:t>учащихся.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D162F4" w:rsidRPr="00E00CE5" w:rsidRDefault="00D162F4" w:rsidP="00E00CE5">
            <w:pPr>
              <w:pStyle w:val="a3"/>
              <w:rPr>
                <w:rFonts w:ascii="Times New Roman" w:hAnsi="Times New Roman"/>
              </w:rPr>
            </w:pPr>
          </w:p>
        </w:tc>
      </w:tr>
      <w:tr w:rsidR="00784806" w:rsidRPr="00E00CE5" w:rsidTr="00784806">
        <w:tc>
          <w:tcPr>
            <w:tcW w:w="1917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III. Этап перехода учащихся к активному сознательному усвоению знаний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41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- Почему же все живые организмы разные? Почему отличаются друг от друга?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- Организмы так не похожи друг на друга, потому что живут в различных условиях.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В самом деле, условия обитания влияют на внешний вид, внутреннее строение, особенности поведения существ.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СЛАЙД 11: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Среда обитания – условия, окружающие организм (запись в тетради). Существует несколько сред обитания: </w:t>
            </w:r>
            <w:proofErr w:type="gramStart"/>
            <w:r w:rsidRPr="00E00CE5">
              <w:rPr>
                <w:rFonts w:ascii="Times New Roman" w:hAnsi="Times New Roman"/>
              </w:rPr>
              <w:t>водная</w:t>
            </w:r>
            <w:proofErr w:type="gramEnd"/>
            <w:r w:rsidRPr="00E00CE5">
              <w:rPr>
                <w:rFonts w:ascii="Times New Roman" w:hAnsi="Times New Roman"/>
              </w:rPr>
              <w:t>, почвенная, наземно-воздушная.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СЛАЙД 12-13: Попробуем охарактеризовать условия, характеризующие </w:t>
            </w:r>
            <w:r w:rsidRPr="00E00CE5">
              <w:rPr>
                <w:rFonts w:ascii="Times New Roman" w:hAnsi="Times New Roman"/>
              </w:rPr>
              <w:lastRenderedPageBreak/>
              <w:t>каждую из этих сред. Учащиеся с помощью специальных обозначений делают опорный конспект в тетради.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В какой среде обитания света больше, в каком меньше?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Ответы в виде символов заносятся в схему.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Вопрос о количестве кислорода, необходимого для дыхания организмов обсуждается совместно, также заносится в схему.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 (Рисунок 1)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14-21: Приспособленность животных и растений к наземно-воздушной среде обитания. Обобщаются ответы учеников, устно оформляется вывод о приспособлениях к различным средам обитания жизни.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14-19: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Приспособительные особенности животных и растений: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крылья;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конечности для передвижения по твердой поверхности;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шерсть;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перья;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приспособления для экономного расходования влаги;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приспособления для опыления растений.</w:t>
            </w:r>
          </w:p>
        </w:tc>
        <w:tc>
          <w:tcPr>
            <w:tcW w:w="218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Вопрос к классу.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Обобщает ответы учеников, устно </w:t>
            </w:r>
            <w:r w:rsidRPr="00E00CE5">
              <w:rPr>
                <w:rFonts w:ascii="Times New Roman" w:hAnsi="Times New Roman"/>
              </w:rPr>
              <w:lastRenderedPageBreak/>
              <w:t>оформляется вывод о приспособлениях к различным средам обитания жизни.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отвечают на вопросы учителя.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Учащиеся делают запись в </w:t>
            </w:r>
            <w:r w:rsidRPr="00E00CE5">
              <w:rPr>
                <w:rFonts w:ascii="Times New Roman" w:hAnsi="Times New Roman"/>
              </w:rPr>
              <w:lastRenderedPageBreak/>
              <w:t>тетради.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Учащиеся с помощью специальных обозначений делают опорный конспект в тетради. Ответы в виде символов заносятся в схему.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Совместно обсуждается вопрос о влажности, температуре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Записывают в тетради: </w:t>
            </w:r>
          </w:p>
        </w:tc>
        <w:tc>
          <w:tcPr>
            <w:tcW w:w="214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00CE5">
              <w:rPr>
                <w:rFonts w:ascii="Times New Roman" w:hAnsi="Times New Roman"/>
              </w:rPr>
              <w:lastRenderedPageBreak/>
              <w:t>Познавательные</w:t>
            </w:r>
            <w:proofErr w:type="gramEnd"/>
            <w:r w:rsidRPr="00E00CE5">
              <w:rPr>
                <w:rFonts w:ascii="Times New Roman" w:hAnsi="Times New Roman"/>
              </w:rPr>
              <w:t xml:space="preserve"> УУД:  умение структурировать учебный материал, выделять в нем главное.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  <w:u w:val="single"/>
              </w:rPr>
            </w:pPr>
            <w:r w:rsidRPr="00E00CE5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Аргументация </w:t>
            </w:r>
            <w:r w:rsidRPr="00E00CE5">
              <w:rPr>
                <w:rFonts w:ascii="Times New Roman" w:hAnsi="Times New Roman"/>
              </w:rPr>
              <w:lastRenderedPageBreak/>
              <w:t>своего мнения и позиции в  коммуникации.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  <w:u w:val="single"/>
              </w:rPr>
            </w:pPr>
            <w:r w:rsidRPr="00E00CE5">
              <w:rPr>
                <w:rFonts w:ascii="Times New Roman" w:hAnsi="Times New Roman"/>
                <w:u w:val="single"/>
              </w:rPr>
              <w:t xml:space="preserve">Познавательные УУД: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Анализ, синтез, сравнение, обобщение, аналогия;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– подведение под понятие;</w:t>
            </w:r>
          </w:p>
        </w:tc>
      </w:tr>
      <w:tr w:rsidR="00784806" w:rsidRPr="00E00CE5" w:rsidTr="00784806">
        <w:tc>
          <w:tcPr>
            <w:tcW w:w="1917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 xml:space="preserve">Физкультминутка.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41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Руки тянем в потолок,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Будто к солнышку цветок.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(потягивание, руки вверх)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Мы попрыгаем немного.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(прыжки на </w:t>
            </w:r>
            <w:proofErr w:type="gramStart"/>
            <w:r w:rsidRPr="00E00CE5">
              <w:rPr>
                <w:rFonts w:ascii="Times New Roman" w:hAnsi="Times New Roman"/>
              </w:rPr>
              <w:t>месте</w:t>
            </w:r>
            <w:proofErr w:type="gramEnd"/>
            <w:r w:rsidRPr="00E00CE5">
              <w:rPr>
                <w:rFonts w:ascii="Times New Roman" w:hAnsi="Times New Roman"/>
              </w:rPr>
              <w:t>)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И пройдемся по дороге.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(ходьба на </w:t>
            </w:r>
            <w:proofErr w:type="gramStart"/>
            <w:r w:rsidRPr="00E00CE5">
              <w:rPr>
                <w:rFonts w:ascii="Times New Roman" w:hAnsi="Times New Roman"/>
              </w:rPr>
              <w:t>месте</w:t>
            </w:r>
            <w:proofErr w:type="gramEnd"/>
            <w:r w:rsidRPr="00E00CE5">
              <w:rPr>
                <w:rFonts w:ascii="Times New Roman" w:hAnsi="Times New Roman"/>
              </w:rPr>
              <w:t>)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За столы садимся дружно-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Нам теперь учиться нужно.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(дети садятся за парты)</w:t>
            </w:r>
          </w:p>
        </w:tc>
        <w:tc>
          <w:tcPr>
            <w:tcW w:w="218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Включает музыку.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Устная оценка учителя</w:t>
            </w:r>
          </w:p>
        </w:tc>
        <w:tc>
          <w:tcPr>
            <w:tcW w:w="183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</w:tr>
      <w:tr w:rsidR="00784806" w:rsidRPr="00E00CE5" w:rsidTr="00784806">
        <w:tc>
          <w:tcPr>
            <w:tcW w:w="1917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41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20-23: Характеристика обитателей водной среды.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 xml:space="preserve">Приспособления к водной среде обитания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обтекаемая форма тела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наличие слизи на теле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плавники,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ласты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подкожный слой жира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24: Земноводные – организмы, живущие в наземно-воздушной и водной среде.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Обратить внимание на организмы, обитающие в двух и более средах: бактерии, лягушки, мыши.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25: Обитатели почвенной среды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СЛАЙД 26: Подумайте. Какая среда обитания у рака отшельника?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Вопрос к классу.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 xml:space="preserve">отвечают на вопросы </w:t>
            </w:r>
            <w:r w:rsidRPr="00E00CE5">
              <w:rPr>
                <w:rFonts w:ascii="Times New Roman" w:hAnsi="Times New Roman"/>
              </w:rPr>
              <w:lastRenderedPageBreak/>
              <w:t>учителя.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Умение </w:t>
            </w:r>
            <w:r w:rsidRPr="00E00CE5">
              <w:rPr>
                <w:rFonts w:ascii="Times New Roman" w:hAnsi="Times New Roman"/>
              </w:rPr>
              <w:lastRenderedPageBreak/>
              <w:t>организовать выполнение заданий учителя</w:t>
            </w:r>
            <w:proofErr w:type="gramStart"/>
            <w:r w:rsidRPr="00E00CE5">
              <w:rPr>
                <w:rFonts w:ascii="Times New Roman" w:hAnsi="Times New Roman"/>
              </w:rPr>
              <w:t xml:space="preserve">., </w:t>
            </w:r>
            <w:proofErr w:type="gramEnd"/>
            <w:r w:rsidRPr="00E00CE5">
              <w:rPr>
                <w:rFonts w:ascii="Times New Roman" w:hAnsi="Times New Roman"/>
              </w:rPr>
              <w:t>делать выводы по результатам работы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</w:tr>
      <w:tr w:rsidR="00784806" w:rsidRPr="00E00CE5" w:rsidTr="00784806">
        <w:tc>
          <w:tcPr>
            <w:tcW w:w="1917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lastRenderedPageBreak/>
              <w:t>IV. Этап закрепления знаний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41" w:type="dxa"/>
          </w:tcPr>
          <w:p w:rsidR="00784806" w:rsidRPr="00E00CE5" w:rsidRDefault="00784806" w:rsidP="00E00CE5">
            <w:pPr>
              <w:pStyle w:val="a3"/>
            </w:pPr>
            <w:r w:rsidRPr="00E00CE5">
              <w:t>Работа в паре.</w:t>
            </w:r>
          </w:p>
          <w:p w:rsidR="00784806" w:rsidRPr="00E00CE5" w:rsidRDefault="00784806" w:rsidP="00E00CE5">
            <w:pPr>
              <w:pStyle w:val="a3"/>
            </w:pPr>
            <w:r w:rsidRPr="00E00CE5">
              <w:t>Прочитать и ответить на вопросы с 24.</w:t>
            </w:r>
          </w:p>
          <w:p w:rsidR="00784806" w:rsidRPr="00E00CE5" w:rsidRDefault="00784806" w:rsidP="00E00CE5">
            <w:pPr>
              <w:pStyle w:val="a3"/>
            </w:pPr>
          </w:p>
          <w:p w:rsidR="00784806" w:rsidRPr="00E00CE5" w:rsidRDefault="00784806" w:rsidP="00E00CE5">
            <w:pPr>
              <w:pStyle w:val="a3"/>
            </w:pPr>
            <w:r w:rsidRPr="00E00CE5">
              <w:t>– Итак, сегодня на уроке мы с вами узнали, что:</w:t>
            </w:r>
          </w:p>
          <w:p w:rsidR="00784806" w:rsidRPr="00E00CE5" w:rsidRDefault="00784806" w:rsidP="00E00CE5">
            <w:pPr>
              <w:pStyle w:val="a3"/>
            </w:pPr>
          </w:p>
          <w:p w:rsidR="00784806" w:rsidRPr="00E00CE5" w:rsidRDefault="00784806" w:rsidP="00E00CE5">
            <w:pPr>
              <w:pStyle w:val="a3"/>
            </w:pPr>
            <w:r w:rsidRPr="00E00CE5">
              <w:t>СЛАЙД 27: Выводы по уроку. (Рисунок 2)</w:t>
            </w:r>
          </w:p>
          <w:p w:rsidR="00784806" w:rsidRPr="00E00CE5" w:rsidRDefault="00784806" w:rsidP="00E00CE5">
            <w:pPr>
              <w:pStyle w:val="a3"/>
            </w:pPr>
          </w:p>
          <w:p w:rsidR="00784806" w:rsidRPr="00E00CE5" w:rsidRDefault="00784806" w:rsidP="00E00CE5">
            <w:pPr>
              <w:pStyle w:val="a3"/>
            </w:pPr>
          </w:p>
          <w:p w:rsidR="00784806" w:rsidRPr="00E00CE5" w:rsidRDefault="00784806" w:rsidP="00E00CE5">
            <w:pPr>
              <w:pStyle w:val="a3"/>
            </w:pPr>
          </w:p>
          <w:p w:rsidR="00784806" w:rsidRPr="00E00CE5" w:rsidRDefault="00784806" w:rsidP="00E00CE5">
            <w:pPr>
              <w:pStyle w:val="a3"/>
            </w:pPr>
            <w:r w:rsidRPr="00E00CE5">
              <w:t xml:space="preserve">Подведение итогов.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Выставление оценок с комментариями.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Читают и отвечают на вопросы с 24.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Запись домашнего задания.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863ABF" w:rsidRPr="00E00CE5" w:rsidRDefault="00863ABF" w:rsidP="00E00CE5">
            <w:pPr>
              <w:pStyle w:val="a3"/>
              <w:rPr>
                <w:rFonts w:ascii="Times New Roman" w:hAnsi="Times New Roman"/>
                <w:u w:val="single"/>
              </w:rPr>
            </w:pPr>
            <w:r w:rsidRPr="00E00CE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63ABF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Анализируют, обобщают координирование в сотрудничестве разных позиций;</w:t>
            </w:r>
          </w:p>
          <w:p w:rsidR="00863ABF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– разрешение конфликтов – контроль;</w:t>
            </w:r>
          </w:p>
          <w:p w:rsidR="00863ABF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– коррекция;</w:t>
            </w:r>
          </w:p>
          <w:p w:rsidR="00784806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– оценка.</w:t>
            </w:r>
          </w:p>
        </w:tc>
      </w:tr>
      <w:tr w:rsidR="00784806" w:rsidRPr="00E00CE5" w:rsidTr="00784806">
        <w:tc>
          <w:tcPr>
            <w:tcW w:w="1917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7341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Сегодня урок</w:t>
            </w:r>
            <w:proofErr w:type="gramStart"/>
            <w:r w:rsidRPr="00E00CE5">
              <w:rPr>
                <w:rFonts w:ascii="Times New Roman" w:hAnsi="Times New Roman"/>
              </w:rPr>
              <w:t xml:space="preserve"> :</w:t>
            </w:r>
            <w:proofErr w:type="gramEnd"/>
            <w:r w:rsidRPr="00E00CE5">
              <w:rPr>
                <w:rFonts w:ascii="Times New Roman" w:hAnsi="Times New Roman"/>
              </w:rPr>
              <w:t xml:space="preserve"> 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лёгкий – трудный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интересный – скучный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полезный – ненужный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Я ученик: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старательный – ленивый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 xml:space="preserve"> внимательный – невнимательный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урок усвоил – не усвоил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863ABF" w:rsidRPr="00E00CE5" w:rsidRDefault="00863ABF" w:rsidP="00E00CE5">
            <w:pPr>
              <w:pStyle w:val="a3"/>
              <w:rPr>
                <w:rFonts w:ascii="Times New Roman" w:hAnsi="Times New Roman"/>
                <w:u w:val="single"/>
              </w:rPr>
            </w:pPr>
            <w:r w:rsidRPr="00E00CE5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63ABF" w:rsidRPr="00E00CE5" w:rsidRDefault="00863ABF" w:rsidP="00E00CE5">
            <w:pPr>
              <w:pStyle w:val="a3"/>
              <w:rPr>
                <w:rFonts w:ascii="Times New Roman" w:hAnsi="Times New Roman"/>
              </w:rPr>
            </w:pPr>
            <w:r w:rsidRPr="00E00CE5">
              <w:rPr>
                <w:rFonts w:ascii="Times New Roman" w:hAnsi="Times New Roman"/>
              </w:rPr>
              <w:t>Самооценка знаний и достигнутых целей</w:t>
            </w:r>
          </w:p>
          <w:p w:rsidR="00784806" w:rsidRPr="00E00CE5" w:rsidRDefault="00784806" w:rsidP="00E00C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162F4" w:rsidRPr="00E00CE5" w:rsidRDefault="00D162F4" w:rsidP="00E00CE5">
      <w:pPr>
        <w:pStyle w:val="a3"/>
        <w:rPr>
          <w:rFonts w:ascii="Times New Roman" w:hAnsi="Times New Roman"/>
        </w:rPr>
      </w:pPr>
    </w:p>
    <w:p w:rsidR="00D162F4" w:rsidRPr="00E00CE5" w:rsidRDefault="00D162F4" w:rsidP="00E00CE5">
      <w:pPr>
        <w:pStyle w:val="a3"/>
        <w:rPr>
          <w:rFonts w:ascii="Times New Roman" w:hAnsi="Times New Roman"/>
        </w:rPr>
      </w:pPr>
    </w:p>
    <w:p w:rsidR="00D162F4" w:rsidRPr="00E00CE5" w:rsidRDefault="00D162F4" w:rsidP="00E00CE5">
      <w:pPr>
        <w:pStyle w:val="a3"/>
        <w:rPr>
          <w:rFonts w:ascii="Times New Roman" w:hAnsi="Times New Roman"/>
        </w:rPr>
      </w:pPr>
    </w:p>
    <w:p w:rsidR="00D162F4" w:rsidRPr="00E00CE5" w:rsidRDefault="00D162F4" w:rsidP="00E00CE5">
      <w:pPr>
        <w:pStyle w:val="a3"/>
        <w:rPr>
          <w:rFonts w:ascii="Times New Roman" w:hAnsi="Times New Roman"/>
        </w:rPr>
      </w:pPr>
    </w:p>
    <w:p w:rsidR="00D162F4" w:rsidRPr="00E86AC3" w:rsidRDefault="00D162F4" w:rsidP="00863ABF">
      <w:pPr>
        <w:pStyle w:val="a3"/>
        <w:rPr>
          <w:rFonts w:ascii="Times New Roman" w:hAnsi="Times New Roman"/>
          <w:sz w:val="24"/>
          <w:szCs w:val="24"/>
        </w:rPr>
      </w:pPr>
    </w:p>
    <w:p w:rsidR="004C6508" w:rsidRPr="00E86AC3" w:rsidRDefault="004C6508" w:rsidP="00863ABF">
      <w:pPr>
        <w:pStyle w:val="a3"/>
        <w:rPr>
          <w:rFonts w:ascii="Times New Roman" w:hAnsi="Times New Roman"/>
          <w:sz w:val="24"/>
          <w:szCs w:val="24"/>
        </w:rPr>
      </w:pPr>
    </w:p>
    <w:sectPr w:rsidR="004C6508" w:rsidRPr="00E86AC3" w:rsidSect="00D16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AA"/>
    <w:multiLevelType w:val="hybridMultilevel"/>
    <w:tmpl w:val="44B679B2"/>
    <w:lvl w:ilvl="0" w:tplc="0EEA7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81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E2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9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23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2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8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07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05E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7A23DF"/>
    <w:multiLevelType w:val="hybridMultilevel"/>
    <w:tmpl w:val="F3F2198A"/>
    <w:lvl w:ilvl="0" w:tplc="3D98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4E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6D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E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C7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6C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25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AA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AE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2F4"/>
    <w:rsid w:val="004C6508"/>
    <w:rsid w:val="00784806"/>
    <w:rsid w:val="00795516"/>
    <w:rsid w:val="00863ABF"/>
    <w:rsid w:val="008B06B1"/>
    <w:rsid w:val="009C6A15"/>
    <w:rsid w:val="00D162F4"/>
    <w:rsid w:val="00D3607A"/>
    <w:rsid w:val="00E00CE5"/>
    <w:rsid w:val="00E8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6"/>
  </w:style>
  <w:style w:type="paragraph" w:styleId="2">
    <w:name w:val="heading 2"/>
    <w:basedOn w:val="a"/>
    <w:link w:val="20"/>
    <w:uiPriority w:val="9"/>
    <w:qFormat/>
    <w:rsid w:val="00D1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2F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1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62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63AB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2012-11-18T13:53:00Z</dcterms:created>
  <dcterms:modified xsi:type="dcterms:W3CDTF">2013-10-17T11:03:00Z</dcterms:modified>
</cp:coreProperties>
</file>