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2A" w:rsidRDefault="0044582A" w:rsidP="004458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BD9" w:rsidRDefault="00F47BD9" w:rsidP="004458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BD9" w:rsidRDefault="00F47BD9" w:rsidP="004458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BD9" w:rsidRDefault="00F47BD9" w:rsidP="004458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BD9" w:rsidRDefault="00F47BD9" w:rsidP="004458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BD9" w:rsidRPr="00A625FB" w:rsidRDefault="00F47BD9" w:rsidP="004458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82A" w:rsidRPr="00A625FB" w:rsidRDefault="0044582A" w:rsidP="004458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82A" w:rsidRPr="00A625FB" w:rsidRDefault="0044582A" w:rsidP="004458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5F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4582A" w:rsidRPr="00A625FB" w:rsidRDefault="00FD39C3" w:rsidP="004458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 (письмо)</w:t>
      </w:r>
    </w:p>
    <w:p w:rsidR="0044582A" w:rsidRPr="00A625FB" w:rsidRDefault="0044582A" w:rsidP="004458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25FB">
        <w:rPr>
          <w:rFonts w:ascii="Times New Roman" w:hAnsi="Times New Roman" w:cs="Times New Roman"/>
          <w:sz w:val="24"/>
          <w:szCs w:val="24"/>
        </w:rPr>
        <w:t xml:space="preserve"> для 1 класса </w:t>
      </w:r>
    </w:p>
    <w:p w:rsidR="0044582A" w:rsidRPr="00A625FB" w:rsidRDefault="0044582A" w:rsidP="004458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25FB">
        <w:rPr>
          <w:rFonts w:ascii="Times New Roman" w:hAnsi="Times New Roman" w:cs="Times New Roman"/>
          <w:sz w:val="24"/>
          <w:szCs w:val="24"/>
        </w:rPr>
        <w:t xml:space="preserve">начального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A625F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44582A" w:rsidRDefault="0044582A" w:rsidP="004458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5FB">
        <w:rPr>
          <w:rFonts w:ascii="Times New Roman" w:hAnsi="Times New Roman" w:cs="Times New Roman"/>
          <w:b/>
          <w:sz w:val="24"/>
          <w:szCs w:val="24"/>
        </w:rPr>
        <w:t>(2012 – 2013гг)</w:t>
      </w:r>
    </w:p>
    <w:p w:rsidR="0044582A" w:rsidRDefault="0044582A" w:rsidP="004458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82A" w:rsidRPr="00A625FB" w:rsidRDefault="0044582A" w:rsidP="004458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82A" w:rsidRPr="00A625FB" w:rsidRDefault="0044582A" w:rsidP="004458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82A" w:rsidRPr="00A625FB" w:rsidRDefault="0044582A" w:rsidP="004458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5FB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A625FB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</w:t>
      </w:r>
      <w:r>
        <w:rPr>
          <w:rFonts w:ascii="Times New Roman" w:hAnsi="Times New Roman" w:cs="Times New Roman"/>
          <w:sz w:val="24"/>
          <w:szCs w:val="24"/>
        </w:rPr>
        <w:t>овательного стандарта,</w:t>
      </w:r>
      <w:r w:rsidRPr="00A625FB">
        <w:rPr>
          <w:rFonts w:ascii="Times New Roman" w:hAnsi="Times New Roman" w:cs="Times New Roman"/>
          <w:sz w:val="24"/>
          <w:szCs w:val="24"/>
        </w:rPr>
        <w:t xml:space="preserve"> начально</w:t>
      </w:r>
      <w:r>
        <w:rPr>
          <w:rFonts w:ascii="Times New Roman" w:hAnsi="Times New Roman" w:cs="Times New Roman"/>
          <w:sz w:val="24"/>
          <w:szCs w:val="24"/>
        </w:rPr>
        <w:t>го общего образования,</w:t>
      </w:r>
      <w:r w:rsidRPr="00A625FB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Министерства Российской Федерации «Начальное общее об</w:t>
      </w:r>
      <w:r w:rsidR="00FD39C3">
        <w:rPr>
          <w:rFonts w:ascii="Times New Roman" w:hAnsi="Times New Roman" w:cs="Times New Roman"/>
          <w:sz w:val="24"/>
          <w:szCs w:val="24"/>
        </w:rPr>
        <w:t>разование», авторской программы</w:t>
      </w:r>
      <w:r w:rsidRPr="00A62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В.Г. Горецкого, </w:t>
      </w:r>
      <w:r w:rsidRPr="00A625FB">
        <w:rPr>
          <w:rFonts w:ascii="Times New Roman" w:hAnsi="Times New Roman" w:cs="Times New Roman"/>
          <w:sz w:val="24"/>
          <w:szCs w:val="24"/>
        </w:rPr>
        <w:t>2012 г.</w:t>
      </w:r>
    </w:p>
    <w:p w:rsidR="0044582A" w:rsidRPr="00A625FB" w:rsidRDefault="0044582A" w:rsidP="0044582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582A" w:rsidRDefault="0044582A" w:rsidP="0044582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582A" w:rsidRPr="00A625FB" w:rsidRDefault="0044582A" w:rsidP="0044582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7BD9" w:rsidRDefault="00F47BD9" w:rsidP="00E3157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BD9" w:rsidRDefault="00F47BD9" w:rsidP="00E3157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BD9" w:rsidRDefault="00F47BD9" w:rsidP="00E3157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BD9" w:rsidRDefault="00F47BD9" w:rsidP="00E3157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BD9" w:rsidRDefault="00F47BD9" w:rsidP="00E3157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BD9" w:rsidRDefault="00F47BD9" w:rsidP="00E3157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BD9" w:rsidRDefault="00F47BD9" w:rsidP="00E3157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BD9" w:rsidRDefault="00F47BD9" w:rsidP="00E3157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BD9" w:rsidRDefault="00F47BD9" w:rsidP="00E3157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BD9" w:rsidRDefault="00F47BD9" w:rsidP="00E3157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BD9" w:rsidRDefault="00F47BD9" w:rsidP="00E3157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BD9" w:rsidRDefault="00F47BD9" w:rsidP="00E3157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BD9" w:rsidRDefault="00F47BD9" w:rsidP="00E3157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BD9" w:rsidRDefault="00F47BD9" w:rsidP="00E3157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573" w:rsidRPr="00ED289D" w:rsidRDefault="00E31573" w:rsidP="00E3157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89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Структура рабочей программы</w:t>
      </w:r>
    </w:p>
    <w:p w:rsidR="00E31573" w:rsidRPr="00ED289D" w:rsidRDefault="00E31573" w:rsidP="00E3157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289D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D76CA9" w:rsidRPr="00ED289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31573" w:rsidRPr="00ED289D" w:rsidRDefault="00E31573" w:rsidP="00E3157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289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D76CA9" w:rsidRPr="00ED289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31573" w:rsidRPr="00ED289D" w:rsidRDefault="00E31573" w:rsidP="00E3157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hAnsi="Times New Roman" w:cs="Times New Roman"/>
          <w:b/>
          <w:sz w:val="24"/>
          <w:szCs w:val="24"/>
        </w:rPr>
        <w:t>3.</w:t>
      </w:r>
      <w:r w:rsidRPr="00ED289D">
        <w:rPr>
          <w:rFonts w:ascii="Times New Roman" w:hAnsi="Times New Roman" w:cs="Times New Roman"/>
          <w:sz w:val="24"/>
          <w:szCs w:val="24"/>
        </w:rPr>
        <w:t xml:space="preserve"> Поурочное планирование</w:t>
      </w:r>
      <w:r w:rsidR="00D76CA9" w:rsidRPr="00ED289D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31573" w:rsidRPr="00ED289D" w:rsidRDefault="00E31573" w:rsidP="00E3157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hAnsi="Times New Roman" w:cs="Times New Roman"/>
          <w:b/>
          <w:sz w:val="24"/>
          <w:szCs w:val="24"/>
        </w:rPr>
        <w:t>4.</w:t>
      </w:r>
      <w:r w:rsidRPr="00ED289D">
        <w:rPr>
          <w:rFonts w:ascii="Times New Roman" w:hAnsi="Times New Roman" w:cs="Times New Roman"/>
          <w:sz w:val="24"/>
          <w:szCs w:val="24"/>
        </w:rPr>
        <w:t xml:space="preserve"> Содержание учебного материала, включающее федеральный, региональный компонент государственного образовательного стандарта и лабораторные практические работы, предусмотренные примерной программой</w:t>
      </w:r>
      <w:r w:rsidR="00D76CA9" w:rsidRPr="00ED28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E31573" w:rsidRPr="00ED289D" w:rsidRDefault="00E31573" w:rsidP="00E3157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hAnsi="Times New Roman" w:cs="Times New Roman"/>
          <w:b/>
          <w:sz w:val="24"/>
          <w:szCs w:val="24"/>
        </w:rPr>
        <w:t>5.</w:t>
      </w:r>
      <w:r w:rsidRPr="00ED289D">
        <w:rPr>
          <w:rFonts w:ascii="Times New Roman" w:hAnsi="Times New Roman" w:cs="Times New Roman"/>
          <w:sz w:val="24"/>
          <w:szCs w:val="24"/>
        </w:rPr>
        <w:t xml:space="preserve"> Требования к уровню подготовки </w:t>
      </w:r>
      <w:proofErr w:type="gramStart"/>
      <w:r w:rsidRPr="00ED28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76CA9" w:rsidRPr="00ED289D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E31573" w:rsidRPr="00ED289D" w:rsidRDefault="00E31573" w:rsidP="00E3157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hAnsi="Times New Roman" w:cs="Times New Roman"/>
          <w:b/>
          <w:sz w:val="24"/>
          <w:szCs w:val="24"/>
        </w:rPr>
        <w:t>6.</w:t>
      </w:r>
      <w:r w:rsidRPr="00ED289D">
        <w:rPr>
          <w:rFonts w:ascii="Times New Roman" w:hAnsi="Times New Roman" w:cs="Times New Roman"/>
          <w:sz w:val="24"/>
          <w:szCs w:val="24"/>
        </w:rPr>
        <w:t xml:space="preserve"> Содержание контроля уровня </w:t>
      </w:r>
      <w:proofErr w:type="spellStart"/>
      <w:r w:rsidRPr="00ED289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D76CA9" w:rsidRPr="00ED289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31573" w:rsidRPr="00ED289D" w:rsidRDefault="00E31573" w:rsidP="00E3157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hAnsi="Times New Roman" w:cs="Times New Roman"/>
          <w:b/>
          <w:sz w:val="24"/>
          <w:szCs w:val="24"/>
        </w:rPr>
        <w:t>7.</w:t>
      </w:r>
      <w:r w:rsidR="00D76CA9" w:rsidRPr="00ED289D">
        <w:rPr>
          <w:rFonts w:ascii="Times New Roman" w:hAnsi="Times New Roman" w:cs="Times New Roman"/>
          <w:sz w:val="24"/>
          <w:szCs w:val="24"/>
        </w:rPr>
        <w:t xml:space="preserve"> Список литературы (для </w:t>
      </w:r>
      <w:proofErr w:type="gramStart"/>
      <w:r w:rsidR="00D76CA9" w:rsidRPr="00ED28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76CA9" w:rsidRPr="00ED289D">
        <w:rPr>
          <w:rFonts w:ascii="Times New Roman" w:hAnsi="Times New Roman" w:cs="Times New Roman"/>
          <w:sz w:val="24"/>
          <w:szCs w:val="24"/>
        </w:rPr>
        <w:t>)…………………………………</w:t>
      </w:r>
    </w:p>
    <w:p w:rsidR="00E31573" w:rsidRDefault="00E31573" w:rsidP="00E315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1573" w:rsidRDefault="00E31573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573" w:rsidRDefault="00E31573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573" w:rsidRDefault="00E31573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573" w:rsidRDefault="00E31573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573" w:rsidRDefault="00E31573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573" w:rsidRDefault="00E31573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573" w:rsidRDefault="00E31573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573" w:rsidRDefault="00E31573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573" w:rsidRDefault="00E31573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573" w:rsidRDefault="00E31573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573" w:rsidRDefault="00E31573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573" w:rsidRDefault="00E31573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573" w:rsidRDefault="00E31573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573" w:rsidRDefault="00E31573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289D" w:rsidRDefault="00ED289D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289D" w:rsidRDefault="00ED289D" w:rsidP="00ED289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89D" w:rsidRDefault="00ED289D" w:rsidP="00ED289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573" w:rsidRPr="00ED289D" w:rsidRDefault="00E31573" w:rsidP="00ED289D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ED289D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E31573" w:rsidRPr="00ED289D" w:rsidRDefault="00E31573" w:rsidP="00ED289D">
      <w:pPr>
        <w:shd w:val="clear" w:color="auto" w:fill="FFFFFF"/>
        <w:spacing w:before="125" w:line="360" w:lineRule="auto"/>
        <w:ind w:left="10" w:right="14" w:firstLine="8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Рабочая программа по русскому языку для 1 класса разработана на основе Примерной про</w:t>
      </w:r>
      <w:r w:rsidRPr="00ED28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 начального общего образования, авторской программы В. Г. Горецкого, В. А. Кирюшки</w:t>
      </w:r>
      <w:r w:rsidRPr="00ED28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на, утверждённой </w:t>
      </w:r>
      <w:proofErr w:type="spellStart"/>
      <w:r w:rsidRPr="00ED28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Минобрнауки</w:t>
      </w:r>
      <w:proofErr w:type="spellEnd"/>
      <w:r w:rsidRPr="00ED28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РФ, в соответствии с требованиями </w:t>
      </w:r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>и рекомендациями образовательной программы «Школа России».</w:t>
      </w:r>
    </w:p>
    <w:p w:rsidR="00E31573" w:rsidRPr="00ED289D" w:rsidRDefault="00E31573" w:rsidP="00E31573">
      <w:pPr>
        <w:shd w:val="clear" w:color="auto" w:fill="FFFFFF"/>
        <w:spacing w:before="1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117 часов.</w:t>
      </w:r>
    </w:p>
    <w:p w:rsidR="008B0756" w:rsidRPr="00ED289D" w:rsidRDefault="008B0756" w:rsidP="008B0756">
      <w:pPr>
        <w:shd w:val="clear" w:color="auto" w:fill="FFFFFF"/>
        <w:spacing w:before="10" w:line="288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Количество часов в неделю – 5.</w:t>
      </w:r>
    </w:p>
    <w:p w:rsidR="008B0756" w:rsidRPr="00ED289D" w:rsidRDefault="008B0756" w:rsidP="008B0756">
      <w:pPr>
        <w:shd w:val="clear" w:color="auto" w:fill="FFFFFF"/>
        <w:spacing w:before="5" w:line="288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Количество часов в </w:t>
      </w:r>
      <w:r w:rsidRPr="00ED28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</w:t>
      </w:r>
      <w:r w:rsidRPr="00ED28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четверти – 45.</w:t>
      </w:r>
    </w:p>
    <w:p w:rsidR="008B0756" w:rsidRPr="00ED289D" w:rsidRDefault="008B0756" w:rsidP="008B0756">
      <w:pPr>
        <w:shd w:val="clear" w:color="auto" w:fill="FFFFFF"/>
        <w:spacing w:line="288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Количество часов во </w:t>
      </w:r>
      <w:proofErr w:type="gramStart"/>
      <w:r w:rsidRPr="00ED28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proofErr w:type="gramEnd"/>
      <w:r w:rsidRPr="00ED28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четверти – 35.</w:t>
      </w:r>
    </w:p>
    <w:p w:rsidR="008B0756" w:rsidRPr="00ED289D" w:rsidRDefault="008B0756" w:rsidP="008B0756">
      <w:pPr>
        <w:shd w:val="clear" w:color="auto" w:fill="FFFFFF"/>
        <w:spacing w:before="5" w:line="288" w:lineRule="exact"/>
        <w:ind w:firstLine="851"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Количество часов в </w:t>
      </w:r>
      <w:r w:rsidRPr="00ED28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III</w:t>
      </w:r>
      <w:r w:rsidRPr="00ED28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четверти – 37.</w:t>
      </w:r>
    </w:p>
    <w:p w:rsidR="00E31573" w:rsidRPr="00ED289D" w:rsidRDefault="00E31573" w:rsidP="00E31573">
      <w:pPr>
        <w:shd w:val="clear" w:color="auto" w:fill="FFFFFF"/>
        <w:spacing w:before="10" w:line="360" w:lineRule="auto"/>
        <w:ind w:left="5" w:right="14" w:firstLine="8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Программа по обучению грамоте построена как органичная часть преподавания русского языка и литературы в средней школе и ориентирована на языковое эмоционально-нравственное </w:t>
      </w:r>
      <w:r w:rsidRPr="00ED28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 интеллектуальное развитие ребёнка. Она разработана в целях конкретизации содержания обра</w:t>
      </w:r>
      <w:r w:rsidRPr="00ED28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зовательного стандарта по данной образовательной области с учётом </w:t>
      </w:r>
      <w:proofErr w:type="spellStart"/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внутри – </w:t>
      </w:r>
      <w:r w:rsidRPr="00ED28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предметных связей, логики учебного процесса и возрастных особенностей младших школьников.</w:t>
      </w:r>
    </w:p>
    <w:p w:rsidR="00E31573" w:rsidRPr="00ED289D" w:rsidRDefault="00E31573" w:rsidP="00E31573">
      <w:pPr>
        <w:shd w:val="clear" w:color="auto" w:fill="FFFFFF"/>
        <w:spacing w:before="5" w:line="360" w:lineRule="auto"/>
        <w:ind w:left="360" w:firstLine="841"/>
        <w:contextualSpacing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Цели программы:</w:t>
      </w:r>
    </w:p>
    <w:p w:rsidR="00E31573" w:rsidRPr="00ED289D" w:rsidRDefault="00E31573" w:rsidP="00E3157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первоначальных знаний о лексике, фонетике, грамматике русского языка;</w:t>
      </w:r>
    </w:p>
    <w:p w:rsidR="00E31573" w:rsidRPr="00ED289D" w:rsidRDefault="00E31573" w:rsidP="00E3157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элементарными способами анализа изучаемых явлений языка;</w:t>
      </w:r>
    </w:p>
    <w:p w:rsidR="00E31573" w:rsidRPr="00ED289D" w:rsidRDefault="00E31573" w:rsidP="00E3157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правильно писать и читать, участвовать в диалоге, составлять неслож</w:t>
      </w:r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монологические высказывания;</w:t>
      </w:r>
    </w:p>
    <w:p w:rsidR="00E31573" w:rsidRPr="00ED289D" w:rsidRDefault="00E31573" w:rsidP="00E3157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4"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позитивного эмоционально-целостного отношения к родному языку;</w:t>
      </w:r>
    </w:p>
    <w:p w:rsidR="00E31573" w:rsidRPr="00ED289D" w:rsidRDefault="00E31573" w:rsidP="00E3157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пробуждение познавательного интереса к родному слову, стремления совершенствовать </w:t>
      </w:r>
      <w:r w:rsidRPr="00ED28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свою речь.</w:t>
      </w:r>
    </w:p>
    <w:p w:rsidR="00E31573" w:rsidRPr="00ED289D" w:rsidRDefault="00E31573" w:rsidP="00E31573">
      <w:pPr>
        <w:shd w:val="clear" w:color="auto" w:fill="FFFFFF"/>
        <w:spacing w:before="14" w:line="360" w:lineRule="auto"/>
        <w:ind w:left="5" w:right="19" w:firstLine="8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Начальный курс русского языка занимает ведущее место в начальном обучении, поскольку направлен на формирование функциональной грамотности младших школьников.</w:t>
      </w:r>
    </w:p>
    <w:p w:rsidR="00E31573" w:rsidRPr="00ED289D" w:rsidRDefault="00E31573" w:rsidP="00E31573">
      <w:pPr>
        <w:shd w:val="clear" w:color="auto" w:fill="FFFFFF"/>
        <w:spacing w:line="360" w:lineRule="auto"/>
        <w:ind w:right="5" w:firstLine="8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Изучение русского языка в первом классе начинается интегрированным курсом «Обучение </w:t>
      </w:r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грамоте», его продолжительность определяется темпом </w:t>
      </w:r>
      <w:proofErr w:type="spellStart"/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обучаемости</w:t>
      </w:r>
      <w:proofErr w:type="spellEnd"/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учеников, их индивидуаль</w:t>
      </w:r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ED28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ными особенностями и спецификой используемых учебных средств. В Примерной программе </w:t>
      </w:r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«Обучение грамоте» представлено соответственно как в курсе русского языка, так и в курсе литературного чтения.</w:t>
      </w:r>
    </w:p>
    <w:p w:rsidR="00E31573" w:rsidRPr="00ED289D" w:rsidRDefault="00E31573" w:rsidP="00E31573">
      <w:pPr>
        <w:shd w:val="clear" w:color="auto" w:fill="FFFFFF"/>
        <w:spacing w:line="360" w:lineRule="auto"/>
        <w:ind w:left="355" w:firstLine="841"/>
        <w:contextualSpacing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z w:val="24"/>
          <w:szCs w:val="24"/>
        </w:rPr>
        <w:t>В «Обучении грамоте» различаются три периода:</w:t>
      </w:r>
    </w:p>
    <w:p w:rsidR="00E31573" w:rsidRPr="00ED289D" w:rsidRDefault="00E31573" w:rsidP="00E3157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left="355" w:firstLine="8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D28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добукварный</w:t>
      </w:r>
      <w:proofErr w:type="spellEnd"/>
      <w:r w:rsidRPr="00ED28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– подготовительный;</w:t>
      </w:r>
    </w:p>
    <w:p w:rsidR="00E31573" w:rsidRPr="00ED289D" w:rsidRDefault="00E31573" w:rsidP="00E3157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left="355" w:firstLine="8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букварный – основной;</w:t>
      </w:r>
    </w:p>
    <w:p w:rsidR="00E31573" w:rsidRPr="00ED289D" w:rsidRDefault="00E31573" w:rsidP="00E3157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left="355" w:firstLine="8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D28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послебукварный</w:t>
      </w:r>
      <w:proofErr w:type="spellEnd"/>
      <w:r w:rsidRPr="00ED28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– завершающий.</w:t>
      </w: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D289D" w:rsidRPr="00ED289D" w:rsidRDefault="00ED289D" w:rsidP="00ED28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73" w:rsidRDefault="00E31573" w:rsidP="00E31573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E31573" w:rsidRDefault="00E31573" w:rsidP="00D76CA9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 xml:space="preserve">2. </w:t>
      </w:r>
      <w:r w:rsidR="008B075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817"/>
        <w:gridCol w:w="3260"/>
        <w:gridCol w:w="4395"/>
        <w:gridCol w:w="1099"/>
      </w:tblGrid>
      <w:tr w:rsidR="00C131B6" w:rsidTr="00C131B6">
        <w:tc>
          <w:tcPr>
            <w:tcW w:w="817" w:type="dxa"/>
          </w:tcPr>
          <w:p w:rsidR="00C131B6" w:rsidRDefault="00C131B6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439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10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76543D" w:rsidTr="00C131B6">
        <w:trPr>
          <w:trHeight w:val="719"/>
        </w:trPr>
        <w:tc>
          <w:tcPr>
            <w:tcW w:w="817" w:type="dxa"/>
            <w:vMerge w:val="restart"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Подготовительный этап (20 часов)</w:t>
            </w:r>
          </w:p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возникновения письма (Пропись №1).</w:t>
            </w:r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543D" w:rsidTr="00C131B6">
        <w:trPr>
          <w:trHeight w:val="675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новым предметом</w:t>
            </w:r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543D" w:rsidTr="00C131B6">
        <w:trPr>
          <w:trHeight w:val="630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Гигиенические правила письма</w:t>
            </w:r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6543D" w:rsidTr="00C131B6">
        <w:trPr>
          <w:trHeight w:val="630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строка</w:t>
            </w:r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6543D" w:rsidTr="00C131B6">
        <w:trPr>
          <w:trHeight w:val="630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наклонных прямых</w:t>
            </w:r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543D" w:rsidTr="00C131B6">
        <w:trPr>
          <w:trHeight w:val="630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наклонных прямых с закруглением внизу</w:t>
            </w:r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543D" w:rsidTr="00C131B6">
        <w:trPr>
          <w:trHeight w:val="630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наклонной с закруглением вверху и внизу</w:t>
            </w:r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543D" w:rsidTr="00C131B6">
        <w:trPr>
          <w:trHeight w:val="630"/>
        </w:trPr>
        <w:tc>
          <w:tcPr>
            <w:tcW w:w="817" w:type="dxa"/>
            <w:vMerge w:val="restart"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удлиненной петли вверху и внизу</w:t>
            </w:r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543D" w:rsidTr="00C131B6">
        <w:trPr>
          <w:trHeight w:val="630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полуовалов «левых» и «правых»</w:t>
            </w:r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543D" w:rsidTr="00C131B6">
        <w:trPr>
          <w:trHeight w:val="630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овалов</w:t>
            </w:r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543D" w:rsidTr="00C131B6">
        <w:trPr>
          <w:trHeight w:val="630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Pr="00C131B6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(Пропись №2)</w:t>
            </w:r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543D" w:rsidTr="00C131B6">
        <w:trPr>
          <w:trHeight w:val="630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Pr="00C131B6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Прописная 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543D" w:rsidTr="00C131B6">
        <w:trPr>
          <w:trHeight w:val="630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прописная 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543D" w:rsidTr="00C131B6">
        <w:trPr>
          <w:trHeight w:val="630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</w:t>
            </w:r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543D" w:rsidTr="00C131B6">
        <w:trPr>
          <w:trHeight w:val="630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Прописная 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</w:t>
            </w:r>
            <w:proofErr w:type="gramEnd"/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543D" w:rsidTr="00C131B6">
        <w:trPr>
          <w:trHeight w:val="630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буквы </w:t>
            </w:r>
            <w:proofErr w:type="spell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543D" w:rsidTr="00C131B6">
        <w:trPr>
          <w:trHeight w:val="630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</w:t>
            </w:r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6543D" w:rsidTr="0076543D">
        <w:trPr>
          <w:trHeight w:val="675"/>
        </w:trPr>
        <w:tc>
          <w:tcPr>
            <w:tcW w:w="817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43D" w:rsidRDefault="0076543D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6543D" w:rsidRDefault="0076543D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Прописная буква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письмо изученных букв</w:t>
            </w:r>
          </w:p>
        </w:tc>
        <w:tc>
          <w:tcPr>
            <w:tcW w:w="1099" w:type="dxa"/>
          </w:tcPr>
          <w:p w:rsidR="0076543D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 w:val="restart"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Букварный (основной) период</w:t>
            </w: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proofErr w:type="spell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Прописная буква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прописная буквы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с, С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изученных букв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proofErr w:type="gram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Прописная 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т, Т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изученных букв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gram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</w:t>
            </w:r>
            <w:proofErr w:type="gramEnd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Л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proofErr w:type="spellStart"/>
            <w:proofErr w:type="gram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Прописная буква </w:t>
            </w:r>
            <w:proofErr w:type="gram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прописная буквы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в, В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 w:val="restart"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строчных и прописных букв с печатного текста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Прописная 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</w:t>
            </w:r>
            <w:proofErr w:type="gramEnd"/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изученных букв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proofErr w:type="gram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(Пропись №3)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изученных букв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gram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</w:t>
            </w:r>
            <w:proofErr w:type="gramEnd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</w:t>
            </w:r>
            <w:proofErr w:type="spellEnd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изученных букв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б, Б</w:t>
            </w:r>
            <w:proofErr w:type="gramEnd"/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Д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я, Я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под диктовку слов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</w:t>
            </w:r>
            <w:proofErr w:type="gram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Письмо слов с изученными буквами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</w:t>
            </w:r>
            <w:proofErr w:type="gram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.сочетания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ча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чу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слов с сочетаниями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ча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чу,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чк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знак мягкости. Буква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середине слова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ш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(Пропись №4).</w:t>
            </w:r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слов с сочетанием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7381" w:rsidTr="00C131B6">
        <w:trPr>
          <w:trHeight w:val="300"/>
        </w:trPr>
        <w:tc>
          <w:tcPr>
            <w:tcW w:w="817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77381" w:rsidRDefault="00A77381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77381" w:rsidRDefault="00A77381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ж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,Ж</w:t>
            </w:r>
            <w:proofErr w:type="spellEnd"/>
            <w:proofErr w:type="gramEnd"/>
          </w:p>
        </w:tc>
        <w:tc>
          <w:tcPr>
            <w:tcW w:w="1099" w:type="dxa"/>
          </w:tcPr>
          <w:p w:rsidR="00A77381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76B82" w:rsidTr="00AF54E9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слов с сочетанием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жи</w:t>
            </w:r>
            <w:proofErr w:type="spellEnd"/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6B82" w:rsidTr="00405A88">
        <w:trPr>
          <w:trHeight w:val="300"/>
        </w:trPr>
        <w:tc>
          <w:tcPr>
            <w:tcW w:w="817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Написание слов с сочетаниями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жи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6B82" w:rsidTr="00405A88">
        <w:trPr>
          <w:trHeight w:val="300"/>
        </w:trPr>
        <w:tc>
          <w:tcPr>
            <w:tcW w:w="817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ё, 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буква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согласных</w:t>
            </w:r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76B82" w:rsidTr="00405A88">
        <w:trPr>
          <w:trHeight w:val="300"/>
        </w:trPr>
        <w:tc>
          <w:tcPr>
            <w:tcW w:w="817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изученных букв. Письмо под диктовку</w:t>
            </w:r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6B82" w:rsidTr="00405A88">
        <w:trPr>
          <w:trHeight w:val="300"/>
        </w:trPr>
        <w:tc>
          <w:tcPr>
            <w:tcW w:w="817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слова с буквой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76B82" w:rsidTr="00405A88">
        <w:trPr>
          <w:trHeight w:val="300"/>
        </w:trPr>
        <w:tc>
          <w:tcPr>
            <w:tcW w:w="817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х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Х</w:t>
            </w:r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76B82" w:rsidTr="00405A88">
        <w:trPr>
          <w:trHeight w:val="300"/>
        </w:trPr>
        <w:tc>
          <w:tcPr>
            <w:tcW w:w="817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текста по образцу</w:t>
            </w:r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6B82" w:rsidTr="00405A88">
        <w:trPr>
          <w:trHeight w:val="300"/>
        </w:trPr>
        <w:tc>
          <w:tcPr>
            <w:tcW w:w="817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ю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письмо строчной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согласных</w:t>
            </w:r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76B82" w:rsidTr="00405A88">
        <w:trPr>
          <w:trHeight w:val="300"/>
        </w:trPr>
        <w:tc>
          <w:tcPr>
            <w:tcW w:w="817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ц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76B82" w:rsidTr="00405A88">
        <w:trPr>
          <w:trHeight w:val="300"/>
        </w:trPr>
        <w:tc>
          <w:tcPr>
            <w:tcW w:w="817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Списывание текста</w:t>
            </w:r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6B82" w:rsidTr="00405A88">
        <w:trPr>
          <w:trHeight w:val="300"/>
        </w:trPr>
        <w:tc>
          <w:tcPr>
            <w:tcW w:w="817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э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,Э</w:t>
            </w:r>
            <w:proofErr w:type="spellEnd"/>
            <w:proofErr w:type="gramEnd"/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76B82" w:rsidTr="00C131B6">
        <w:trPr>
          <w:trHeight w:val="300"/>
        </w:trPr>
        <w:tc>
          <w:tcPr>
            <w:tcW w:w="817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щ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76B82" w:rsidTr="00C131B6">
        <w:trPr>
          <w:trHeight w:val="300"/>
        </w:trPr>
        <w:tc>
          <w:tcPr>
            <w:tcW w:w="817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слов с сочетаниями </w:t>
            </w:r>
            <w:proofErr w:type="spellStart"/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ча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ща</w:t>
            </w:r>
            <w:proofErr w:type="spellEnd"/>
            <w:proofErr w:type="gramEnd"/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6B82" w:rsidTr="00C131B6">
        <w:trPr>
          <w:trHeight w:val="300"/>
        </w:trPr>
        <w:tc>
          <w:tcPr>
            <w:tcW w:w="817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Ф</w:t>
            </w:r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76B82" w:rsidTr="00C131B6">
        <w:trPr>
          <w:trHeight w:val="300"/>
        </w:trPr>
        <w:tc>
          <w:tcPr>
            <w:tcW w:w="817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Буквы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Ь, Ъ</w:t>
            </w:r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6B82" w:rsidTr="00476B82">
        <w:trPr>
          <w:trHeight w:val="255"/>
        </w:trPr>
        <w:tc>
          <w:tcPr>
            <w:tcW w:w="817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76B82" w:rsidRDefault="00476B82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6B82" w:rsidRDefault="00476B82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Алфавит </w:t>
            </w:r>
          </w:p>
        </w:tc>
        <w:tc>
          <w:tcPr>
            <w:tcW w:w="1099" w:type="dxa"/>
          </w:tcPr>
          <w:p w:rsidR="00476B82" w:rsidRDefault="00AF54E9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8782C" w:rsidTr="00C131B6">
        <w:trPr>
          <w:trHeight w:val="225"/>
        </w:trPr>
        <w:tc>
          <w:tcPr>
            <w:tcW w:w="817" w:type="dxa"/>
            <w:vMerge w:val="restart"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3260" w:type="dxa"/>
            <w:vMerge w:val="restart"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Послебукварный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период (12 часов)</w:t>
            </w:r>
          </w:p>
        </w:tc>
        <w:tc>
          <w:tcPr>
            <w:tcW w:w="4395" w:type="dxa"/>
          </w:tcPr>
          <w:p w:rsidR="0048782C" w:rsidRDefault="0048782C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Списывание текста</w:t>
            </w:r>
          </w:p>
        </w:tc>
        <w:tc>
          <w:tcPr>
            <w:tcW w:w="1099" w:type="dxa"/>
          </w:tcPr>
          <w:p w:rsidR="0048782C" w:rsidRDefault="0048782C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8782C" w:rsidTr="00C131B6">
        <w:trPr>
          <w:trHeight w:val="225"/>
        </w:trPr>
        <w:tc>
          <w:tcPr>
            <w:tcW w:w="817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8782C" w:rsidRDefault="0048782C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предложений в тексте</w:t>
            </w:r>
          </w:p>
        </w:tc>
        <w:tc>
          <w:tcPr>
            <w:tcW w:w="1099" w:type="dxa"/>
          </w:tcPr>
          <w:p w:rsidR="0048782C" w:rsidRDefault="0048782C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8782C" w:rsidTr="00C131B6">
        <w:trPr>
          <w:trHeight w:val="225"/>
        </w:trPr>
        <w:tc>
          <w:tcPr>
            <w:tcW w:w="817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8782C" w:rsidRDefault="0048782C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Заглавная буква в именах собственных</w:t>
            </w:r>
          </w:p>
        </w:tc>
        <w:tc>
          <w:tcPr>
            <w:tcW w:w="1099" w:type="dxa"/>
          </w:tcPr>
          <w:p w:rsidR="0048782C" w:rsidRDefault="0048782C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8782C" w:rsidTr="00C131B6">
        <w:trPr>
          <w:trHeight w:val="225"/>
        </w:trPr>
        <w:tc>
          <w:tcPr>
            <w:tcW w:w="817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8782C" w:rsidRDefault="0048782C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жи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1099" w:type="dxa"/>
          </w:tcPr>
          <w:p w:rsidR="0048782C" w:rsidRDefault="0048782C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8782C" w:rsidTr="00C131B6">
        <w:trPr>
          <w:trHeight w:val="225"/>
        </w:trPr>
        <w:tc>
          <w:tcPr>
            <w:tcW w:w="817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8782C" w:rsidRDefault="0048782C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</w:t>
            </w:r>
            <w:proofErr w:type="spellStart"/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ча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ща</w:t>
            </w:r>
            <w:proofErr w:type="spellEnd"/>
            <w:proofErr w:type="gramEnd"/>
          </w:p>
        </w:tc>
        <w:tc>
          <w:tcPr>
            <w:tcW w:w="1099" w:type="dxa"/>
          </w:tcPr>
          <w:p w:rsidR="0048782C" w:rsidRDefault="0048782C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8782C" w:rsidTr="00C131B6">
        <w:trPr>
          <w:trHeight w:val="225"/>
        </w:trPr>
        <w:tc>
          <w:tcPr>
            <w:tcW w:w="817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8782C" w:rsidRDefault="0048782C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чу –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099" w:type="dxa"/>
          </w:tcPr>
          <w:p w:rsidR="0048782C" w:rsidRDefault="0048782C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8782C" w:rsidTr="00C131B6">
        <w:trPr>
          <w:trHeight w:val="225"/>
        </w:trPr>
        <w:tc>
          <w:tcPr>
            <w:tcW w:w="817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8782C" w:rsidRDefault="0048782C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чк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1099" w:type="dxa"/>
          </w:tcPr>
          <w:p w:rsidR="0048782C" w:rsidRDefault="0048782C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8782C" w:rsidTr="00C131B6">
        <w:trPr>
          <w:trHeight w:val="225"/>
        </w:trPr>
        <w:tc>
          <w:tcPr>
            <w:tcW w:w="817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8782C" w:rsidRDefault="0048782C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слов с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Ь</w:t>
            </w:r>
          </w:p>
        </w:tc>
        <w:tc>
          <w:tcPr>
            <w:tcW w:w="1099" w:type="dxa"/>
          </w:tcPr>
          <w:p w:rsidR="0048782C" w:rsidRDefault="0048782C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8782C" w:rsidTr="00C131B6">
        <w:trPr>
          <w:trHeight w:val="225"/>
        </w:trPr>
        <w:tc>
          <w:tcPr>
            <w:tcW w:w="817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8782C" w:rsidRDefault="0048782C" w:rsidP="008B075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8782C" w:rsidRDefault="0048782C" w:rsidP="00405A8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и обобщение по теме «Звуки и буквы».</w:t>
            </w:r>
          </w:p>
        </w:tc>
        <w:tc>
          <w:tcPr>
            <w:tcW w:w="1099" w:type="dxa"/>
          </w:tcPr>
          <w:p w:rsidR="0048782C" w:rsidRDefault="0048782C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8B0756" w:rsidRDefault="008B0756" w:rsidP="008B075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8B075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8B075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8B075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8B075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8B075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8B075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8B075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8B075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1B6" w:rsidRDefault="00C131B6" w:rsidP="00D76CA9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="00A16B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Поурочное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планирование</w:t>
      </w:r>
    </w:p>
    <w:tbl>
      <w:tblPr>
        <w:tblStyle w:val="a8"/>
        <w:tblW w:w="0" w:type="auto"/>
        <w:tblLayout w:type="fixed"/>
        <w:tblLook w:val="05A0"/>
      </w:tblPr>
      <w:tblGrid>
        <w:gridCol w:w="959"/>
        <w:gridCol w:w="3685"/>
        <w:gridCol w:w="1560"/>
        <w:gridCol w:w="1668"/>
        <w:gridCol w:w="1699"/>
      </w:tblGrid>
      <w:tr w:rsidR="00C131B6" w:rsidTr="00C131B6">
        <w:tc>
          <w:tcPr>
            <w:tcW w:w="959" w:type="dxa"/>
            <w:vMerge w:val="restart"/>
            <w:vAlign w:val="center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3685" w:type="dxa"/>
            <w:vMerge w:val="restart"/>
            <w:vAlign w:val="center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228" w:type="dxa"/>
            <w:gridSpan w:val="2"/>
            <w:vAlign w:val="center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699" w:type="dxa"/>
            <w:vMerge w:val="restart"/>
            <w:vAlign w:val="center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C131B6" w:rsidTr="00C131B6">
        <w:trPr>
          <w:trHeight w:val="345"/>
        </w:trPr>
        <w:tc>
          <w:tcPr>
            <w:tcW w:w="959" w:type="dxa"/>
            <w:vMerge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668" w:type="dxa"/>
            <w:vAlign w:val="center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</w:t>
            </w:r>
          </w:p>
        </w:tc>
        <w:tc>
          <w:tcPr>
            <w:tcW w:w="1699" w:type="dxa"/>
            <w:vMerge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405A88">
        <w:trPr>
          <w:trHeight w:val="150"/>
        </w:trPr>
        <w:tc>
          <w:tcPr>
            <w:tcW w:w="9571" w:type="dxa"/>
            <w:gridSpan w:val="5"/>
          </w:tcPr>
          <w:p w:rsidR="00C131B6" w:rsidRP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(подготовительный) этап (20 часов)</w:t>
            </w:r>
          </w:p>
        </w:tc>
      </w:tr>
      <w:tr w:rsidR="00C131B6" w:rsidTr="00C131B6"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возникновения письма (Пропись №1).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Pr="00A16B18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131B6" w:rsidTr="00C131B6"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новым предметом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3–4.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Гигиенические правила письма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rPr>
          <w:trHeight w:val="479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строка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rPr>
          <w:trHeight w:val="375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наклонных прямых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rPr>
          <w:trHeight w:val="840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наклонных прямых с закруглением внизу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rPr>
          <w:trHeight w:val="1305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наклонной с закруглением вверху и внизу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rPr>
          <w:trHeight w:val="855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удлиненной петли вверху и внизу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rPr>
          <w:trHeight w:val="930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полуовалов «левых» и «правых»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rPr>
          <w:trHeight w:val="480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овалов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rPr>
          <w:trHeight w:val="825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685" w:type="dxa"/>
          </w:tcPr>
          <w:p w:rsidR="00C131B6" w:rsidRP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(Пропись №2)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rPr>
          <w:trHeight w:val="471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685" w:type="dxa"/>
          </w:tcPr>
          <w:p w:rsidR="00C131B6" w:rsidRP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Прописная 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rPr>
          <w:trHeight w:val="399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прописная 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rPr>
          <w:trHeight w:val="435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rPr>
          <w:trHeight w:val="330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Прописная 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</w:t>
            </w:r>
            <w:proofErr w:type="gramEnd"/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rPr>
          <w:trHeight w:val="345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18. 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буквы </w:t>
            </w:r>
            <w:proofErr w:type="spell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rPr>
          <w:trHeight w:val="300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C131B6">
        <w:trPr>
          <w:trHeight w:val="930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Прописная буква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письмо изученных букв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405A88">
        <w:trPr>
          <w:trHeight w:val="504"/>
        </w:trPr>
        <w:tc>
          <w:tcPr>
            <w:tcW w:w="9571" w:type="dxa"/>
            <w:gridSpan w:val="5"/>
          </w:tcPr>
          <w:p w:rsidR="00C131B6" w:rsidRP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Букварный (основной) период (85 часов)</w:t>
            </w:r>
          </w:p>
        </w:tc>
      </w:tr>
      <w:tr w:rsidR="00C131B6" w:rsidTr="00A16B18">
        <w:trPr>
          <w:trHeight w:val="255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685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proofErr w:type="spell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A16B18">
        <w:trPr>
          <w:trHeight w:val="240"/>
        </w:trPr>
        <w:tc>
          <w:tcPr>
            <w:tcW w:w="95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685" w:type="dxa"/>
          </w:tcPr>
          <w:p w:rsidR="00C131B6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Прописная буква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A16B18">
        <w:trPr>
          <w:trHeight w:val="300"/>
        </w:trPr>
        <w:tc>
          <w:tcPr>
            <w:tcW w:w="959" w:type="dxa"/>
          </w:tcPr>
          <w:p w:rsidR="00C131B6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23-24.</w:t>
            </w:r>
          </w:p>
        </w:tc>
        <w:tc>
          <w:tcPr>
            <w:tcW w:w="3685" w:type="dxa"/>
          </w:tcPr>
          <w:p w:rsidR="00C131B6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прописная буквы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с, С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A16B18">
        <w:trPr>
          <w:trHeight w:val="255"/>
        </w:trPr>
        <w:tc>
          <w:tcPr>
            <w:tcW w:w="959" w:type="dxa"/>
          </w:tcPr>
          <w:p w:rsidR="00C131B6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685" w:type="dxa"/>
          </w:tcPr>
          <w:p w:rsidR="00C131B6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изученных букв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A16B18">
        <w:trPr>
          <w:trHeight w:val="240"/>
        </w:trPr>
        <w:tc>
          <w:tcPr>
            <w:tcW w:w="959" w:type="dxa"/>
          </w:tcPr>
          <w:p w:rsidR="00C131B6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685" w:type="dxa"/>
          </w:tcPr>
          <w:p w:rsidR="00C131B6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proofErr w:type="gram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A16B18">
        <w:trPr>
          <w:trHeight w:val="240"/>
        </w:trPr>
        <w:tc>
          <w:tcPr>
            <w:tcW w:w="959" w:type="dxa"/>
          </w:tcPr>
          <w:p w:rsidR="00C131B6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685" w:type="dxa"/>
          </w:tcPr>
          <w:p w:rsidR="00C131B6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Прописная 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1B6" w:rsidTr="00A16B18">
        <w:trPr>
          <w:trHeight w:val="900"/>
        </w:trPr>
        <w:tc>
          <w:tcPr>
            <w:tcW w:w="959" w:type="dxa"/>
          </w:tcPr>
          <w:p w:rsidR="00C131B6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28-29.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т, Т</w:t>
            </w:r>
          </w:p>
        </w:tc>
        <w:tc>
          <w:tcPr>
            <w:tcW w:w="1560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C131B6" w:rsidRDefault="00C131B6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70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изученных букв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183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31-33.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gram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</w:t>
            </w:r>
            <w:proofErr w:type="gramEnd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Л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85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proofErr w:type="spellStart"/>
            <w:proofErr w:type="gram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19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Прописная буква </w:t>
            </w:r>
            <w:proofErr w:type="gram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16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36-37.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прописная буквы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в, В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315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строчных и прописных букв с печатного текста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13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буква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85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Прописная 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</w:t>
            </w:r>
            <w:proofErr w:type="gram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55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изученных букв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2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42-43.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proofErr w:type="gram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(Пропись №3)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55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44-45.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изученных букв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2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46-48.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gram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</w:t>
            </w:r>
            <w:proofErr w:type="gramEnd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40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49-50.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</w:t>
            </w:r>
            <w:proofErr w:type="spellEnd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A16B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2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изученных букв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19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52-55.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б, Б</w:t>
            </w:r>
            <w:proofErr w:type="gram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55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56-58.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Д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40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59-61.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я, Я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70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под диктовку слов и предложений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2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63-65.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</w:t>
            </w:r>
            <w:proofErr w:type="gram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Письмо слов с изученными буквами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70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66-68.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</w:t>
            </w:r>
            <w:proofErr w:type="gram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.сочетания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ча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чу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19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слов с сочетаниями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ча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чу,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чк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13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70-72.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знак мягкости. Буква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середине слова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19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73-75.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ш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(Пропись №4).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13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слов с сочетанием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16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77-78.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ж, Ж</w:t>
            </w:r>
            <w:proofErr w:type="gram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2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79.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слов с сочетанием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жи</w:t>
            </w:r>
            <w:proofErr w:type="spell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70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Написание слов с сочетаниями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жи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2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81-83.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ё, 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буква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согласных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2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изученных букв. Письмо под диктовку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55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85-86.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слова с буквой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840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87-89.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х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Х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13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текста по образцу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55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91-92.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ю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письмо строчной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согласных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55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93-94.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ц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85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Списывание текста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55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96-97.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э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,Э</w:t>
            </w:r>
            <w:proofErr w:type="spellEnd"/>
            <w:proofErr w:type="gram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315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98-100.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щ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153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слов с сочетаниями </w:t>
            </w:r>
            <w:proofErr w:type="spellStart"/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ча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ща</w:t>
            </w:r>
            <w:proofErr w:type="spellEnd"/>
            <w:proofErr w:type="gram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40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102-103.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буквы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Ф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40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Буквы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Ь, Ъ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40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Алфавит 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405A88">
        <w:trPr>
          <w:trHeight w:val="228"/>
        </w:trPr>
        <w:tc>
          <w:tcPr>
            <w:tcW w:w="9571" w:type="dxa"/>
            <w:gridSpan w:val="5"/>
          </w:tcPr>
          <w:p w:rsidR="00A16B18" w:rsidRPr="00A16B18" w:rsidRDefault="00A16B18" w:rsidP="00A16B18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Послебукварный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период (12 часов)</w:t>
            </w:r>
          </w:p>
        </w:tc>
      </w:tr>
      <w:tr w:rsidR="00A16B18" w:rsidTr="00A16B18">
        <w:trPr>
          <w:trHeight w:val="19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Списывание текста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300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предложений в тексте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2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108-110.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Заглавная буква в именах собственных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55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жи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70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</w:t>
            </w:r>
            <w:proofErr w:type="spellStart"/>
            <w:proofErr w:type="gram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ча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ща</w:t>
            </w:r>
            <w:proofErr w:type="spellEnd"/>
            <w:proofErr w:type="gram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40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чу –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300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чк</w:t>
            </w:r>
            <w:proofErr w:type="spellEnd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255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слов с </w:t>
            </w:r>
            <w:r w:rsidRPr="001F74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Ь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B18" w:rsidTr="00A16B18">
        <w:trPr>
          <w:trHeight w:val="198"/>
        </w:trPr>
        <w:tc>
          <w:tcPr>
            <w:tcW w:w="95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116-117.</w:t>
            </w:r>
          </w:p>
        </w:tc>
        <w:tc>
          <w:tcPr>
            <w:tcW w:w="3685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и обобщение по теме «Звуки и буквы».</w:t>
            </w:r>
          </w:p>
        </w:tc>
        <w:tc>
          <w:tcPr>
            <w:tcW w:w="1560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16B18" w:rsidRDefault="00A16B18" w:rsidP="00C131B6">
            <w:pPr>
              <w:widowControl w:val="0"/>
              <w:tabs>
                <w:tab w:val="left" w:pos="4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31B6" w:rsidRDefault="00C131B6" w:rsidP="00C131B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C131B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C131B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C131B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C131B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C131B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C131B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C131B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C131B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C131B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C131B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C131B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C131B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Default="00ED289D" w:rsidP="00C131B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89D" w:rsidRPr="00C131B6" w:rsidRDefault="00ED289D" w:rsidP="00C131B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6CA9" w:rsidRDefault="00405A88" w:rsidP="00D76CA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ED289D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материала</w:t>
      </w:r>
      <w:r w:rsidR="00D76CA9" w:rsidRPr="00ED289D">
        <w:rPr>
          <w:rFonts w:ascii="Times New Roman" w:hAnsi="Times New Roman" w:cs="Times New Roman"/>
          <w:b/>
          <w:sz w:val="24"/>
          <w:szCs w:val="24"/>
          <w:u w:val="single"/>
        </w:rPr>
        <w:t>, региональный компонент государственного образовательного стандарта и лабораторные практические работы, преду</w:t>
      </w:r>
      <w:r w:rsidR="00ED289D">
        <w:rPr>
          <w:rFonts w:ascii="Times New Roman" w:hAnsi="Times New Roman" w:cs="Times New Roman"/>
          <w:b/>
          <w:sz w:val="24"/>
          <w:szCs w:val="24"/>
          <w:u w:val="single"/>
        </w:rPr>
        <w:t>смотренные примерной программой</w:t>
      </w:r>
    </w:p>
    <w:p w:rsidR="00E31573" w:rsidRDefault="00E31573" w:rsidP="00D76C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A88" w:rsidRDefault="00405A88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89D" w:rsidRDefault="00ED289D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A88" w:rsidRDefault="00405A88" w:rsidP="00405A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A88" w:rsidRPr="00ED289D" w:rsidRDefault="00405A88" w:rsidP="00D76C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8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ED289D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уровню подготовки </w:t>
      </w:r>
      <w:proofErr w:type="gramStart"/>
      <w:r w:rsidRPr="00ED289D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</w:p>
    <w:p w:rsidR="00405A88" w:rsidRPr="00ED289D" w:rsidRDefault="008A38F8" w:rsidP="008A38F8">
      <w:pPr>
        <w:ind w:firstLine="851"/>
        <w:jc w:val="both"/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</w:pPr>
      <w:r w:rsidRPr="00ED289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Обучающиеся должны </w:t>
      </w:r>
      <w:r w:rsidRPr="00ED289D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знать/уметь:</w:t>
      </w:r>
    </w:p>
    <w:p w:rsidR="008A38F8" w:rsidRPr="00ED289D" w:rsidRDefault="008A38F8" w:rsidP="008A38F8">
      <w:pPr>
        <w:ind w:firstLine="851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ED289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- значимые части слова;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признаки изученных частей речи;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типы предложений по цели высказывания и эмоциональной окраске.</w:t>
      </w:r>
    </w:p>
    <w:p w:rsidR="008A38F8" w:rsidRPr="00ED289D" w:rsidRDefault="008A38F8" w:rsidP="008A38F8">
      <w:pPr>
        <w:shd w:val="clear" w:color="auto" w:fill="FFFFFF"/>
        <w:spacing w:before="115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Обучающиеся должны </w:t>
      </w:r>
      <w:r w:rsidRPr="00ED289D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уметь: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t>анализировать и кратко характеризовать звуки речи, состав слова;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t>анализировать и кратко характеризовать части речи, предложения;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различать произношение и написание слов.</w:t>
      </w:r>
    </w:p>
    <w:p w:rsidR="008A38F8" w:rsidRPr="00ED289D" w:rsidRDefault="008A38F8" w:rsidP="008A38F8">
      <w:pPr>
        <w:shd w:val="clear" w:color="auto" w:fill="FFFFFF"/>
        <w:spacing w:line="360" w:lineRule="auto"/>
        <w:ind w:right="3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t>Уже на данном первоначальном этапе обучения учитель должен прогнозировать наличие зна</w:t>
      </w: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ний, умений и навыков обучающихся, необходимых выпускнику начальной школы.</w:t>
      </w:r>
    </w:p>
    <w:p w:rsidR="008A38F8" w:rsidRPr="00ED289D" w:rsidRDefault="008A38F8" w:rsidP="008A38F8">
      <w:pPr>
        <w:shd w:val="clear" w:color="auto" w:fill="FFFFFF"/>
        <w:spacing w:before="101" w:line="360" w:lineRule="auto"/>
        <w:ind w:right="29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t>В результате изучения курса русского языка обучающиеся на ступени начального общего об</w:t>
      </w: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D289D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разования должны: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понимать на слух основную и второстепенную информацию предъявляемого текста, опре</w:t>
      </w:r>
      <w:r w:rsidRPr="00ED289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делять его основную мысль и уметь воспроизвести содержание текста по вопросам;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3"/>
          <w:sz w:val="24"/>
          <w:szCs w:val="24"/>
        </w:rPr>
        <w:t>овладеть нормами речевого этикета в ситуациях учебного и бытового общения (приветст</w:t>
      </w:r>
      <w:r w:rsidRPr="00ED289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ED289D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вие, прощание, извинение, благодарность, обращение с просьбой) и соблюдать при этом орфо</w:t>
      </w:r>
      <w:r w:rsidRPr="00ED289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t>эпические нормы и правильную интонацию;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3"/>
          <w:sz w:val="24"/>
          <w:szCs w:val="24"/>
        </w:rPr>
        <w:t>уметь читать и понимать учебный текст, перечитывать его по заданию и выборочно нахо</w:t>
      </w:r>
      <w:r w:rsidRPr="00ED289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t>дить в тексте необходимый учебный материал;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писать под диктовку в соответствии с изученными правилами, без ошибок списывать</w:t>
      </w: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ED289D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несложный текст объёмом 70-90 слов;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научиться делать изложение содержания прослушанного и прочитанного текста;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4"/>
          <w:sz w:val="24"/>
          <w:szCs w:val="24"/>
        </w:rPr>
        <w:t>овладеть умением создавать письменные высказывания разных стилей, жанров и типов ре</w:t>
      </w:r>
      <w:r w:rsidRPr="00ED289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чи, а также создавать небольшие тексты (сочинения);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уметь выделять в тексте основную мысль и составлять план текста;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уметь различать предложение, словосочетание, слово (знать их сходство и различие);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4"/>
          <w:sz w:val="24"/>
          <w:szCs w:val="24"/>
        </w:rPr>
        <w:t>знать разновидности предложений по цели высказывания, по эмоциональной окраске, вос</w:t>
      </w:r>
      <w:r w:rsidRPr="00ED289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клицательные и невосклицательные;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уметь правильно расставлять знаки препинания в конце предложения;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различать главные и второстепенные члены предложения, знать порядок слов в предложе</w:t>
      </w:r>
      <w:r w:rsidRPr="00ED289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ED289D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нии и устанавливать связь между ними;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знать понятие предложения с однородными членами и правила расстановки знаков препи</w:t>
      </w:r>
      <w:r w:rsidRPr="00ED289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ED289D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нания;</w:t>
      </w:r>
    </w:p>
    <w:p w:rsidR="008A38F8" w:rsidRPr="00ED289D" w:rsidRDefault="008A38F8" w:rsidP="008A38F8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уметь различать и правильно употреблять в речи простые и сложные предложения.</w:t>
      </w:r>
    </w:p>
    <w:p w:rsidR="005173AB" w:rsidRDefault="005173AB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ED289D" w:rsidRDefault="00ED289D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173AB" w:rsidRPr="00ED289D" w:rsidRDefault="005173AB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  <w:r w:rsidRPr="00ED289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lastRenderedPageBreak/>
        <w:t xml:space="preserve">6. </w:t>
      </w:r>
      <w:r w:rsidRPr="00ED289D"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  <w:t xml:space="preserve">Содержание контроля уровня </w:t>
      </w:r>
      <w:proofErr w:type="spellStart"/>
      <w:r w:rsidRPr="00ED289D"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  <w:t>обученности</w:t>
      </w:r>
      <w:proofErr w:type="spellEnd"/>
    </w:p>
    <w:p w:rsidR="005173AB" w:rsidRPr="00ED289D" w:rsidRDefault="005173AB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5173AB" w:rsidRPr="00ED289D" w:rsidRDefault="005173AB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5173AB" w:rsidRDefault="005173AB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ED289D" w:rsidRPr="00ED289D" w:rsidRDefault="00ED289D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</w:p>
    <w:p w:rsidR="005173AB" w:rsidRPr="00ED289D" w:rsidRDefault="005173AB" w:rsidP="00D76CA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contextual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D289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lastRenderedPageBreak/>
        <w:t xml:space="preserve">7. </w:t>
      </w:r>
      <w:r w:rsidRPr="00ED289D"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  <w:t>Список литературы</w:t>
      </w:r>
      <w:r w:rsidR="00D76CA9" w:rsidRPr="00ED289D"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  <w:t xml:space="preserve"> (для </w:t>
      </w:r>
      <w:proofErr w:type="gramStart"/>
      <w:r w:rsidR="00D76CA9" w:rsidRPr="00ED289D"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  <w:t>обучающихся</w:t>
      </w:r>
      <w:proofErr w:type="gramEnd"/>
      <w:r w:rsidR="00D76CA9" w:rsidRPr="00ED289D"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  <w:t>)</w:t>
      </w:r>
    </w:p>
    <w:p w:rsidR="005173AB" w:rsidRPr="00ED289D" w:rsidRDefault="005173AB" w:rsidP="005173A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60" w:lineRule="auto"/>
        <w:ind w:firstLine="85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289D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Константинова, И. Н. </w:t>
      </w:r>
      <w:r w:rsidRPr="00ED289D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Орфография и грамматика в рифмовках занимательных / И. Н. Константинова. – М.: Просвещение, 2005.</w:t>
      </w:r>
    </w:p>
    <w:p w:rsidR="008A38F8" w:rsidRPr="008A38F8" w:rsidRDefault="008A38F8" w:rsidP="008A38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1573" w:rsidRPr="00E31573" w:rsidRDefault="00E31573" w:rsidP="00E315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31573" w:rsidRPr="00E31573" w:rsidSect="000E19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B2" w:rsidRDefault="00C26FB2" w:rsidP="00C131B6">
      <w:pPr>
        <w:spacing w:after="0" w:line="240" w:lineRule="auto"/>
      </w:pPr>
      <w:r>
        <w:separator/>
      </w:r>
    </w:p>
  </w:endnote>
  <w:endnote w:type="continuationSeparator" w:id="0">
    <w:p w:rsidR="00C26FB2" w:rsidRDefault="00C26FB2" w:rsidP="00C1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88" w:rsidRDefault="00405A88">
    <w:pPr>
      <w:pStyle w:val="a6"/>
      <w:jc w:val="center"/>
    </w:pPr>
  </w:p>
  <w:p w:rsidR="00405A88" w:rsidRDefault="00405A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B2" w:rsidRDefault="00C26FB2" w:rsidP="00C131B6">
      <w:pPr>
        <w:spacing w:after="0" w:line="240" w:lineRule="auto"/>
      </w:pPr>
      <w:r>
        <w:separator/>
      </w:r>
    </w:p>
  </w:footnote>
  <w:footnote w:type="continuationSeparator" w:id="0">
    <w:p w:rsidR="00C26FB2" w:rsidRDefault="00C26FB2" w:rsidP="00C13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0001E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5A1"/>
    <w:rsid w:val="000E19D6"/>
    <w:rsid w:val="001808D5"/>
    <w:rsid w:val="001C1997"/>
    <w:rsid w:val="001F74E8"/>
    <w:rsid w:val="002215A1"/>
    <w:rsid w:val="002354C5"/>
    <w:rsid w:val="003F0473"/>
    <w:rsid w:val="00405A88"/>
    <w:rsid w:val="0044582A"/>
    <w:rsid w:val="00476B82"/>
    <w:rsid w:val="0048782C"/>
    <w:rsid w:val="005173AB"/>
    <w:rsid w:val="005A5A76"/>
    <w:rsid w:val="0076543D"/>
    <w:rsid w:val="00863C55"/>
    <w:rsid w:val="008A38F8"/>
    <w:rsid w:val="008B0756"/>
    <w:rsid w:val="00A16B18"/>
    <w:rsid w:val="00A77381"/>
    <w:rsid w:val="00AE021C"/>
    <w:rsid w:val="00AF3DE4"/>
    <w:rsid w:val="00AF54E9"/>
    <w:rsid w:val="00B4520A"/>
    <w:rsid w:val="00BA1E0D"/>
    <w:rsid w:val="00C131B6"/>
    <w:rsid w:val="00C26FB2"/>
    <w:rsid w:val="00D76CA9"/>
    <w:rsid w:val="00E31573"/>
    <w:rsid w:val="00E92E5C"/>
    <w:rsid w:val="00ED289D"/>
    <w:rsid w:val="00F47BD9"/>
    <w:rsid w:val="00FD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57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13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31B6"/>
  </w:style>
  <w:style w:type="paragraph" w:styleId="a6">
    <w:name w:val="footer"/>
    <w:basedOn w:val="a"/>
    <w:link w:val="a7"/>
    <w:uiPriority w:val="99"/>
    <w:unhideWhenUsed/>
    <w:rsid w:val="00C13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1B6"/>
  </w:style>
  <w:style w:type="table" w:styleId="a8">
    <w:name w:val="Table Grid"/>
    <w:basedOn w:val="a1"/>
    <w:uiPriority w:val="59"/>
    <w:rsid w:val="00C1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18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23</cp:revision>
  <dcterms:created xsi:type="dcterms:W3CDTF">2012-08-08T15:28:00Z</dcterms:created>
  <dcterms:modified xsi:type="dcterms:W3CDTF">2014-02-17T22:37:00Z</dcterms:modified>
</cp:coreProperties>
</file>