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746"/>
      </w:tblGrid>
      <w:tr w:rsidR="00952CE6" w:rsidRPr="00DE65F1" w:rsidTr="000E574F">
        <w:trPr>
          <w:trHeight w:val="1609"/>
        </w:trPr>
        <w:tc>
          <w:tcPr>
            <w:tcW w:w="9746" w:type="dxa"/>
          </w:tcPr>
          <w:p w:rsidR="00952CE6" w:rsidRPr="003A36AC" w:rsidRDefault="00952CE6" w:rsidP="000E574F">
            <w:pPr>
              <w:rPr>
                <w:sz w:val="32"/>
              </w:rPr>
            </w:pPr>
            <w:r w:rsidRPr="003A36AC">
              <w:rPr>
                <w:sz w:val="32"/>
              </w:rPr>
              <w:t>1.  Вы с ребенком стоите у перехода, дожидаясь разрешающего сигнала светофора. Некоторые нетерпеливые пешеходы начинают переход (или просто спускаются с тротуара на проезжую часть), не дожидаясь зеленого сигнала. Как вы поведете себя в подобной ситуации, что скажете ребенку?</w:t>
            </w:r>
          </w:p>
        </w:tc>
      </w:tr>
      <w:tr w:rsidR="00952CE6" w:rsidRPr="00DE65F1" w:rsidTr="000E574F">
        <w:trPr>
          <w:trHeight w:val="2011"/>
        </w:trPr>
        <w:tc>
          <w:tcPr>
            <w:tcW w:w="9746" w:type="dxa"/>
          </w:tcPr>
          <w:p w:rsidR="00952CE6" w:rsidRPr="003A36AC" w:rsidRDefault="00952CE6" w:rsidP="000E574F">
            <w:pPr>
              <w:rPr>
                <w:sz w:val="32"/>
              </w:rPr>
            </w:pPr>
            <w:r w:rsidRPr="003A36AC">
              <w:rPr>
                <w:sz w:val="32"/>
              </w:rPr>
              <w:t xml:space="preserve">2.      Вы стоите на тротуаре, ваш дом на противоположной стороне улицы, переход в 100 метрах выше или ниже от вашего местоположения. В транспортном потоке виден просвет. Вы хотите быстро перейти улицу не по разметке перехода. Ребенок тянет вас назад, объясняя, что в детском саду их учили переходить проезжую часть </w:t>
            </w:r>
            <w:proofErr w:type="gramStart"/>
            <w:r w:rsidRPr="003A36AC">
              <w:rPr>
                <w:sz w:val="32"/>
              </w:rPr>
              <w:t>только</w:t>
            </w:r>
            <w:proofErr w:type="gramEnd"/>
            <w:r w:rsidRPr="003A36AC">
              <w:rPr>
                <w:sz w:val="32"/>
              </w:rPr>
              <w:t xml:space="preserve"> но переходу. Ваши действия.</w:t>
            </w:r>
          </w:p>
        </w:tc>
      </w:tr>
      <w:tr w:rsidR="00952CE6" w:rsidRPr="00DE65F1" w:rsidTr="000E574F">
        <w:trPr>
          <w:trHeight w:val="1194"/>
        </w:trPr>
        <w:tc>
          <w:tcPr>
            <w:tcW w:w="9746" w:type="dxa"/>
          </w:tcPr>
          <w:p w:rsidR="00952CE6" w:rsidRPr="003A36AC" w:rsidRDefault="00952CE6" w:rsidP="000E574F">
            <w:pPr>
              <w:rPr>
                <w:sz w:val="32"/>
              </w:rPr>
            </w:pPr>
            <w:r w:rsidRPr="003A36AC">
              <w:rPr>
                <w:sz w:val="32"/>
              </w:rPr>
              <w:t>3.   Вы с ребенком зашли в автобус. Ребенок устал и капризничает, хочет сесть, но свободных мест нет, и никто не собирается вам уступать. Ваши действия. Чем вы можете отвлечь ребенка и успокоить его?</w:t>
            </w:r>
          </w:p>
        </w:tc>
      </w:tr>
      <w:tr w:rsidR="00952CE6" w:rsidRPr="00DE65F1" w:rsidTr="000E574F">
        <w:trPr>
          <w:trHeight w:val="1207"/>
        </w:trPr>
        <w:tc>
          <w:tcPr>
            <w:tcW w:w="9746" w:type="dxa"/>
          </w:tcPr>
          <w:p w:rsidR="00952CE6" w:rsidRPr="003A36AC" w:rsidRDefault="00952CE6" w:rsidP="000E574F">
            <w:pPr>
              <w:rPr>
                <w:sz w:val="32"/>
              </w:rPr>
            </w:pPr>
            <w:r w:rsidRPr="003A36AC">
              <w:rPr>
                <w:sz w:val="32"/>
              </w:rPr>
              <w:t>4.      Ваш ребенок боится переходить улицу. Его пугает плотный поток машин, их гудки. Как вы поступите, чтобы научить ребенка переходить через проезжую часть, чтобы помочь ему преодолеть страх?</w:t>
            </w:r>
          </w:p>
        </w:tc>
      </w:tr>
    </w:tbl>
    <w:p w:rsidR="00952CE6" w:rsidRPr="00DE65F1" w:rsidRDefault="00952CE6" w:rsidP="00952CE6">
      <w:pPr>
        <w:jc w:val="center"/>
        <w:rPr>
          <w:b/>
        </w:rPr>
        <w:sectPr w:rsidR="00952CE6" w:rsidRPr="00DE65F1" w:rsidSect="00356243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952CE6" w:rsidRDefault="00952CE6" w:rsidP="007C3559">
      <w:pPr>
        <w:keepNext/>
        <w:keepLines/>
        <w:jc w:val="center"/>
        <w:rPr>
          <w:b/>
        </w:rPr>
      </w:pPr>
      <w:r w:rsidRPr="00DE65F1">
        <w:rPr>
          <w:b/>
        </w:rPr>
        <w:lastRenderedPageBreak/>
        <w:t>Протокол для членов жюри</w:t>
      </w:r>
    </w:p>
    <w:tbl>
      <w:tblPr>
        <w:tblStyle w:val="a3"/>
        <w:tblpPr w:leftFromText="180" w:rightFromText="180" w:vertAnchor="text" w:tblpY="1"/>
        <w:tblOverlap w:val="never"/>
        <w:tblW w:w="11023" w:type="dxa"/>
        <w:tblLayout w:type="fixed"/>
        <w:tblLook w:val="04A0"/>
      </w:tblPr>
      <w:tblGrid>
        <w:gridCol w:w="1242"/>
        <w:gridCol w:w="6379"/>
        <w:gridCol w:w="1701"/>
        <w:gridCol w:w="1701"/>
      </w:tblGrid>
      <w:tr w:rsidR="00952CE6" w:rsidTr="000E574F">
        <w:tc>
          <w:tcPr>
            <w:tcW w:w="1242" w:type="dxa"/>
            <w:vMerge w:val="restart"/>
          </w:tcPr>
          <w:p w:rsidR="00952CE6" w:rsidRDefault="00952CE6" w:rsidP="002D263C">
            <w:pPr>
              <w:keepNext/>
              <w:keepLines/>
              <w:ind w:right="-108"/>
              <w:jc w:val="center"/>
              <w:rPr>
                <w:b/>
              </w:rPr>
            </w:pPr>
            <w:r>
              <w:rPr>
                <w:b/>
              </w:rPr>
              <w:t>Номер задания</w:t>
            </w:r>
          </w:p>
        </w:tc>
        <w:tc>
          <w:tcPr>
            <w:tcW w:w="6379" w:type="dxa"/>
            <w:vMerge w:val="restart"/>
          </w:tcPr>
          <w:p w:rsidR="00952CE6" w:rsidRDefault="00952CE6" w:rsidP="002D263C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Вопрос (0 - 1 балл)</w:t>
            </w:r>
          </w:p>
        </w:tc>
        <w:tc>
          <w:tcPr>
            <w:tcW w:w="3402" w:type="dxa"/>
            <w:gridSpan w:val="2"/>
          </w:tcPr>
          <w:p w:rsidR="00952CE6" w:rsidRDefault="00952CE6" w:rsidP="002D263C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Баллы</w:t>
            </w:r>
          </w:p>
        </w:tc>
      </w:tr>
      <w:tr w:rsidR="00952CE6" w:rsidTr="000E574F">
        <w:trPr>
          <w:trHeight w:val="608"/>
        </w:trPr>
        <w:tc>
          <w:tcPr>
            <w:tcW w:w="1242" w:type="dxa"/>
            <w:vMerge/>
          </w:tcPr>
          <w:p w:rsidR="00952CE6" w:rsidRDefault="00952CE6" w:rsidP="002D263C">
            <w:pPr>
              <w:keepNext/>
              <w:keepLines/>
              <w:jc w:val="center"/>
              <w:rPr>
                <w:b/>
              </w:rPr>
            </w:pPr>
          </w:p>
        </w:tc>
        <w:tc>
          <w:tcPr>
            <w:tcW w:w="6379" w:type="dxa"/>
            <w:vMerge/>
          </w:tcPr>
          <w:p w:rsidR="00952CE6" w:rsidRDefault="00952CE6" w:rsidP="002D263C">
            <w:pPr>
              <w:keepNext/>
              <w:keepLines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952CE6" w:rsidRDefault="00952CE6" w:rsidP="002D263C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Команда</w:t>
            </w:r>
            <w:proofErr w:type="gramStart"/>
            <w:r>
              <w:rPr>
                <w:b/>
              </w:rPr>
              <w:t xml:space="preserve"> А</w:t>
            </w:r>
            <w:proofErr w:type="gramEnd"/>
          </w:p>
          <w:p w:rsidR="00952CE6" w:rsidRDefault="00952CE6" w:rsidP="002D263C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__________</w:t>
            </w:r>
          </w:p>
        </w:tc>
        <w:tc>
          <w:tcPr>
            <w:tcW w:w="1701" w:type="dxa"/>
          </w:tcPr>
          <w:p w:rsidR="00952CE6" w:rsidRDefault="00952CE6" w:rsidP="002D263C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Команда</w:t>
            </w:r>
            <w:proofErr w:type="gramStart"/>
            <w:r>
              <w:rPr>
                <w:b/>
              </w:rPr>
              <w:t xml:space="preserve"> Б</w:t>
            </w:r>
            <w:proofErr w:type="gramEnd"/>
          </w:p>
          <w:p w:rsidR="00952CE6" w:rsidRDefault="00952CE6" w:rsidP="002D263C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__________</w:t>
            </w:r>
          </w:p>
        </w:tc>
      </w:tr>
      <w:tr w:rsidR="002D263C" w:rsidTr="002D263C">
        <w:trPr>
          <w:trHeight w:val="608"/>
        </w:trPr>
        <w:tc>
          <w:tcPr>
            <w:tcW w:w="1242" w:type="dxa"/>
            <w:vMerge w:val="restart"/>
            <w:vAlign w:val="center"/>
          </w:tcPr>
          <w:p w:rsidR="002D263C" w:rsidRDefault="002D263C" w:rsidP="002D263C">
            <w:pPr>
              <w:keepNext/>
              <w:keepLines/>
              <w:tabs>
                <w:tab w:val="left" w:pos="1011"/>
              </w:tabs>
              <w:jc w:val="center"/>
              <w:rPr>
                <w:b/>
              </w:rPr>
            </w:pPr>
          </w:p>
          <w:p w:rsidR="002D263C" w:rsidRDefault="002D263C" w:rsidP="002D263C">
            <w:pPr>
              <w:keepNext/>
              <w:keepLines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2D263C" w:rsidRDefault="002D263C" w:rsidP="002D263C">
            <w:pPr>
              <w:keepNext/>
              <w:keepLines/>
              <w:ind w:left="113" w:right="113"/>
              <w:jc w:val="center"/>
              <w:rPr>
                <w:b/>
              </w:rPr>
            </w:pPr>
          </w:p>
        </w:tc>
        <w:tc>
          <w:tcPr>
            <w:tcW w:w="6379" w:type="dxa"/>
          </w:tcPr>
          <w:p w:rsidR="002D263C" w:rsidRDefault="002D263C" w:rsidP="002D263C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«Блиц-опрос»</w:t>
            </w: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jc w:val="center"/>
              <w:rPr>
                <w:b/>
              </w:rPr>
            </w:pPr>
          </w:p>
        </w:tc>
      </w:tr>
      <w:tr w:rsidR="002D263C" w:rsidTr="000E574F">
        <w:tc>
          <w:tcPr>
            <w:tcW w:w="1242" w:type="dxa"/>
            <w:vMerge/>
            <w:textDirection w:val="btLr"/>
            <w:vAlign w:val="center"/>
          </w:tcPr>
          <w:p w:rsidR="002D263C" w:rsidRDefault="002D263C" w:rsidP="002D263C">
            <w:pPr>
              <w:keepNext/>
              <w:keepLines/>
              <w:ind w:left="113" w:right="113"/>
              <w:rPr>
                <w:b/>
              </w:rPr>
            </w:pPr>
          </w:p>
        </w:tc>
        <w:tc>
          <w:tcPr>
            <w:tcW w:w="6379" w:type="dxa"/>
          </w:tcPr>
          <w:p w:rsidR="002D263C" w:rsidRPr="000B5E07" w:rsidRDefault="002D263C" w:rsidP="002D263C">
            <w:pPr>
              <w:keepNext/>
              <w:keepLines/>
              <w:jc w:val="both"/>
            </w:pPr>
            <w:r w:rsidRPr="000B5E07">
              <w:t>По какой части улицы должны ходить пешеходы? (По тротуару)</w:t>
            </w: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</w:tr>
      <w:tr w:rsidR="002D263C" w:rsidTr="000E574F">
        <w:tc>
          <w:tcPr>
            <w:tcW w:w="1242" w:type="dxa"/>
            <w:vMerge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2D263C" w:rsidRPr="000B5E07" w:rsidRDefault="002D263C" w:rsidP="002D263C">
            <w:pPr>
              <w:keepNext/>
              <w:keepLines/>
              <w:jc w:val="both"/>
            </w:pPr>
            <w:r w:rsidRPr="000B5E07">
              <w:t>По какой стороне тротуара должны ходить пешеходы? (По правой)</w:t>
            </w: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</w:tr>
      <w:tr w:rsidR="002D263C" w:rsidTr="000E574F">
        <w:tc>
          <w:tcPr>
            <w:tcW w:w="1242" w:type="dxa"/>
            <w:vMerge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2D263C" w:rsidRPr="000B5E07" w:rsidRDefault="002D263C" w:rsidP="002D263C">
            <w:pPr>
              <w:keepNext/>
              <w:keepLines/>
              <w:jc w:val="both"/>
            </w:pPr>
            <w:r w:rsidRPr="000B5E07">
              <w:t>Почему надо придерживаться правой стороны? (Чтобы не мешать движению пешеходов)</w:t>
            </w: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</w:tr>
      <w:tr w:rsidR="002D263C" w:rsidTr="000E574F">
        <w:tc>
          <w:tcPr>
            <w:tcW w:w="1242" w:type="dxa"/>
            <w:vMerge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2D263C" w:rsidRPr="000B5E07" w:rsidRDefault="002D263C" w:rsidP="002D263C">
            <w:pPr>
              <w:keepNext/>
              <w:keepLines/>
              <w:jc w:val="both"/>
            </w:pPr>
            <w:r w:rsidRPr="000B5E07">
              <w:t>Где нужно ждать троллейбус, автобус? (На остановке)</w:t>
            </w: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</w:tr>
      <w:tr w:rsidR="002D263C" w:rsidTr="000E574F">
        <w:tc>
          <w:tcPr>
            <w:tcW w:w="1242" w:type="dxa"/>
            <w:vMerge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2D263C" w:rsidRPr="000B5E07" w:rsidRDefault="002D263C" w:rsidP="002D263C">
            <w:pPr>
              <w:keepNext/>
              <w:keepLines/>
              <w:jc w:val="both"/>
            </w:pPr>
            <w:r w:rsidRPr="000B5E07">
              <w:t>Как надо себя вести пассажиру в транспорте? (Входить и выходить при полной остановке, разговаривать тихо, обязательно держаться за поручни, уступать место)</w:t>
            </w: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</w:tr>
      <w:tr w:rsidR="002D263C" w:rsidTr="000E574F">
        <w:tc>
          <w:tcPr>
            <w:tcW w:w="1242" w:type="dxa"/>
            <w:vMerge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2D263C" w:rsidRPr="000B5E07" w:rsidRDefault="002D263C" w:rsidP="002D263C">
            <w:pPr>
              <w:keepNext/>
              <w:keepLines/>
              <w:jc w:val="both"/>
            </w:pPr>
            <w:r w:rsidRPr="000B5E07">
              <w:t>Что такое регулируемый перекресток?  (Это перекресток, на котором движение регулируется милиционером-регулировщиком или светофором)</w:t>
            </w: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</w:tr>
      <w:tr w:rsidR="002D263C" w:rsidTr="000E574F">
        <w:tc>
          <w:tcPr>
            <w:tcW w:w="1242" w:type="dxa"/>
            <w:vMerge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2D263C" w:rsidRPr="00B8362B" w:rsidRDefault="002D263C" w:rsidP="002D263C">
            <w:pPr>
              <w:keepNext/>
              <w:keepLines/>
              <w:jc w:val="both"/>
            </w:pPr>
            <w:r w:rsidRPr="00B8362B">
              <w:t xml:space="preserve">Какие виды пешеходных </w:t>
            </w:r>
            <w:proofErr w:type="gramStart"/>
            <w:r w:rsidRPr="00B8362B">
              <w:t>переходов</w:t>
            </w:r>
            <w:proofErr w:type="gramEnd"/>
            <w:r w:rsidRPr="00B8362B">
              <w:t xml:space="preserve"> бывают и </w:t>
            </w:r>
            <w:proofErr w:type="gramStart"/>
            <w:r w:rsidRPr="00B8362B">
              <w:t>какие</w:t>
            </w:r>
            <w:proofErr w:type="gramEnd"/>
            <w:r w:rsidRPr="00B8362B">
              <w:t xml:space="preserve"> должны знать дошкольники? </w:t>
            </w:r>
            <w:r w:rsidRPr="00B8362B">
              <w:rPr>
                <w:b/>
              </w:rPr>
              <w:t>(</w:t>
            </w:r>
            <w:r w:rsidRPr="00B8362B">
              <w:t>Регулируемые и нерегулируемые, наземные, подземные и надземные пешеходные переходы)</w:t>
            </w: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</w:tr>
      <w:tr w:rsidR="002D263C" w:rsidTr="000E574F">
        <w:tc>
          <w:tcPr>
            <w:tcW w:w="1242" w:type="dxa"/>
            <w:vMerge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2D263C" w:rsidRPr="00B8362B" w:rsidRDefault="002D263C" w:rsidP="002D263C">
            <w:pPr>
              <w:keepNext/>
              <w:keepLines/>
              <w:jc w:val="both"/>
            </w:pPr>
            <w:r w:rsidRPr="00B8362B">
              <w:t>Как следует держать ребенка за руку при переходе улицы?</w:t>
            </w:r>
            <w:r w:rsidRPr="00B8362B">
              <w:rPr>
                <w:b/>
              </w:rPr>
              <w:t xml:space="preserve"> (</w:t>
            </w:r>
            <w:r w:rsidRPr="00B8362B">
              <w:t>Крепко за запястье, чтобы ребенок не вырвал руку)</w:t>
            </w: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</w:tr>
      <w:tr w:rsidR="002D263C" w:rsidTr="000E574F">
        <w:tc>
          <w:tcPr>
            <w:tcW w:w="1242" w:type="dxa"/>
            <w:vMerge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2D263C" w:rsidRPr="00B8362B" w:rsidRDefault="002D263C" w:rsidP="002D263C">
            <w:pPr>
              <w:keepNext/>
              <w:keepLines/>
              <w:jc w:val="both"/>
            </w:pPr>
            <w:r w:rsidRPr="00B8362B">
              <w:t xml:space="preserve">Как должен взрослый с ребенком входить в автобус? </w:t>
            </w:r>
            <w:r w:rsidRPr="00B8362B">
              <w:rPr>
                <w:b/>
              </w:rPr>
              <w:t>(</w:t>
            </w:r>
            <w:r w:rsidRPr="00B8362B">
              <w:t>Ребенок входит первым, взрослый — за ним)</w:t>
            </w: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</w:tr>
      <w:tr w:rsidR="002D263C" w:rsidTr="000E574F">
        <w:tc>
          <w:tcPr>
            <w:tcW w:w="1242" w:type="dxa"/>
            <w:vMerge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2D263C" w:rsidRPr="00B8362B" w:rsidRDefault="002D263C" w:rsidP="002D263C">
            <w:pPr>
              <w:keepNext/>
              <w:keepLines/>
              <w:jc w:val="both"/>
            </w:pPr>
            <w:r w:rsidRPr="00B8362B">
              <w:t xml:space="preserve">Как должен взрослый с ребенком выходить из автобуса? </w:t>
            </w:r>
            <w:r w:rsidRPr="00B8362B">
              <w:rPr>
                <w:b/>
              </w:rPr>
              <w:t>(</w:t>
            </w:r>
            <w:r w:rsidRPr="00B8362B">
              <w:t>Взрослый выходит первым, ребенок - за ним)</w:t>
            </w: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</w:tr>
      <w:tr w:rsidR="00952CE6" w:rsidTr="000E574F">
        <w:tc>
          <w:tcPr>
            <w:tcW w:w="1242" w:type="dxa"/>
          </w:tcPr>
          <w:p w:rsidR="00952CE6" w:rsidRPr="00E14CF8" w:rsidRDefault="00952CE6" w:rsidP="002D263C">
            <w:pPr>
              <w:keepNext/>
              <w:keepLines/>
              <w:jc w:val="center"/>
              <w:rPr>
                <w:b/>
              </w:rPr>
            </w:pPr>
            <w:r w:rsidRPr="00E14CF8">
              <w:rPr>
                <w:b/>
              </w:rPr>
              <w:t>2</w:t>
            </w:r>
          </w:p>
        </w:tc>
        <w:tc>
          <w:tcPr>
            <w:tcW w:w="6379" w:type="dxa"/>
          </w:tcPr>
          <w:p w:rsidR="00952CE6" w:rsidRPr="00E14CF8" w:rsidRDefault="00952CE6" w:rsidP="00E14806">
            <w:pPr>
              <w:keepNext/>
              <w:keepLines/>
              <w:jc w:val="center"/>
              <w:rPr>
                <w:b/>
              </w:rPr>
            </w:pPr>
            <w:r w:rsidRPr="00E14CF8">
              <w:rPr>
                <w:b/>
              </w:rPr>
              <w:t>«Собери автомобиль» (</w:t>
            </w:r>
            <w:r w:rsidR="00E14806">
              <w:rPr>
                <w:b/>
              </w:rPr>
              <w:t>0</w:t>
            </w:r>
            <w:r w:rsidRPr="00E14CF8">
              <w:rPr>
                <w:b/>
              </w:rPr>
              <w:t>-3 балла)</w:t>
            </w:r>
          </w:p>
        </w:tc>
        <w:tc>
          <w:tcPr>
            <w:tcW w:w="1701" w:type="dxa"/>
          </w:tcPr>
          <w:p w:rsidR="00952CE6" w:rsidRDefault="00952CE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952CE6" w:rsidRDefault="00952CE6" w:rsidP="002D263C">
            <w:pPr>
              <w:keepNext/>
              <w:keepLines/>
              <w:rPr>
                <w:b/>
              </w:rPr>
            </w:pPr>
          </w:p>
        </w:tc>
      </w:tr>
      <w:tr w:rsidR="00E14CF8" w:rsidTr="002D263C">
        <w:trPr>
          <w:trHeight w:val="334"/>
        </w:trPr>
        <w:tc>
          <w:tcPr>
            <w:tcW w:w="1242" w:type="dxa"/>
            <w:vMerge w:val="restart"/>
            <w:vAlign w:val="center"/>
          </w:tcPr>
          <w:p w:rsidR="00E14CF8" w:rsidRPr="00E14CF8" w:rsidRDefault="00E14CF8" w:rsidP="002D263C">
            <w:pPr>
              <w:keepNext/>
              <w:keepLines/>
              <w:jc w:val="center"/>
              <w:rPr>
                <w:b/>
              </w:rPr>
            </w:pPr>
            <w:r w:rsidRPr="00E14CF8">
              <w:rPr>
                <w:b/>
              </w:rPr>
              <w:t>3</w:t>
            </w:r>
          </w:p>
        </w:tc>
        <w:tc>
          <w:tcPr>
            <w:tcW w:w="6379" w:type="dxa"/>
          </w:tcPr>
          <w:p w:rsidR="00E14CF8" w:rsidRPr="00E14CF8" w:rsidRDefault="00E14CF8" w:rsidP="00E14806">
            <w:pPr>
              <w:keepNext/>
              <w:keepLines/>
              <w:jc w:val="center"/>
              <w:rPr>
                <w:b/>
              </w:rPr>
            </w:pPr>
            <w:r w:rsidRPr="00E14CF8">
              <w:rPr>
                <w:b/>
              </w:rPr>
              <w:t>« Конкурс проблемных вопросов»</w:t>
            </w:r>
            <w:r w:rsidR="002D263C">
              <w:rPr>
                <w:b/>
              </w:rPr>
              <w:t xml:space="preserve"> </w:t>
            </w:r>
            <w:r w:rsidRPr="00E14CF8">
              <w:rPr>
                <w:b/>
              </w:rPr>
              <w:t>(</w:t>
            </w:r>
            <w:r w:rsidR="00E14806">
              <w:rPr>
                <w:b/>
              </w:rPr>
              <w:t>0</w:t>
            </w:r>
            <w:r w:rsidRPr="00E14CF8">
              <w:rPr>
                <w:b/>
              </w:rPr>
              <w:t>-5 баллов)</w:t>
            </w:r>
          </w:p>
        </w:tc>
        <w:tc>
          <w:tcPr>
            <w:tcW w:w="1701" w:type="dxa"/>
          </w:tcPr>
          <w:p w:rsidR="00E14CF8" w:rsidRDefault="00E14CF8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CF8" w:rsidRDefault="00E14CF8" w:rsidP="002D263C">
            <w:pPr>
              <w:keepNext/>
              <w:keepLines/>
              <w:rPr>
                <w:b/>
              </w:rPr>
            </w:pPr>
          </w:p>
        </w:tc>
      </w:tr>
      <w:tr w:rsidR="00E14CF8" w:rsidTr="000E574F">
        <w:tc>
          <w:tcPr>
            <w:tcW w:w="1242" w:type="dxa"/>
            <w:vMerge/>
          </w:tcPr>
          <w:p w:rsidR="00E14CF8" w:rsidRDefault="00E14CF8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E14CF8" w:rsidRPr="002B644F" w:rsidRDefault="00E14CF8" w:rsidP="002D263C">
            <w:pPr>
              <w:keepNext/>
              <w:keepLines/>
              <w:jc w:val="both"/>
            </w:pPr>
            <w:r w:rsidRPr="002B644F">
              <w:t>1.  Вы с ребенком стоите у перехода, дожидаясь разрешающего сигнала светофора. Некоторые нетерпеливые пешеходы начинают переход (или просто спускаются с тротуара на проезжую часть), не дожидаясь зеленого сигнала. Как вы поведете себя в подобной ситуации, что скажете ребенку?</w:t>
            </w:r>
          </w:p>
        </w:tc>
        <w:tc>
          <w:tcPr>
            <w:tcW w:w="1701" w:type="dxa"/>
          </w:tcPr>
          <w:p w:rsidR="00E14CF8" w:rsidRDefault="00E14CF8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CF8" w:rsidRDefault="00E14CF8" w:rsidP="002D263C">
            <w:pPr>
              <w:keepNext/>
              <w:keepLines/>
              <w:rPr>
                <w:b/>
              </w:rPr>
            </w:pPr>
          </w:p>
        </w:tc>
      </w:tr>
      <w:tr w:rsidR="00E14CF8" w:rsidTr="000E574F">
        <w:tc>
          <w:tcPr>
            <w:tcW w:w="1242" w:type="dxa"/>
            <w:vMerge/>
          </w:tcPr>
          <w:p w:rsidR="00E14CF8" w:rsidRDefault="00E14CF8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E14CF8" w:rsidRPr="002B644F" w:rsidRDefault="002D263C" w:rsidP="002D263C">
            <w:pPr>
              <w:keepNext/>
              <w:keepLines/>
              <w:jc w:val="both"/>
            </w:pPr>
            <w:r>
              <w:t xml:space="preserve">2. </w:t>
            </w:r>
            <w:r w:rsidR="00E14CF8" w:rsidRPr="002B644F">
              <w:t xml:space="preserve">Вы стоите на тротуаре, ваш дом на противоположной стороне улицы, переход в 100 метрах выше или ниже от вашего местоположения. В транспортном потоке виден просвет. Вы хотите быстро перейти улицу не по разметке перехода. Ребенок тянет вас назад, объясняя, что в детском саду их учили переходить проезжую часть </w:t>
            </w:r>
            <w:proofErr w:type="gramStart"/>
            <w:r w:rsidR="00E14CF8" w:rsidRPr="002B644F">
              <w:t>только</w:t>
            </w:r>
            <w:proofErr w:type="gramEnd"/>
            <w:r w:rsidR="00E14CF8" w:rsidRPr="002B644F">
              <w:t xml:space="preserve"> но переходу. Ваши действия.</w:t>
            </w:r>
          </w:p>
        </w:tc>
        <w:tc>
          <w:tcPr>
            <w:tcW w:w="1701" w:type="dxa"/>
          </w:tcPr>
          <w:p w:rsidR="00E14CF8" w:rsidRDefault="00E14CF8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CF8" w:rsidRDefault="00E14CF8" w:rsidP="002D263C">
            <w:pPr>
              <w:keepNext/>
              <w:keepLines/>
              <w:rPr>
                <w:b/>
              </w:rPr>
            </w:pPr>
          </w:p>
        </w:tc>
      </w:tr>
      <w:tr w:rsidR="00E14CF8" w:rsidTr="000E574F">
        <w:tc>
          <w:tcPr>
            <w:tcW w:w="1242" w:type="dxa"/>
            <w:vMerge/>
          </w:tcPr>
          <w:p w:rsidR="00E14CF8" w:rsidRDefault="00E14CF8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E14CF8" w:rsidRPr="002B644F" w:rsidRDefault="00E14CF8" w:rsidP="002D263C">
            <w:pPr>
              <w:keepNext/>
              <w:keepLines/>
              <w:jc w:val="both"/>
            </w:pPr>
            <w:r w:rsidRPr="002B644F">
              <w:t>3.   Вы с ребенком зашли в автобус. Ребенок устал и капризничает, хочет сесть, но свободных мест нет, и никто не собирается вам уступать. Ваши действия. Чем вы можете отвлечь ребенка и успокоить его?</w:t>
            </w:r>
          </w:p>
        </w:tc>
        <w:tc>
          <w:tcPr>
            <w:tcW w:w="1701" w:type="dxa"/>
          </w:tcPr>
          <w:p w:rsidR="00E14CF8" w:rsidRDefault="00E14CF8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CF8" w:rsidRDefault="00E14CF8" w:rsidP="002D263C">
            <w:pPr>
              <w:keepNext/>
              <w:keepLines/>
              <w:rPr>
                <w:b/>
              </w:rPr>
            </w:pPr>
          </w:p>
        </w:tc>
      </w:tr>
      <w:tr w:rsidR="00E14CF8" w:rsidTr="000E574F">
        <w:tc>
          <w:tcPr>
            <w:tcW w:w="1242" w:type="dxa"/>
            <w:vMerge/>
          </w:tcPr>
          <w:p w:rsidR="00E14CF8" w:rsidRDefault="00E14CF8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E14CF8" w:rsidRPr="002B644F" w:rsidRDefault="002D263C" w:rsidP="002D263C">
            <w:pPr>
              <w:keepNext/>
              <w:keepLines/>
              <w:jc w:val="both"/>
            </w:pPr>
            <w:r>
              <w:t xml:space="preserve">4. </w:t>
            </w:r>
            <w:r w:rsidR="00E14CF8" w:rsidRPr="002B644F">
              <w:t>Ваш ребенок боится переходить улицу. Его пугает плотный поток машин, их гудки. Как вы поступите, чтобы научить ребенка переходить через проезжую часть, чтобы помочь ему преодолеть страх?</w:t>
            </w:r>
          </w:p>
        </w:tc>
        <w:tc>
          <w:tcPr>
            <w:tcW w:w="1701" w:type="dxa"/>
          </w:tcPr>
          <w:p w:rsidR="00E14CF8" w:rsidRDefault="00E14CF8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CF8" w:rsidRDefault="00E14CF8" w:rsidP="002D263C">
            <w:pPr>
              <w:keepNext/>
              <w:keepLines/>
              <w:rPr>
                <w:b/>
              </w:rPr>
            </w:pPr>
          </w:p>
        </w:tc>
      </w:tr>
      <w:tr w:rsidR="00E14CF8" w:rsidTr="000E574F">
        <w:tc>
          <w:tcPr>
            <w:tcW w:w="1242" w:type="dxa"/>
          </w:tcPr>
          <w:p w:rsidR="00E14CF8" w:rsidRDefault="00E14CF8" w:rsidP="002D263C">
            <w:pPr>
              <w:keepNext/>
              <w:keepLines/>
            </w:pPr>
            <w:r>
              <w:rPr>
                <w:b/>
              </w:rPr>
              <w:t>4</w:t>
            </w:r>
          </w:p>
        </w:tc>
        <w:tc>
          <w:tcPr>
            <w:tcW w:w="6379" w:type="dxa"/>
          </w:tcPr>
          <w:p w:rsidR="00E14CF8" w:rsidRPr="00E14CF8" w:rsidRDefault="00E14CF8" w:rsidP="002D263C">
            <w:pPr>
              <w:keepNext/>
              <w:keepLines/>
              <w:rPr>
                <w:b/>
              </w:rPr>
            </w:pPr>
            <w:r w:rsidRPr="00797FFA">
              <w:rPr>
                <w:b/>
              </w:rPr>
              <w:t xml:space="preserve">«Извилистая дорога» </w:t>
            </w:r>
            <w:r>
              <w:rPr>
                <w:b/>
              </w:rPr>
              <w:t xml:space="preserve"> </w:t>
            </w:r>
            <w:r w:rsidRPr="00E14CF8">
              <w:rPr>
                <w:b/>
              </w:rPr>
              <w:t>(</w:t>
            </w:r>
            <w:r w:rsidR="00E14806">
              <w:rPr>
                <w:b/>
              </w:rPr>
              <w:t>0</w:t>
            </w:r>
            <w:r w:rsidRPr="00E14CF8">
              <w:rPr>
                <w:b/>
              </w:rPr>
              <w:t>-5 баллов)</w:t>
            </w:r>
          </w:p>
          <w:p w:rsidR="00E14CF8" w:rsidRDefault="00E14CF8" w:rsidP="002D263C">
            <w:pPr>
              <w:keepNext/>
              <w:keepLines/>
            </w:pPr>
          </w:p>
        </w:tc>
        <w:tc>
          <w:tcPr>
            <w:tcW w:w="1701" w:type="dxa"/>
          </w:tcPr>
          <w:p w:rsidR="00E14CF8" w:rsidRDefault="00E14CF8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CF8" w:rsidRDefault="00E14CF8" w:rsidP="002D263C">
            <w:pPr>
              <w:keepNext/>
              <w:keepLines/>
              <w:rPr>
                <w:b/>
              </w:rPr>
            </w:pPr>
          </w:p>
        </w:tc>
      </w:tr>
      <w:tr w:rsidR="00952CE6" w:rsidTr="000E574F">
        <w:tc>
          <w:tcPr>
            <w:tcW w:w="1242" w:type="dxa"/>
          </w:tcPr>
          <w:p w:rsidR="00952CE6" w:rsidRDefault="00E14CF8" w:rsidP="002D263C">
            <w:pPr>
              <w:keepNext/>
              <w:keepLines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379" w:type="dxa"/>
          </w:tcPr>
          <w:p w:rsidR="00E14CF8" w:rsidRPr="00E14CF8" w:rsidRDefault="00E14CF8" w:rsidP="002D263C">
            <w:pPr>
              <w:keepNext/>
              <w:keepLines/>
              <w:jc w:val="both"/>
              <w:rPr>
                <w:b/>
              </w:rPr>
            </w:pPr>
            <w:r w:rsidRPr="00E14CF8">
              <w:rPr>
                <w:b/>
              </w:rPr>
              <w:t>Конкурс знания программных требований по обучению дошкольников ПДД</w:t>
            </w:r>
            <w:r>
              <w:rPr>
                <w:b/>
              </w:rPr>
              <w:t xml:space="preserve"> (0 - 1 балл)</w:t>
            </w:r>
          </w:p>
          <w:p w:rsidR="00952CE6" w:rsidRDefault="00952CE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952CE6" w:rsidRDefault="00952CE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952CE6" w:rsidRDefault="00952CE6" w:rsidP="002D263C">
            <w:pPr>
              <w:keepNext/>
              <w:keepLines/>
              <w:rPr>
                <w:b/>
              </w:rPr>
            </w:pPr>
          </w:p>
        </w:tc>
      </w:tr>
      <w:tr w:rsidR="00E14806" w:rsidTr="000E574F">
        <w:tc>
          <w:tcPr>
            <w:tcW w:w="1242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E14806" w:rsidRPr="00802E7C" w:rsidRDefault="00E14806" w:rsidP="00E14806">
            <w:pPr>
              <w:spacing w:line="240" w:lineRule="auto"/>
              <w:jc w:val="both"/>
              <w:rPr>
                <w:szCs w:val="28"/>
              </w:rPr>
            </w:pPr>
            <w:r w:rsidRPr="00802E7C">
              <w:rPr>
                <w:szCs w:val="28"/>
              </w:rPr>
              <w:t xml:space="preserve">Формировать первичные представления о безопасном поведении на дорогах (переходить дорогу, держась за руку взрослого): </w:t>
            </w:r>
            <w:bookmarkStart w:id="0" w:name="OLE_LINK1"/>
            <w:bookmarkStart w:id="1" w:name="OLE_LINK2"/>
            <w:r w:rsidRPr="00802E7C">
              <w:rPr>
                <w:szCs w:val="28"/>
              </w:rPr>
              <w:t>2 младшая группа</w:t>
            </w:r>
            <w:bookmarkEnd w:id="0"/>
            <w:bookmarkEnd w:id="1"/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</w:tr>
      <w:tr w:rsidR="00E14806" w:rsidTr="000E574F">
        <w:tc>
          <w:tcPr>
            <w:tcW w:w="1242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E14806" w:rsidRPr="00802E7C" w:rsidRDefault="00E14806" w:rsidP="00E14806">
            <w:pPr>
              <w:spacing w:line="240" w:lineRule="auto"/>
              <w:jc w:val="both"/>
              <w:rPr>
                <w:szCs w:val="28"/>
              </w:rPr>
            </w:pPr>
            <w:r w:rsidRPr="00802E7C">
              <w:rPr>
                <w:szCs w:val="28"/>
              </w:rPr>
              <w:t>Учить различать проезжую часть дороги, тротуар, понимать значение зеленого, желтого и красного сигналов светофора: 2 младшая группа</w:t>
            </w: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</w:tr>
      <w:tr w:rsidR="00E14806" w:rsidTr="000E574F">
        <w:tc>
          <w:tcPr>
            <w:tcW w:w="1242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E14806" w:rsidRPr="00802E7C" w:rsidRDefault="00E14806" w:rsidP="00E14806">
            <w:pPr>
              <w:spacing w:line="240" w:lineRule="auto"/>
              <w:jc w:val="both"/>
              <w:rPr>
                <w:szCs w:val="28"/>
              </w:rPr>
            </w:pPr>
            <w:r w:rsidRPr="00802E7C">
              <w:rPr>
                <w:szCs w:val="28"/>
              </w:rPr>
              <w:t>Формировать представления о машинах, улице, дороге мы начинаем с: 1 младшей группы</w:t>
            </w: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</w:tr>
      <w:tr w:rsidR="00E14806" w:rsidTr="000E574F">
        <w:tc>
          <w:tcPr>
            <w:tcW w:w="1242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E14806" w:rsidRPr="00802E7C" w:rsidRDefault="00E14806" w:rsidP="00E14806">
            <w:pPr>
              <w:spacing w:line="240" w:lineRule="auto"/>
              <w:jc w:val="both"/>
              <w:rPr>
                <w:szCs w:val="28"/>
              </w:rPr>
            </w:pPr>
            <w:r w:rsidRPr="00802E7C">
              <w:rPr>
                <w:szCs w:val="28"/>
              </w:rPr>
              <w:t>Знакомить с различными видами городского транспорта, особенностями их внешнего вида и назначения («Скорая помощь», «Пожарная»,  «Полиция», автобус): средняя группа</w:t>
            </w: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</w:tr>
      <w:tr w:rsidR="00E14806" w:rsidTr="000E574F">
        <w:tc>
          <w:tcPr>
            <w:tcW w:w="1242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E14806" w:rsidRPr="00802E7C" w:rsidRDefault="00E14806" w:rsidP="00E14806">
            <w:pPr>
              <w:spacing w:line="240" w:lineRule="auto"/>
              <w:jc w:val="both"/>
              <w:rPr>
                <w:szCs w:val="28"/>
              </w:rPr>
            </w:pPr>
            <w:r w:rsidRPr="00802E7C">
              <w:rPr>
                <w:szCs w:val="28"/>
              </w:rPr>
              <w:t>Знакомить со знаками дорожного движения «Пешеходный переход», «Остановка общественного транспорта»: 1 младшая группа</w:t>
            </w: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</w:tr>
      <w:tr w:rsidR="00E14806" w:rsidTr="000E574F">
        <w:tc>
          <w:tcPr>
            <w:tcW w:w="1242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E14806" w:rsidRPr="00802E7C" w:rsidRDefault="00E14806" w:rsidP="00E14806">
            <w:pPr>
              <w:spacing w:line="240" w:lineRule="auto"/>
              <w:jc w:val="both"/>
              <w:rPr>
                <w:szCs w:val="28"/>
              </w:rPr>
            </w:pPr>
            <w:r w:rsidRPr="00802E7C">
              <w:rPr>
                <w:szCs w:val="28"/>
              </w:rPr>
              <w:t>Знакомить с понятиями «площадь», «бульвар», «проспект»</w:t>
            </w:r>
            <w:bookmarkStart w:id="2" w:name="OLE_LINK3"/>
            <w:bookmarkStart w:id="3" w:name="OLE_LINK4"/>
            <w:r w:rsidRPr="00802E7C">
              <w:rPr>
                <w:szCs w:val="28"/>
              </w:rPr>
              <w:t>: старшая группа с 6 - 7</w:t>
            </w:r>
            <w:bookmarkEnd w:id="2"/>
            <w:bookmarkEnd w:id="3"/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</w:tr>
      <w:tr w:rsidR="00E14806" w:rsidTr="000E574F">
        <w:tc>
          <w:tcPr>
            <w:tcW w:w="1242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E14806" w:rsidRPr="00802E7C" w:rsidRDefault="00E14806" w:rsidP="00E14806">
            <w:pPr>
              <w:spacing w:line="240" w:lineRule="auto"/>
              <w:jc w:val="both"/>
              <w:rPr>
                <w:szCs w:val="28"/>
              </w:rPr>
            </w:pPr>
            <w:r w:rsidRPr="00802E7C">
              <w:rPr>
                <w:szCs w:val="28"/>
              </w:rPr>
              <w:t>Знакомить с некоторыми видами транспортных средств согласно требованию программы педагог начинает:  с 1 младшей группы</w:t>
            </w: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</w:tr>
      <w:tr w:rsidR="00E14806" w:rsidTr="000E574F">
        <w:tc>
          <w:tcPr>
            <w:tcW w:w="1242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E14806" w:rsidRPr="00802E7C" w:rsidRDefault="00E14806" w:rsidP="00E14806">
            <w:pPr>
              <w:spacing w:line="240" w:lineRule="auto"/>
              <w:jc w:val="both"/>
              <w:rPr>
                <w:szCs w:val="28"/>
              </w:rPr>
            </w:pPr>
            <w:r w:rsidRPr="00802E7C">
              <w:rPr>
                <w:szCs w:val="28"/>
              </w:rPr>
              <w:t>Уточнять знания детей об элементах дороги (проезжая часть, пешеходный переход, тротуар), о движении транспорта, о работе светофора: старшая группа с 5-6</w:t>
            </w: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</w:tr>
      <w:tr w:rsidR="00E14806" w:rsidTr="000E574F">
        <w:tc>
          <w:tcPr>
            <w:tcW w:w="1242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E14806" w:rsidRPr="00802E7C" w:rsidRDefault="00E14806" w:rsidP="00E14806">
            <w:pPr>
              <w:spacing w:line="240" w:lineRule="auto"/>
              <w:jc w:val="both"/>
              <w:rPr>
                <w:szCs w:val="28"/>
              </w:rPr>
            </w:pPr>
            <w:r w:rsidRPr="00802E7C">
              <w:rPr>
                <w:szCs w:val="28"/>
              </w:rPr>
              <w:t>Знакомить с дорожными знаками: «Дети»,  «Пешеходный переход», «Пункт первой  медицинской помощи», «Пункт питания», «Место стоянки», «Въезд запрещен», «Дорожные работы», «Велосипедная дорожка»: старшая группа с 5-6</w:t>
            </w: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</w:tr>
      <w:tr w:rsidR="00E14806" w:rsidTr="000E574F">
        <w:tc>
          <w:tcPr>
            <w:tcW w:w="1242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E14806" w:rsidRPr="00802E7C" w:rsidRDefault="00E14806" w:rsidP="00E14806">
            <w:pPr>
              <w:spacing w:line="240" w:lineRule="auto"/>
              <w:jc w:val="both"/>
              <w:rPr>
                <w:szCs w:val="28"/>
              </w:rPr>
            </w:pPr>
            <w:r w:rsidRPr="00802E7C">
              <w:rPr>
                <w:szCs w:val="28"/>
              </w:rPr>
              <w:t>Формировать умение находить дорогу из дома в детский сад на схеме местности: старшая группа с 6 - 7</w:t>
            </w: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</w:tr>
      <w:tr w:rsidR="00E14806" w:rsidTr="000E574F">
        <w:tc>
          <w:tcPr>
            <w:tcW w:w="1242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E14806" w:rsidRPr="00802E7C" w:rsidRDefault="00E14806" w:rsidP="00E14806">
            <w:pPr>
              <w:spacing w:line="240" w:lineRule="auto"/>
              <w:jc w:val="both"/>
              <w:rPr>
                <w:szCs w:val="28"/>
              </w:rPr>
            </w:pPr>
            <w:r w:rsidRPr="00802E7C">
              <w:rPr>
                <w:szCs w:val="28"/>
              </w:rPr>
              <w:t>Подводить детей к осознанию необходимости соблюдать правила дорожного движения: старшая группа с 6 - 7</w:t>
            </w: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</w:tr>
      <w:tr w:rsidR="00E14806" w:rsidTr="000E574F">
        <w:tc>
          <w:tcPr>
            <w:tcW w:w="1242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E14806" w:rsidRPr="00802E7C" w:rsidRDefault="00E14806" w:rsidP="00E14806">
            <w:pPr>
              <w:spacing w:line="240" w:lineRule="auto"/>
              <w:jc w:val="both"/>
              <w:rPr>
                <w:szCs w:val="28"/>
              </w:rPr>
            </w:pPr>
            <w:r w:rsidRPr="00802E7C">
              <w:rPr>
                <w:szCs w:val="28"/>
              </w:rPr>
              <w:t>Расширять представления детей о работе ГИБДД: старшая группа с 6 - 7</w:t>
            </w: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</w:tr>
      <w:tr w:rsidR="00E14806" w:rsidTr="000E574F">
        <w:tc>
          <w:tcPr>
            <w:tcW w:w="1242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E14806" w:rsidRPr="00802E7C" w:rsidRDefault="00E14806" w:rsidP="00E14806">
            <w:pPr>
              <w:spacing w:line="240" w:lineRule="auto"/>
              <w:jc w:val="both"/>
              <w:rPr>
                <w:szCs w:val="28"/>
              </w:rPr>
            </w:pPr>
            <w:r w:rsidRPr="00802E7C">
              <w:rPr>
                <w:szCs w:val="28"/>
              </w:rPr>
              <w:t xml:space="preserve">Формировать навыки культурного поведения в общественном транспорте педагог начинает: </w:t>
            </w:r>
            <w:bookmarkStart w:id="4" w:name="OLE_LINK5"/>
            <w:r w:rsidRPr="00802E7C">
              <w:rPr>
                <w:szCs w:val="28"/>
              </w:rPr>
              <w:t>средняя группа</w:t>
            </w:r>
            <w:bookmarkEnd w:id="4"/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</w:tr>
      <w:tr w:rsidR="00E14806" w:rsidTr="000E574F">
        <w:tc>
          <w:tcPr>
            <w:tcW w:w="1242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E14806" w:rsidRPr="00802E7C" w:rsidRDefault="00E14806" w:rsidP="00E14806">
            <w:pPr>
              <w:spacing w:line="240" w:lineRule="auto"/>
              <w:jc w:val="both"/>
              <w:rPr>
                <w:szCs w:val="28"/>
              </w:rPr>
            </w:pPr>
            <w:r w:rsidRPr="00802E7C">
              <w:rPr>
                <w:szCs w:val="28"/>
              </w:rPr>
              <w:t>Знакомить с названиями ближайших к детскому саду улиц и улиц, на которых живут дети: старшая группа с 5-6</w:t>
            </w: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</w:tr>
      <w:tr w:rsidR="00E14806" w:rsidTr="000E574F">
        <w:tc>
          <w:tcPr>
            <w:tcW w:w="1242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E14806" w:rsidRPr="00802E7C" w:rsidRDefault="00E14806" w:rsidP="00E14806">
            <w:pPr>
              <w:spacing w:line="240" w:lineRule="auto"/>
              <w:jc w:val="both"/>
              <w:rPr>
                <w:szCs w:val="28"/>
              </w:rPr>
            </w:pPr>
            <w:r w:rsidRPr="00802E7C">
              <w:rPr>
                <w:szCs w:val="28"/>
              </w:rPr>
              <w:t>Формировать первичные представления о безопасном поведении на дорогах (переходить дорогу, держась за руку взрослого): 2 младшая группа</w:t>
            </w: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806" w:rsidRDefault="00E14806" w:rsidP="002D263C">
            <w:pPr>
              <w:keepNext/>
              <w:keepLines/>
              <w:rPr>
                <w:b/>
              </w:rPr>
            </w:pPr>
          </w:p>
        </w:tc>
      </w:tr>
      <w:tr w:rsidR="00E14CF8" w:rsidTr="000E574F">
        <w:tc>
          <w:tcPr>
            <w:tcW w:w="1242" w:type="dxa"/>
          </w:tcPr>
          <w:p w:rsidR="00E14CF8" w:rsidRDefault="00E14CF8" w:rsidP="002D263C">
            <w:pPr>
              <w:keepNext/>
              <w:keepLines/>
            </w:pPr>
            <w:r>
              <w:rPr>
                <w:b/>
              </w:rPr>
              <w:t>6</w:t>
            </w:r>
          </w:p>
        </w:tc>
        <w:tc>
          <w:tcPr>
            <w:tcW w:w="6379" w:type="dxa"/>
          </w:tcPr>
          <w:p w:rsidR="00E14CF8" w:rsidRDefault="00E14CF8" w:rsidP="00E14806">
            <w:pPr>
              <w:keepNext/>
              <w:keepLines/>
            </w:pPr>
            <w:r w:rsidRPr="006C493C">
              <w:rPr>
                <w:b/>
              </w:rPr>
              <w:t>Конкурс «Несуществующий автомобиль»</w:t>
            </w:r>
            <w:r>
              <w:rPr>
                <w:b/>
              </w:rPr>
              <w:t xml:space="preserve"> </w:t>
            </w:r>
            <w:r w:rsidRPr="00E14CF8">
              <w:rPr>
                <w:b/>
              </w:rPr>
              <w:t>(</w:t>
            </w:r>
            <w:r w:rsidR="00E14806">
              <w:rPr>
                <w:b/>
              </w:rPr>
              <w:t>0</w:t>
            </w:r>
            <w:r w:rsidRPr="00E14CF8">
              <w:rPr>
                <w:b/>
              </w:rPr>
              <w:t>-5 баллов)</w:t>
            </w:r>
          </w:p>
        </w:tc>
        <w:tc>
          <w:tcPr>
            <w:tcW w:w="1701" w:type="dxa"/>
          </w:tcPr>
          <w:p w:rsidR="00E14CF8" w:rsidRDefault="00E14CF8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E14CF8" w:rsidRDefault="00E14CF8" w:rsidP="002D263C">
            <w:pPr>
              <w:keepNext/>
              <w:keepLines/>
              <w:rPr>
                <w:b/>
              </w:rPr>
            </w:pPr>
          </w:p>
        </w:tc>
      </w:tr>
      <w:tr w:rsidR="002D263C" w:rsidTr="000E574F">
        <w:tc>
          <w:tcPr>
            <w:tcW w:w="1242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6379" w:type="dxa"/>
          </w:tcPr>
          <w:p w:rsidR="002D263C" w:rsidRPr="006C49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  <w:tc>
          <w:tcPr>
            <w:tcW w:w="1701" w:type="dxa"/>
          </w:tcPr>
          <w:p w:rsidR="002D263C" w:rsidRDefault="002D263C" w:rsidP="002D263C">
            <w:pPr>
              <w:keepNext/>
              <w:keepLines/>
              <w:rPr>
                <w:b/>
              </w:rPr>
            </w:pPr>
          </w:p>
        </w:tc>
      </w:tr>
    </w:tbl>
    <w:p w:rsidR="007C3559" w:rsidRDefault="007C3559" w:rsidP="007C3559">
      <w:pPr>
        <w:sectPr w:rsidR="007C3559" w:rsidSect="00DE65F1">
          <w:pgSz w:w="11906" w:h="16838"/>
          <w:pgMar w:top="567" w:right="567" w:bottom="567" w:left="567" w:header="709" w:footer="709" w:gutter="0"/>
          <w:cols w:space="708"/>
          <w:docGrid w:linePitch="381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836410" cy="9666605"/>
            <wp:effectExtent l="19050" t="0" r="2540" b="0"/>
            <wp:docPr id="1" name="Рисунок 1" descr="C:\Users\adm\Desktop\Без 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Без имени-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B94" w:rsidRDefault="007C3559" w:rsidP="007C3559">
      <w:r>
        <w:rPr>
          <w:noProof/>
          <w:lang w:eastAsia="ru-RU"/>
        </w:rPr>
        <w:lastRenderedPageBreak/>
        <w:drawing>
          <wp:inline distT="0" distB="0" distL="0" distR="0">
            <wp:extent cx="6836410" cy="9666605"/>
            <wp:effectExtent l="19050" t="0" r="2540" b="0"/>
            <wp:docPr id="2" name="Рисунок 2" descr="C:\Users\adm\Desktop\Участник_виктор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Участник_викторин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B94" w:rsidSect="00DE65F1">
      <w:pgSz w:w="11906" w:h="16838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127E09"/>
    <w:multiLevelType w:val="hybridMultilevel"/>
    <w:tmpl w:val="FA926BDC"/>
    <w:lvl w:ilvl="0" w:tplc="CA78FE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1846F8"/>
    <w:multiLevelType w:val="hybridMultilevel"/>
    <w:tmpl w:val="B52E2364"/>
    <w:lvl w:ilvl="0" w:tplc="2E1A1E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952CE6"/>
    <w:rsid w:val="000C46AB"/>
    <w:rsid w:val="00154CBC"/>
    <w:rsid w:val="002D263C"/>
    <w:rsid w:val="00356243"/>
    <w:rsid w:val="004901CC"/>
    <w:rsid w:val="00633E17"/>
    <w:rsid w:val="007C3559"/>
    <w:rsid w:val="009313CB"/>
    <w:rsid w:val="00952CE6"/>
    <w:rsid w:val="00D30694"/>
    <w:rsid w:val="00DF0B94"/>
    <w:rsid w:val="00E14806"/>
    <w:rsid w:val="00E14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CE6"/>
    <w:pPr>
      <w:spacing w:line="276" w:lineRule="auto"/>
    </w:pPr>
    <w:rPr>
      <w:rFonts w:cs="Times New Roman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2CE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52CE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C35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800</Words>
  <Characters>4566</Characters>
  <Application>Microsoft Office Word</Application>
  <DocSecurity>0</DocSecurity>
  <Lines>38</Lines>
  <Paragraphs>10</Paragraphs>
  <ScaleCrop>false</ScaleCrop>
  <Company>Krokoz™</Company>
  <LinksUpToDate>false</LinksUpToDate>
  <CharactersWithSpaces>5356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яяя</dc:creator>
  <cp:lastModifiedBy>яяя</cp:lastModifiedBy>
  <cp:revision>8</cp:revision>
  <dcterms:created xsi:type="dcterms:W3CDTF">2014-09-28T15:23:00Z</dcterms:created>
  <dcterms:modified xsi:type="dcterms:W3CDTF">2014-10-02T07:54:00Z</dcterms:modified>
</cp:coreProperties>
</file>