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7" w:rsidRPr="00982825" w:rsidRDefault="00747517" w:rsidP="0014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F3">
        <w:rPr>
          <w:rFonts w:ascii="Times New Roman" w:hAnsi="Times New Roman" w:cs="Times New Roman"/>
          <w:b/>
          <w:sz w:val="24"/>
          <w:szCs w:val="24"/>
        </w:rPr>
        <w:t>Технология организации исследовательской деятельности учащихся</w:t>
      </w:r>
      <w:r w:rsidR="00E65FED" w:rsidRPr="00E65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ED">
        <w:rPr>
          <w:rFonts w:ascii="Times New Roman" w:hAnsi="Times New Roman" w:cs="Times New Roman"/>
          <w:b/>
          <w:sz w:val="24"/>
          <w:szCs w:val="24"/>
        </w:rPr>
        <w:t>по общественным дисциплинам</w:t>
      </w:r>
      <w:r w:rsidRPr="001471F3">
        <w:rPr>
          <w:rFonts w:ascii="Times New Roman" w:hAnsi="Times New Roman" w:cs="Times New Roman"/>
          <w:b/>
          <w:sz w:val="24"/>
          <w:szCs w:val="24"/>
        </w:rPr>
        <w:t xml:space="preserve"> в рамках элективного курса</w:t>
      </w:r>
      <w:r w:rsidR="00C677FC" w:rsidRPr="00C6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825" w:rsidRPr="00982825" w:rsidRDefault="00982825" w:rsidP="0098282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2825">
        <w:rPr>
          <w:rFonts w:ascii="Times New Roman" w:hAnsi="Times New Roman" w:cs="Times New Roman"/>
          <w:i/>
          <w:sz w:val="24"/>
          <w:szCs w:val="24"/>
        </w:rPr>
        <w:t xml:space="preserve">Сороколетова Т.Е., учитель истории и обществознания </w:t>
      </w:r>
    </w:p>
    <w:p w:rsidR="00982825" w:rsidRPr="00982825" w:rsidRDefault="00982825" w:rsidP="0098282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2825">
        <w:rPr>
          <w:rFonts w:ascii="Times New Roman" w:hAnsi="Times New Roman" w:cs="Times New Roman"/>
          <w:i/>
          <w:sz w:val="24"/>
          <w:szCs w:val="24"/>
        </w:rPr>
        <w:t xml:space="preserve">МОУ «Средняя школа № 8 с углубленным </w:t>
      </w:r>
    </w:p>
    <w:p w:rsidR="00982825" w:rsidRPr="00982825" w:rsidRDefault="00982825" w:rsidP="0098282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2825">
        <w:rPr>
          <w:rFonts w:ascii="Times New Roman" w:hAnsi="Times New Roman" w:cs="Times New Roman"/>
          <w:i/>
          <w:sz w:val="24"/>
          <w:szCs w:val="24"/>
        </w:rPr>
        <w:t>изучением отдельных предметов»</w:t>
      </w:r>
    </w:p>
    <w:p w:rsidR="00747517" w:rsidRPr="001471F3" w:rsidRDefault="00747517">
      <w:pPr>
        <w:rPr>
          <w:rFonts w:ascii="Times New Roman" w:hAnsi="Times New Roman" w:cs="Times New Roman"/>
          <w:sz w:val="24"/>
          <w:szCs w:val="24"/>
        </w:rPr>
      </w:pPr>
    </w:p>
    <w:p w:rsidR="006B545D" w:rsidRPr="00C61ADE" w:rsidRDefault="009D7C68" w:rsidP="001471F3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1ADE">
        <w:rPr>
          <w:rFonts w:ascii="Times New Roman" w:eastAsia="Times New Roman" w:hAnsi="Times New Roman" w:cs="Times New Roman"/>
          <w:sz w:val="24"/>
          <w:szCs w:val="24"/>
        </w:rPr>
        <w:t xml:space="preserve">Проекты Стандартов нового поколения </w:t>
      </w:r>
      <w:r w:rsidR="001471F3" w:rsidRPr="00C61ADE">
        <w:rPr>
          <w:rFonts w:ascii="Times New Roman" w:eastAsia="Times New Roman" w:hAnsi="Times New Roman" w:cs="Times New Roman"/>
          <w:sz w:val="24"/>
          <w:szCs w:val="24"/>
        </w:rPr>
        <w:t xml:space="preserve">определяют цели образования как </w:t>
      </w:r>
      <w:r w:rsidRPr="00C61ADE">
        <w:rPr>
          <w:rFonts w:ascii="Times New Roman" w:eastAsia="Times New Roman" w:hAnsi="Times New Roman" w:cs="Times New Roman"/>
          <w:sz w:val="24"/>
          <w:szCs w:val="24"/>
        </w:rPr>
        <w:t>общекультурное, личностное и познавательное развитие учащихся, обеспечивающих приобретение такой ключевой компетенции образования как научить учиться. Важнейшей задачей современной системы образования является формирование совокупности универсальных учебных действий, обеспечивающих указанную клю</w:t>
      </w:r>
      <w:r w:rsidR="006B545D" w:rsidRPr="00C61ADE">
        <w:rPr>
          <w:rFonts w:ascii="Times New Roman" w:eastAsia="Times New Roman" w:hAnsi="Times New Roman" w:cs="Times New Roman"/>
          <w:sz w:val="24"/>
          <w:szCs w:val="24"/>
        </w:rPr>
        <w:t>чевую компетенцию, а не только о</w:t>
      </w:r>
      <w:r w:rsidRPr="00C61ADE">
        <w:rPr>
          <w:rFonts w:ascii="Times New Roman" w:eastAsia="Times New Roman" w:hAnsi="Times New Roman" w:cs="Times New Roman"/>
          <w:sz w:val="24"/>
          <w:szCs w:val="24"/>
        </w:rPr>
        <w:t>своение</w:t>
      </w:r>
      <w:r w:rsidR="006B545D" w:rsidRPr="00C61ADE">
        <w:rPr>
          <w:rFonts w:ascii="Times New Roman" w:eastAsia="Times New Roman" w:hAnsi="Times New Roman" w:cs="Times New Roman"/>
          <w:sz w:val="24"/>
          <w:szCs w:val="24"/>
        </w:rPr>
        <w:t xml:space="preserve"> учащимися конкретных предметных знаний и навыков в рамках отдельных дисциплин.</w:t>
      </w:r>
    </w:p>
    <w:p w:rsidR="00A43636" w:rsidRPr="00C61ADE" w:rsidRDefault="006B545D" w:rsidP="001471F3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1ADE">
        <w:rPr>
          <w:rFonts w:ascii="Times New Roman" w:eastAsia="Times New Roman" w:hAnsi="Times New Roman" w:cs="Times New Roman"/>
          <w:sz w:val="24"/>
          <w:szCs w:val="24"/>
        </w:rPr>
        <w:t>В стандартах второго поколения возникает понятие – универсальные учебные действия. Это связано с изменением парадигмы образования: от цели усвоения знаний, умений и навыков к цели развития Личности учащегося.</w:t>
      </w:r>
    </w:p>
    <w:p w:rsidR="009D7C68" w:rsidRPr="00C61ADE" w:rsidRDefault="00992350" w:rsidP="00147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DE">
        <w:rPr>
          <w:rFonts w:ascii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действий, диктуемом ключевыми целями общего образования, можно выделить четыре </w:t>
      </w:r>
      <w:r w:rsidR="003A6D58" w:rsidRPr="00C61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блоки </w:t>
      </w:r>
      <w:r w:rsidR="00A43636" w:rsidRPr="00C61A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A6D58" w:rsidRPr="00C61ADE">
        <w:rPr>
          <w:rFonts w:ascii="Times New Roman" w:hAnsi="Times New Roman" w:cs="Times New Roman"/>
          <w:sz w:val="24"/>
          <w:szCs w:val="24"/>
        </w:rPr>
        <w:t xml:space="preserve"> 1) личностный; 2) регулятивный (включающий также действия саморегуляции); 3) познавательный; 4) коммуникативный.</w:t>
      </w:r>
    </w:p>
    <w:p w:rsidR="006B256F" w:rsidRDefault="00992350" w:rsidP="006C43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этих универсальных учебных действий, как нельзя лучше, обеспечивает организация исследовательской деятельности учащихся. В средней школе № 8 третий год  для учащихся 9- 11 классов </w:t>
      </w:r>
      <w:r w:rsidR="00C67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 </w:t>
      </w:r>
      <w:r w:rsidRPr="001471F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«Основы научно- исследовательской деятельности учащихс</w:t>
      </w:r>
      <w:r w:rsidR="00C67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по общественным дисциплинам», в этом учебном году элективный курс преподается в 9-х классах. </w:t>
      </w:r>
      <w:r w:rsidR="00E9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данного курса: развитие аналитических способностей, критического мышления, освоения логических способов восприятия и обработки информации. </w:t>
      </w:r>
      <w:r w:rsidR="006B256F" w:rsidRPr="006B256F">
        <w:rPr>
          <w:rFonts w:ascii="Times New Roman" w:eastAsia="Times New Roman" w:hAnsi="Times New Roman" w:cs="Times New Roman"/>
        </w:rPr>
        <w:t xml:space="preserve">Курс разделен </w:t>
      </w:r>
      <w:r w:rsidR="006B256F">
        <w:rPr>
          <w:rFonts w:ascii="Times New Roman" w:hAnsi="Times New Roman" w:cs="Times New Roman"/>
        </w:rPr>
        <w:t>на 3 блока</w:t>
      </w:r>
      <w:r w:rsidR="006B256F" w:rsidRPr="006B256F">
        <w:rPr>
          <w:rFonts w:ascii="Times New Roman" w:eastAsia="Times New Roman" w:hAnsi="Times New Roman" w:cs="Times New Roman"/>
        </w:rPr>
        <w:t xml:space="preserve">: теоретический, практический, индивидуальные консультации. </w:t>
      </w:r>
      <w:r w:rsidR="006B256F">
        <w:rPr>
          <w:rFonts w:ascii="Times New Roman" w:hAnsi="Times New Roman" w:cs="Times New Roman"/>
        </w:rPr>
        <w:t xml:space="preserve"> Понятно, что на два последних блока выделяется большее количество учебного времени. </w:t>
      </w:r>
      <w:r w:rsidR="00E92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результатом деятельности курса являются</w:t>
      </w:r>
      <w:r w:rsidR="00E6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завершенные </w:t>
      </w:r>
      <w:r w:rsidR="00E9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исследовательские  работы учащихся.</w:t>
      </w:r>
      <w:r w:rsidR="00C40745" w:rsidRPr="0014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438E" w:rsidRDefault="00CD7616" w:rsidP="00982825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прошлом учебном году учащиеся, посещавшие  элективный курс, успешно выступили на городской НПК «Шаг в будущее», дистанционном конкурсе </w:t>
      </w:r>
      <w:r w:rsidR="006C43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«Интеллектуально- творческий потенциал России». </w:t>
      </w:r>
      <w:r w:rsidR="00E65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в этом учебном году четверо учащихся успешно выступили на городском конкурсе в честь 80-летия ХМАО-Югры, проводимого партией «Единая Россия». </w:t>
      </w:r>
      <w:r w:rsidR="006C438E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Бесспорно, что результаты внешней экспертизы деятельности радуют любого учителя  и его учеников. Но</w:t>
      </w:r>
      <w:r w:rsidR="00B02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большинство учащихся не могут побеждать в интеллектуальных конкурсах по понятным всем нам причинам. Но это и не самое главное, важнее</w:t>
      </w:r>
      <w:r w:rsidR="006C438E">
        <w:rPr>
          <w:rFonts w:ascii="Times New Roman" w:eastAsia="Times New Roman" w:hAnsi="Times New Roman" w:cs="Times New Roman"/>
          <w:color w:val="000000"/>
          <w:sz w:val="24"/>
          <w:szCs w:val="24"/>
        </w:rPr>
        <w:t>, на мой взгляд, сформировать навыки исследовательской деятельности у школьника для его дальнейшей жизни.</w:t>
      </w:r>
      <w:r w:rsidR="00ED1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Значимой для ребенка исследовательская работа по общественным дисциплинам является еще и потому, что  изучаемая проблема чаще всего имеет отношение к глубинным законам человеческого бытия - нравственности, морали, праву и формах  проявлений  этих социальных законов в нашей жизни.</w:t>
      </w:r>
    </w:p>
    <w:p w:rsidR="00E75BF4" w:rsidRPr="006B256F" w:rsidRDefault="00C40745" w:rsidP="00F71D1B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14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же образом </w:t>
      </w:r>
      <w:r w:rsidR="00F71D1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деятельность, организованная в рамках элективного</w:t>
      </w:r>
      <w:r w:rsidRPr="0014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E9280B"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 w:rsidR="00F71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E9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  универсальных </w:t>
      </w:r>
      <w:r w:rsidR="00C61AD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действий?</w:t>
      </w:r>
    </w:p>
    <w:p w:rsidR="00546477" w:rsidRPr="001471F3" w:rsidRDefault="00CD7616" w:rsidP="001471F3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0745" w:rsidRPr="009469A2">
        <w:rPr>
          <w:rFonts w:ascii="Times New Roman" w:hAnsi="Times New Roman" w:cs="Times New Roman"/>
          <w:sz w:val="24"/>
          <w:szCs w:val="24"/>
          <w:u w:val="single"/>
        </w:rPr>
        <w:t xml:space="preserve">В блок </w:t>
      </w:r>
      <w:r w:rsidR="00C40745" w:rsidRPr="009469A2">
        <w:rPr>
          <w:rFonts w:ascii="Times New Roman" w:hAnsi="Times New Roman" w:cs="Times New Roman"/>
          <w:b/>
          <w:sz w:val="24"/>
          <w:szCs w:val="24"/>
          <w:u w:val="single"/>
        </w:rPr>
        <w:t>личностных универсальных учебных действий</w:t>
      </w:r>
      <w:r w:rsidR="00C40745" w:rsidRPr="009469A2">
        <w:rPr>
          <w:rFonts w:ascii="Times New Roman" w:hAnsi="Times New Roman" w:cs="Times New Roman"/>
          <w:sz w:val="24"/>
          <w:szCs w:val="24"/>
          <w:u w:val="single"/>
        </w:rPr>
        <w:t xml:space="preserve"> входят </w:t>
      </w:r>
      <w:r w:rsidR="00546477" w:rsidRPr="009469A2">
        <w:rPr>
          <w:rFonts w:ascii="Times New Roman" w:hAnsi="Times New Roman" w:cs="Times New Roman"/>
          <w:sz w:val="24"/>
          <w:szCs w:val="24"/>
          <w:u w:val="single"/>
        </w:rPr>
        <w:t xml:space="preserve"> действие смыслообразования и действие нравственно-этического оценивания усваиваемого содержания, исходя из социальных и личностных ценностей.</w:t>
      </w:r>
      <w:r w:rsidR="00546477" w:rsidRPr="001471F3">
        <w:rPr>
          <w:rFonts w:ascii="Times New Roman" w:hAnsi="Times New Roman" w:cs="Times New Roman"/>
          <w:sz w:val="24"/>
          <w:szCs w:val="24"/>
        </w:rPr>
        <w:t xml:space="preserve"> Учащиеся, посещающие элективный курс, </w:t>
      </w:r>
      <w:r w:rsidR="00C94969" w:rsidRPr="001471F3">
        <w:rPr>
          <w:rFonts w:ascii="Times New Roman" w:hAnsi="Times New Roman" w:cs="Times New Roman"/>
          <w:sz w:val="24"/>
          <w:szCs w:val="24"/>
        </w:rPr>
        <w:t xml:space="preserve">во- первых, </w:t>
      </w:r>
      <w:r w:rsidR="00546477" w:rsidRPr="001471F3">
        <w:rPr>
          <w:rFonts w:ascii="Times New Roman" w:hAnsi="Times New Roman" w:cs="Times New Roman"/>
          <w:sz w:val="24"/>
          <w:szCs w:val="24"/>
        </w:rPr>
        <w:t>мотивиров</w:t>
      </w:r>
      <w:r w:rsidR="00C94969" w:rsidRPr="001471F3">
        <w:rPr>
          <w:rFonts w:ascii="Times New Roman" w:hAnsi="Times New Roman" w:cs="Times New Roman"/>
          <w:sz w:val="24"/>
          <w:szCs w:val="24"/>
        </w:rPr>
        <w:t>аны на занятие такой</w:t>
      </w:r>
      <w:r w:rsidR="00546477" w:rsidRPr="001471F3">
        <w:rPr>
          <w:rFonts w:ascii="Times New Roman" w:hAnsi="Times New Roman" w:cs="Times New Roman"/>
          <w:sz w:val="24"/>
          <w:szCs w:val="24"/>
        </w:rPr>
        <w:t xml:space="preserve"> деятельностью, так как ее результат, воплощенный в  оформленных исследовательских работах позволяет учащимся пополнить свой Портфолио, выступить на школьных и городских научно- практических конференциях, принять участие в различных Интернет- конкурсах, выйти  с этой работой на экзамен по истории или обществознанию в период государственной итоговой аттестации.</w:t>
      </w:r>
    </w:p>
    <w:p w:rsidR="00CF4B7F" w:rsidRPr="001471F3" w:rsidRDefault="00546477" w:rsidP="00147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CF4B7F" w:rsidRPr="001471F3">
        <w:rPr>
          <w:rFonts w:ascii="Times New Roman" w:hAnsi="Times New Roman" w:cs="Times New Roman"/>
          <w:sz w:val="24"/>
          <w:szCs w:val="24"/>
        </w:rPr>
        <w:t>учащиеся, с первых занятий курса, настроены на не компилятивное воспроизведение материала, а на самостоятельную нравственно-этическую оценку</w:t>
      </w:r>
      <w:r w:rsidR="003451A6">
        <w:rPr>
          <w:rFonts w:ascii="Times New Roman" w:hAnsi="Times New Roman" w:cs="Times New Roman"/>
          <w:sz w:val="24"/>
          <w:szCs w:val="24"/>
        </w:rPr>
        <w:t xml:space="preserve">, обобщений и выводов по </w:t>
      </w:r>
      <w:r w:rsidR="00CF4B7F" w:rsidRPr="001471F3">
        <w:rPr>
          <w:rFonts w:ascii="Times New Roman" w:hAnsi="Times New Roman" w:cs="Times New Roman"/>
          <w:sz w:val="24"/>
          <w:szCs w:val="24"/>
        </w:rPr>
        <w:t xml:space="preserve"> </w:t>
      </w:r>
      <w:r w:rsidR="003451A6">
        <w:rPr>
          <w:rFonts w:ascii="Times New Roman" w:hAnsi="Times New Roman" w:cs="Times New Roman"/>
          <w:sz w:val="24"/>
          <w:szCs w:val="24"/>
        </w:rPr>
        <w:t xml:space="preserve"> рассматриваемой проблеме</w:t>
      </w:r>
      <w:r w:rsidR="00CF4B7F" w:rsidRPr="001471F3">
        <w:rPr>
          <w:rFonts w:ascii="Times New Roman" w:hAnsi="Times New Roman" w:cs="Times New Roman"/>
          <w:sz w:val="24"/>
          <w:szCs w:val="24"/>
        </w:rPr>
        <w:t>.</w:t>
      </w:r>
    </w:p>
    <w:p w:rsidR="001A6B03" w:rsidRPr="001471F3" w:rsidRDefault="001A6B03" w:rsidP="001471F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69A2">
        <w:rPr>
          <w:rFonts w:ascii="Times New Roman" w:hAnsi="Times New Roman" w:cs="Times New Roman"/>
          <w:b/>
          <w:sz w:val="24"/>
          <w:szCs w:val="24"/>
          <w:u w:val="single"/>
        </w:rPr>
        <w:t>В блок регулятивных действий</w:t>
      </w:r>
      <w:r w:rsidRPr="009469A2">
        <w:rPr>
          <w:rFonts w:ascii="Times New Roman" w:hAnsi="Times New Roman" w:cs="Times New Roman"/>
          <w:sz w:val="24"/>
          <w:szCs w:val="24"/>
          <w:u w:val="single"/>
        </w:rPr>
        <w:t xml:space="preserve"> включаются действия, обеспечивающие организацию учащимся своей учебной деятельности: целеполагание; планирование; составление плана и последовательности действий; прогнозирование; контроль; коррекция; самооценка.</w:t>
      </w:r>
      <w:r w:rsidRPr="001471F3">
        <w:rPr>
          <w:rFonts w:ascii="Times New Roman" w:hAnsi="Times New Roman" w:cs="Times New Roman"/>
          <w:sz w:val="24"/>
          <w:szCs w:val="24"/>
        </w:rPr>
        <w:t xml:space="preserve"> Наконец, элементы волевой саморегуляции как способности к мобилизации сил и энергии, способность к волевому усилию – к выбору в ситуации мотивационного конфликта, к преодолению препятствий.</w:t>
      </w:r>
    </w:p>
    <w:p w:rsidR="00457B47" w:rsidRPr="001471F3" w:rsidRDefault="00457B47" w:rsidP="001471F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Самым трудным для многих учащихся является первый этап работы, когда необходимо выбрать тему исследовательской работы. На занятиях элективного курса не </w:t>
      </w:r>
      <w:r w:rsidRPr="001471F3">
        <w:rPr>
          <w:rFonts w:ascii="Times New Roman" w:hAnsi="Times New Roman" w:cs="Times New Roman"/>
          <w:sz w:val="24"/>
          <w:szCs w:val="24"/>
        </w:rPr>
        <w:lastRenderedPageBreak/>
        <w:t xml:space="preserve">предлагаются готовые темы. </w:t>
      </w:r>
      <w:r w:rsidRPr="0098282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982825">
        <w:rPr>
          <w:rFonts w:ascii="Times New Roman" w:hAnsi="Times New Roman" w:cs="Times New Roman"/>
          <w:sz w:val="24"/>
          <w:szCs w:val="24"/>
        </w:rPr>
        <w:t>рождается из интересов и проблем самого учащегося, который пытается понять</w:t>
      </w:r>
      <w:r w:rsidRPr="001471F3">
        <w:rPr>
          <w:rFonts w:ascii="Times New Roman" w:hAnsi="Times New Roman" w:cs="Times New Roman"/>
          <w:sz w:val="24"/>
          <w:szCs w:val="24"/>
        </w:rPr>
        <w:t xml:space="preserve"> те или иные стороны общественного бытия. Так, в этом учебном году, учащиеся выбрали темы «Особенности общения в подростковом возрасте»; «</w:t>
      </w:r>
      <w:r w:rsidR="00E55CDF">
        <w:rPr>
          <w:rFonts w:ascii="Times New Roman" w:hAnsi="Times New Roman" w:cs="Times New Roman"/>
          <w:sz w:val="24"/>
          <w:szCs w:val="24"/>
        </w:rPr>
        <w:t>Защита прав</w:t>
      </w:r>
      <w:r w:rsidRPr="001471F3">
        <w:rPr>
          <w:rFonts w:ascii="Times New Roman" w:hAnsi="Times New Roman" w:cs="Times New Roman"/>
          <w:sz w:val="24"/>
          <w:szCs w:val="24"/>
        </w:rPr>
        <w:t xml:space="preserve"> ребенка»; «Черное золото» на службе югорчан», «Наркомания и ее последствия» и другие.</w:t>
      </w:r>
      <w:r w:rsidR="00E55CDF">
        <w:rPr>
          <w:rFonts w:ascii="Times New Roman" w:hAnsi="Times New Roman" w:cs="Times New Roman"/>
          <w:sz w:val="24"/>
          <w:szCs w:val="24"/>
        </w:rPr>
        <w:t xml:space="preserve"> Перед учащимися ставится задача- выбрать такую тему, которая  отражает какое-то новое видение проблемы, основанная на  самых современных научных или самостоятельных  исследованиях. Только в этом случае, работа может считаться не реферативной, а исследовательской.</w:t>
      </w:r>
      <w:r w:rsidR="007213C2">
        <w:rPr>
          <w:rFonts w:ascii="Times New Roman" w:hAnsi="Times New Roman" w:cs="Times New Roman"/>
          <w:sz w:val="24"/>
          <w:szCs w:val="24"/>
        </w:rPr>
        <w:t xml:space="preserve"> Для определения тем работ проводится </w:t>
      </w:r>
      <w:r w:rsidR="007213C2" w:rsidRPr="00ED1DF3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="007213C2">
        <w:rPr>
          <w:rFonts w:ascii="Times New Roman" w:hAnsi="Times New Roman" w:cs="Times New Roman"/>
          <w:sz w:val="24"/>
          <w:szCs w:val="24"/>
        </w:rPr>
        <w:t>, который позволяет высказаться каждому ученику о собственном видении проблем современного общества. Задача учителя в данной ситуации  инициировать специальный диалог для того, чтобы «расшевелить» мыследеятельность юных исследователей. В индивидуальном порядке  учитель помогает ученику определить аспект темы, сформулировать его на научном языке.</w:t>
      </w:r>
    </w:p>
    <w:p w:rsidR="006A3225" w:rsidRPr="001471F3" w:rsidRDefault="006A3225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>Трудным этапом подготовки  исследования для учащихся является и  определение цели  и задач работы. Поэтому, на одн</w:t>
      </w:r>
      <w:r w:rsidR="001C1DF2">
        <w:rPr>
          <w:rFonts w:ascii="Times New Roman" w:hAnsi="Times New Roman" w:cs="Times New Roman"/>
          <w:sz w:val="24"/>
          <w:szCs w:val="24"/>
        </w:rPr>
        <w:t>ом из первых занятий  проводится</w:t>
      </w:r>
      <w:r w:rsidRPr="001471F3">
        <w:rPr>
          <w:rFonts w:ascii="Times New Roman" w:hAnsi="Times New Roman" w:cs="Times New Roman"/>
          <w:sz w:val="24"/>
          <w:szCs w:val="24"/>
        </w:rPr>
        <w:t xml:space="preserve">  </w:t>
      </w:r>
      <w:r w:rsidRPr="001471F3">
        <w:rPr>
          <w:rFonts w:ascii="Times New Roman" w:hAnsi="Times New Roman" w:cs="Times New Roman"/>
          <w:b/>
          <w:sz w:val="24"/>
          <w:szCs w:val="24"/>
        </w:rPr>
        <w:t>совместный  анализ</w:t>
      </w:r>
      <w:r w:rsidRPr="001471F3">
        <w:rPr>
          <w:rFonts w:ascii="Times New Roman" w:hAnsi="Times New Roman" w:cs="Times New Roman"/>
          <w:sz w:val="24"/>
          <w:szCs w:val="24"/>
        </w:rPr>
        <w:t xml:space="preserve"> ученических р</w:t>
      </w:r>
      <w:r w:rsidR="005C216E" w:rsidRPr="001471F3">
        <w:rPr>
          <w:rFonts w:ascii="Times New Roman" w:hAnsi="Times New Roman" w:cs="Times New Roman"/>
          <w:sz w:val="24"/>
          <w:szCs w:val="24"/>
        </w:rPr>
        <w:t>абот</w:t>
      </w:r>
      <w:r w:rsidRPr="001471F3">
        <w:rPr>
          <w:rFonts w:ascii="Times New Roman" w:hAnsi="Times New Roman" w:cs="Times New Roman"/>
          <w:sz w:val="24"/>
          <w:szCs w:val="24"/>
        </w:rPr>
        <w:t xml:space="preserve"> прошлых лет, выявляются  их достоинства и недостатки, исходя из целеполагания. Использование такого аналитического метода способствует  формированию умения критического мышления и постановки  вполне конкретных и достижимых целей.</w:t>
      </w:r>
    </w:p>
    <w:p w:rsidR="005C216E" w:rsidRPr="001471F3" w:rsidRDefault="005C216E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В ходе занятия «Основные требования к научно- исследовательской работе», кроме изложенных учителем положений, учащиеся, работая в группах,  составляют </w:t>
      </w:r>
      <w:r w:rsidRPr="001471F3">
        <w:rPr>
          <w:rFonts w:ascii="Times New Roman" w:hAnsi="Times New Roman" w:cs="Times New Roman"/>
          <w:b/>
          <w:sz w:val="24"/>
          <w:szCs w:val="24"/>
        </w:rPr>
        <w:t>инструкцию- памятку</w:t>
      </w:r>
      <w:r w:rsidRPr="001471F3">
        <w:rPr>
          <w:rFonts w:ascii="Times New Roman" w:hAnsi="Times New Roman" w:cs="Times New Roman"/>
          <w:sz w:val="24"/>
          <w:szCs w:val="24"/>
        </w:rPr>
        <w:t xml:space="preserve">  «Какой должна быть исследовательская работа по обществознанию (экономике, истории и т.д.)». Данный вид деятельности способствует развитию умений проектировать и планировать пути рационального  преодоления проблем, возникающих в ходе подготовки исследовательской работы. </w:t>
      </w:r>
    </w:p>
    <w:p w:rsidR="00A31EB0" w:rsidRPr="001471F3" w:rsidRDefault="00A31EB0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Используя вышеназванные методы, учитель создает условия для реализации одной из ведущих потребностей юношеского возраста - неформального общения, познания себя и своих возможностей через общение. </w:t>
      </w:r>
      <w:r w:rsidR="00781A20" w:rsidRPr="001471F3">
        <w:rPr>
          <w:rFonts w:ascii="Times New Roman" w:hAnsi="Times New Roman" w:cs="Times New Roman"/>
          <w:sz w:val="24"/>
          <w:szCs w:val="24"/>
        </w:rPr>
        <w:t xml:space="preserve">На этапе контроля также используются </w:t>
      </w:r>
      <w:r w:rsidR="00781A20" w:rsidRPr="001471F3">
        <w:rPr>
          <w:rFonts w:ascii="Times New Roman" w:hAnsi="Times New Roman" w:cs="Times New Roman"/>
          <w:b/>
          <w:sz w:val="24"/>
          <w:szCs w:val="24"/>
        </w:rPr>
        <w:t>групповые методы</w:t>
      </w:r>
      <w:r w:rsidR="00781A20" w:rsidRPr="001471F3">
        <w:rPr>
          <w:rFonts w:ascii="Times New Roman" w:hAnsi="Times New Roman" w:cs="Times New Roman"/>
          <w:sz w:val="24"/>
          <w:szCs w:val="24"/>
        </w:rPr>
        <w:t xml:space="preserve">  работы, когда учащиеся обмениваются своими знаниями по той или иной общественной проблеме, что, в свою очередь, позволяет юным исследователям  рефлексивно оценить свой труд.  В результате этих действий, юные исследователи приобретают </w:t>
      </w:r>
      <w:r w:rsidRPr="001471F3">
        <w:rPr>
          <w:rFonts w:ascii="Times New Roman" w:hAnsi="Times New Roman" w:cs="Times New Roman"/>
          <w:sz w:val="24"/>
          <w:szCs w:val="24"/>
        </w:rPr>
        <w:t>и навык</w:t>
      </w:r>
      <w:r w:rsidR="00781A20" w:rsidRPr="001471F3">
        <w:rPr>
          <w:rFonts w:ascii="Times New Roman" w:hAnsi="Times New Roman" w:cs="Times New Roman"/>
          <w:sz w:val="24"/>
          <w:szCs w:val="24"/>
        </w:rPr>
        <w:t>и содержательного общения, которое позволяет всем присутствующим</w:t>
      </w:r>
      <w:r w:rsidRPr="001471F3">
        <w:rPr>
          <w:rFonts w:ascii="Times New Roman" w:hAnsi="Times New Roman" w:cs="Times New Roman"/>
          <w:sz w:val="24"/>
          <w:szCs w:val="24"/>
        </w:rPr>
        <w:t xml:space="preserve">  шире взглянуть на события в окружающем мире.</w:t>
      </w:r>
    </w:p>
    <w:p w:rsidR="005E3FFC" w:rsidRPr="001471F3" w:rsidRDefault="005E3FFC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lastRenderedPageBreak/>
        <w:t>Такая групповая работа, а не оценка достижений учителем (что тоже не исключается), способствует  формированию воли, мобилизации сил и энергии в преодолении препятствий.</w:t>
      </w:r>
    </w:p>
    <w:p w:rsidR="003118DF" w:rsidRPr="001C1DF2" w:rsidRDefault="009469A2" w:rsidP="001471F3">
      <w:pPr>
        <w:pStyle w:val="2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8DF" w:rsidRPr="001471F3">
        <w:rPr>
          <w:rFonts w:ascii="Times New Roman" w:hAnsi="Times New Roman" w:cs="Times New Roman"/>
          <w:sz w:val="24"/>
          <w:szCs w:val="24"/>
        </w:rPr>
        <w:t>В блоке универсальных действий познаватель</w:t>
      </w:r>
      <w:r w:rsidR="003C2DED">
        <w:rPr>
          <w:rFonts w:ascii="Times New Roman" w:hAnsi="Times New Roman" w:cs="Times New Roman"/>
          <w:sz w:val="24"/>
          <w:szCs w:val="24"/>
        </w:rPr>
        <w:t>ной направленности рекомендуется</w:t>
      </w:r>
      <w:r w:rsidR="003118DF" w:rsidRPr="001471F3">
        <w:rPr>
          <w:rFonts w:ascii="Times New Roman" w:hAnsi="Times New Roman" w:cs="Times New Roman"/>
          <w:sz w:val="24"/>
          <w:szCs w:val="24"/>
        </w:rPr>
        <w:t xml:space="preserve"> различать </w:t>
      </w:r>
      <w:r w:rsidR="003118DF" w:rsidRPr="001C1DF2">
        <w:rPr>
          <w:rFonts w:ascii="Times New Roman" w:hAnsi="Times New Roman" w:cs="Times New Roman"/>
          <w:b/>
          <w:sz w:val="24"/>
          <w:szCs w:val="24"/>
        </w:rPr>
        <w:t>общеучебны</w:t>
      </w:r>
      <w:r w:rsidR="003C2DED" w:rsidRPr="001C1DF2">
        <w:rPr>
          <w:rFonts w:ascii="Times New Roman" w:hAnsi="Times New Roman" w:cs="Times New Roman"/>
          <w:b/>
          <w:sz w:val="24"/>
          <w:szCs w:val="24"/>
        </w:rPr>
        <w:t>е и логические  действия</w:t>
      </w:r>
      <w:r w:rsidR="003118DF" w:rsidRPr="001C1D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18DF" w:rsidRPr="009469A2" w:rsidRDefault="003118DF" w:rsidP="001471F3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469A2">
        <w:rPr>
          <w:rFonts w:ascii="Times New Roman" w:hAnsi="Times New Roman" w:cs="Times New Roman"/>
          <w:sz w:val="24"/>
          <w:szCs w:val="24"/>
          <w:u w:val="single"/>
        </w:rPr>
        <w:t>В число общеучебных входят:  поиск и выделение необходимой информации; применение методов информационного поиска, в том числе с помощью компьютерных средств;  знаково-символические действия, умение структурировать знания;  определение основной и второстепенной информации; понимание и адекватная оценка языка средств массовой информации; умение адекватно, подробно, сжато, выборочно передавать содержание текста.</w:t>
      </w:r>
    </w:p>
    <w:p w:rsidR="00F16E79" w:rsidRDefault="00E17E65" w:rsidP="00F16E79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37199" w:rsidRPr="001471F3">
        <w:rPr>
          <w:rFonts w:ascii="Times New Roman" w:hAnsi="Times New Roman" w:cs="Times New Roman"/>
          <w:sz w:val="24"/>
          <w:szCs w:val="24"/>
        </w:rPr>
        <w:t xml:space="preserve"> подготовки исследовательской работы на элективном курсе под руководством учителя учащиеся работают в библиотеке с каталогами, в кабинете ИКТ с ресурсами сети Интернет. </w:t>
      </w:r>
      <w:r w:rsidRPr="001471F3">
        <w:rPr>
          <w:rFonts w:ascii="Times New Roman" w:hAnsi="Times New Roman" w:cs="Times New Roman"/>
          <w:sz w:val="24"/>
          <w:szCs w:val="24"/>
        </w:rPr>
        <w:t>В результате таких занятий школьники</w:t>
      </w:r>
      <w:r w:rsidR="003C2DED">
        <w:rPr>
          <w:rFonts w:ascii="Times New Roman" w:hAnsi="Times New Roman" w:cs="Times New Roman"/>
          <w:sz w:val="24"/>
          <w:szCs w:val="24"/>
        </w:rPr>
        <w:t xml:space="preserve"> учатся</w:t>
      </w:r>
      <w:r w:rsidRPr="001471F3">
        <w:rPr>
          <w:rFonts w:ascii="Times New Roman" w:hAnsi="Times New Roman" w:cs="Times New Roman"/>
          <w:sz w:val="24"/>
          <w:szCs w:val="24"/>
        </w:rPr>
        <w:t xml:space="preserve"> не только поиску необходимой информации для исследования, но и ее критическому восприятию.</w:t>
      </w:r>
      <w:r w:rsidRPr="00147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1F3">
        <w:rPr>
          <w:rFonts w:ascii="Times New Roman" w:hAnsi="Times New Roman" w:cs="Times New Roman"/>
          <w:sz w:val="24"/>
          <w:szCs w:val="24"/>
        </w:rPr>
        <w:t>Одно из</w:t>
      </w:r>
      <w:r w:rsidRPr="001471F3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1471F3">
        <w:rPr>
          <w:rFonts w:ascii="Times New Roman" w:hAnsi="Times New Roman" w:cs="Times New Roman"/>
          <w:sz w:val="24"/>
          <w:szCs w:val="24"/>
        </w:rPr>
        <w:t>анятий элективног</w:t>
      </w:r>
      <w:r w:rsidR="00837199" w:rsidRPr="001471F3">
        <w:rPr>
          <w:rFonts w:ascii="Times New Roman" w:hAnsi="Times New Roman" w:cs="Times New Roman"/>
          <w:sz w:val="24"/>
          <w:szCs w:val="24"/>
        </w:rPr>
        <w:t xml:space="preserve">о курса «Научное  чтение: </w:t>
      </w:r>
      <w:r w:rsidRPr="001471F3">
        <w:rPr>
          <w:rFonts w:ascii="Times New Roman" w:hAnsi="Times New Roman" w:cs="Times New Roman"/>
          <w:sz w:val="24"/>
          <w:szCs w:val="24"/>
        </w:rPr>
        <w:t xml:space="preserve"> </w:t>
      </w:r>
      <w:r w:rsidR="00837199" w:rsidRPr="001471F3">
        <w:rPr>
          <w:rFonts w:ascii="Times New Roman" w:hAnsi="Times New Roman" w:cs="Times New Roman"/>
          <w:sz w:val="24"/>
          <w:szCs w:val="24"/>
        </w:rPr>
        <w:t xml:space="preserve">цели и  результаты» способствует </w:t>
      </w:r>
      <w:r w:rsidRPr="001471F3">
        <w:rPr>
          <w:rFonts w:ascii="Times New Roman" w:hAnsi="Times New Roman" w:cs="Times New Roman"/>
          <w:sz w:val="24"/>
          <w:szCs w:val="24"/>
        </w:rPr>
        <w:t xml:space="preserve"> формированию необходимых навыков осознанного чтения научной литера</w:t>
      </w:r>
      <w:r w:rsidR="00DC34D3" w:rsidRPr="001471F3">
        <w:rPr>
          <w:rFonts w:ascii="Times New Roman" w:hAnsi="Times New Roman" w:cs="Times New Roman"/>
          <w:sz w:val="24"/>
          <w:szCs w:val="24"/>
        </w:rPr>
        <w:t>туры, интерпретации прочитанного</w:t>
      </w:r>
      <w:r w:rsidRPr="001471F3">
        <w:rPr>
          <w:rFonts w:ascii="Times New Roman" w:hAnsi="Times New Roman" w:cs="Times New Roman"/>
          <w:sz w:val="24"/>
          <w:szCs w:val="24"/>
        </w:rPr>
        <w:t xml:space="preserve">. На этом же занятии старшеклассники  </w:t>
      </w:r>
      <w:r w:rsidR="00837199" w:rsidRPr="001471F3">
        <w:rPr>
          <w:rFonts w:ascii="Times New Roman" w:hAnsi="Times New Roman" w:cs="Times New Roman"/>
          <w:sz w:val="24"/>
          <w:szCs w:val="24"/>
        </w:rPr>
        <w:t xml:space="preserve">совершенствуют </w:t>
      </w:r>
      <w:r w:rsidRPr="001471F3">
        <w:rPr>
          <w:rFonts w:ascii="Times New Roman" w:hAnsi="Times New Roman" w:cs="Times New Roman"/>
          <w:sz w:val="24"/>
          <w:szCs w:val="24"/>
        </w:rPr>
        <w:t xml:space="preserve"> свои умения в  фиксации информации, составлении  планов,</w:t>
      </w:r>
      <w:r w:rsidR="009C2B21">
        <w:rPr>
          <w:rFonts w:ascii="Times New Roman" w:hAnsi="Times New Roman" w:cs="Times New Roman"/>
          <w:sz w:val="24"/>
          <w:szCs w:val="24"/>
        </w:rPr>
        <w:t xml:space="preserve">  тезисов,  оформлении ссылок и списка литературы.</w:t>
      </w:r>
    </w:p>
    <w:p w:rsidR="006C2822" w:rsidRPr="001471F3" w:rsidRDefault="00F16E79" w:rsidP="00F16E79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653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6C2822" w:rsidRPr="008F653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аряду с </w:t>
      </w:r>
      <w:r w:rsidR="006C2822" w:rsidRPr="008F653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общеучебными </w:t>
      </w:r>
      <w:r w:rsidR="006C2822" w:rsidRPr="008F653C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также выделяются </w:t>
      </w:r>
      <w:r w:rsidR="006C2822" w:rsidRPr="008F653C">
        <w:rPr>
          <w:rFonts w:ascii="Times New Roman" w:hAnsi="Times New Roman" w:cs="Times New Roman"/>
          <w:b/>
          <w:iCs/>
          <w:sz w:val="24"/>
          <w:szCs w:val="24"/>
          <w:u w:val="single"/>
        </w:rPr>
        <w:t>универсальные логические действия</w:t>
      </w:r>
      <w:r w:rsidR="006C2822" w:rsidRPr="008F653C">
        <w:rPr>
          <w:rFonts w:ascii="Times New Roman" w:hAnsi="Times New Roman" w:cs="Times New Roman"/>
          <w:sz w:val="24"/>
          <w:szCs w:val="24"/>
          <w:u w:val="single"/>
        </w:rPr>
        <w:t>: выдвижение гипотез и их обоснование,  анализ предмета и объекта  исследования;   синтез как составление целой работы из частей;  выбор оснований и критериев для сравнения; классификации объектов;  установление причинно-следственных связей,   построение логической цепи рассуждений и др.</w:t>
      </w:r>
      <w:r w:rsidR="006C2822" w:rsidRPr="001471F3">
        <w:rPr>
          <w:rFonts w:ascii="Times New Roman" w:hAnsi="Times New Roman" w:cs="Times New Roman"/>
          <w:sz w:val="24"/>
          <w:szCs w:val="24"/>
        </w:rPr>
        <w:t xml:space="preserve"> </w:t>
      </w:r>
      <w:r w:rsidR="00282444" w:rsidRPr="001471F3">
        <w:rPr>
          <w:rFonts w:ascii="Times New Roman" w:hAnsi="Times New Roman" w:cs="Times New Roman"/>
          <w:sz w:val="24"/>
          <w:szCs w:val="24"/>
        </w:rPr>
        <w:t xml:space="preserve"> Работая над соответствующими частями исследовательской работы, на занятии элективного курса используются </w:t>
      </w:r>
      <w:r w:rsidR="00282444" w:rsidRPr="001471F3">
        <w:rPr>
          <w:rFonts w:ascii="Times New Roman" w:hAnsi="Times New Roman" w:cs="Times New Roman"/>
          <w:b/>
          <w:sz w:val="24"/>
          <w:szCs w:val="24"/>
        </w:rPr>
        <w:t>схемы -  шаблоны</w:t>
      </w:r>
      <w:r w:rsidR="00282444" w:rsidRPr="001471F3">
        <w:rPr>
          <w:rFonts w:ascii="Times New Roman" w:hAnsi="Times New Roman" w:cs="Times New Roman"/>
          <w:sz w:val="24"/>
          <w:szCs w:val="24"/>
        </w:rPr>
        <w:t xml:space="preserve">, заимствованные </w:t>
      </w:r>
      <w:r w:rsidR="001C1DF2">
        <w:rPr>
          <w:rFonts w:ascii="Times New Roman" w:hAnsi="Times New Roman" w:cs="Times New Roman"/>
          <w:sz w:val="24"/>
          <w:szCs w:val="24"/>
        </w:rPr>
        <w:t xml:space="preserve">  в работе «Управление исследовательской активностью ученика» автора </w:t>
      </w:r>
      <w:r w:rsidR="00495BC1" w:rsidRPr="001471F3">
        <w:rPr>
          <w:rFonts w:ascii="Times New Roman" w:hAnsi="Times New Roman" w:cs="Times New Roman"/>
          <w:sz w:val="24"/>
          <w:szCs w:val="24"/>
        </w:rPr>
        <w:t xml:space="preserve"> Белых</w:t>
      </w:r>
      <w:r w:rsidR="001C1DF2">
        <w:rPr>
          <w:rFonts w:ascii="Times New Roman" w:hAnsi="Times New Roman" w:cs="Times New Roman"/>
          <w:sz w:val="24"/>
          <w:szCs w:val="24"/>
        </w:rPr>
        <w:t xml:space="preserve"> С.Л. </w:t>
      </w:r>
      <w:r w:rsidR="00495BC1" w:rsidRPr="001471F3">
        <w:rPr>
          <w:rFonts w:ascii="Times New Roman" w:hAnsi="Times New Roman" w:cs="Times New Roman"/>
          <w:sz w:val="24"/>
          <w:szCs w:val="24"/>
        </w:rPr>
        <w:t xml:space="preserve">и большая </w:t>
      </w:r>
      <w:r w:rsidR="00495BC1" w:rsidRPr="001471F3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495BC1" w:rsidRPr="001471F3">
        <w:rPr>
          <w:rFonts w:ascii="Times New Roman" w:hAnsi="Times New Roman" w:cs="Times New Roman"/>
          <w:sz w:val="24"/>
          <w:szCs w:val="24"/>
        </w:rPr>
        <w:t xml:space="preserve"> с учащимися курса.</w:t>
      </w:r>
    </w:p>
    <w:p w:rsidR="00495BC1" w:rsidRPr="00913DDB" w:rsidRDefault="008F653C" w:rsidP="001471F3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BC1" w:rsidRPr="00913DDB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действия</w:t>
      </w:r>
      <w:r w:rsidR="00495BC1" w:rsidRPr="00913DDB">
        <w:rPr>
          <w:rFonts w:ascii="Times New Roman" w:hAnsi="Times New Roman" w:cs="Times New Roman"/>
          <w:sz w:val="24"/>
          <w:szCs w:val="24"/>
          <w:u w:val="single"/>
        </w:rPr>
        <w:t xml:space="preserve">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95BC1" w:rsidRPr="001471F3" w:rsidRDefault="00495BC1" w:rsidP="001471F3">
      <w:pPr>
        <w:pStyle w:val="2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lastRenderedPageBreak/>
        <w:t>На занятиях элективного курса учащиеся учатся новым способам взаимодействия с  учителем и сверстниками, учатся проявлять инициативное сотрудничество в поиске и сборе информации, а  в случае подготовки группового исследования  учатся понимать и предвидеть поведение партнеров, искать компромиссные решения.</w:t>
      </w:r>
    </w:p>
    <w:p w:rsidR="00FF333C" w:rsidRPr="001471F3" w:rsidRDefault="00FF333C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>В</w:t>
      </w:r>
      <w:r w:rsidR="00495BC1" w:rsidRPr="001471F3">
        <w:rPr>
          <w:rFonts w:ascii="Times New Roman" w:hAnsi="Times New Roman" w:cs="Times New Roman"/>
          <w:sz w:val="24"/>
          <w:szCs w:val="24"/>
        </w:rPr>
        <w:t>ладение монологической и диалогической формами речи</w:t>
      </w:r>
      <w:r w:rsidRPr="001471F3">
        <w:rPr>
          <w:rFonts w:ascii="Times New Roman" w:hAnsi="Times New Roman" w:cs="Times New Roman"/>
          <w:sz w:val="24"/>
          <w:szCs w:val="24"/>
        </w:rPr>
        <w:t xml:space="preserve">, как формами коммуникативных действий, на элективном курсе проверяется во время заключительного занятия. На этом занятии  учащиеся предоставляют печатный вариант своего исследования, презентацию и  </w:t>
      </w:r>
      <w:r w:rsidR="006A390F" w:rsidRPr="001471F3">
        <w:rPr>
          <w:rFonts w:ascii="Times New Roman" w:hAnsi="Times New Roman" w:cs="Times New Roman"/>
          <w:sz w:val="24"/>
          <w:szCs w:val="24"/>
        </w:rPr>
        <w:t>защиту своей работы.</w:t>
      </w:r>
      <w:r w:rsidRPr="0014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ED" w:rsidRPr="002D4A50" w:rsidRDefault="00913DDB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0C3" w:rsidRPr="001471F3">
        <w:rPr>
          <w:rFonts w:ascii="Times New Roman" w:hAnsi="Times New Roman" w:cs="Times New Roman"/>
          <w:sz w:val="24"/>
          <w:szCs w:val="24"/>
        </w:rPr>
        <w:t xml:space="preserve">Компетентностный подход в организации элективного курса предполагает  несколько иную систему оценки деятельности учащихся. </w:t>
      </w:r>
      <w:r w:rsidR="003C2DED" w:rsidRPr="002D4A50">
        <w:rPr>
          <w:rFonts w:ascii="Times New Roman" w:hAnsi="Times New Roman" w:cs="Times New Roman"/>
          <w:sz w:val="24"/>
          <w:szCs w:val="24"/>
        </w:rPr>
        <w:t xml:space="preserve">Результаты  освоения обучающимися содержания программы проверяются на учебных занятиях </w:t>
      </w:r>
      <w:r w:rsidR="002D4A50">
        <w:rPr>
          <w:rFonts w:ascii="Times New Roman" w:hAnsi="Times New Roman" w:cs="Times New Roman"/>
          <w:sz w:val="24"/>
          <w:szCs w:val="24"/>
        </w:rPr>
        <w:t xml:space="preserve"> и оцениваю</w:t>
      </w:r>
      <w:r w:rsidR="003C2DED" w:rsidRPr="002D4A50">
        <w:rPr>
          <w:rFonts w:ascii="Times New Roman" w:hAnsi="Times New Roman" w:cs="Times New Roman"/>
          <w:sz w:val="24"/>
          <w:szCs w:val="24"/>
        </w:rPr>
        <w:t>тся по 5 балльной оценке в зависимости от процента выполненного задания, полученного на предшествующем учебном занятии.  На заключительном занятии оценивается  результат деятельность учащихся, воплощенный в оформленную исследовательскую  работу, презентацию и ее защиту.</w:t>
      </w:r>
    </w:p>
    <w:p w:rsidR="008A20C3" w:rsidRPr="001471F3" w:rsidRDefault="008A20C3" w:rsidP="001471F3">
      <w:pPr>
        <w:pStyle w:val="a5"/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 xml:space="preserve">Для </w:t>
      </w:r>
      <w:r w:rsidR="002D4A50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1471F3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2D4A50">
        <w:rPr>
          <w:rFonts w:ascii="Times New Roman" w:hAnsi="Times New Roman" w:cs="Times New Roman"/>
          <w:sz w:val="24"/>
          <w:szCs w:val="24"/>
        </w:rPr>
        <w:t xml:space="preserve"> исследовательской  </w:t>
      </w:r>
      <w:r w:rsidRPr="001471F3">
        <w:rPr>
          <w:rFonts w:ascii="Times New Roman" w:hAnsi="Times New Roman" w:cs="Times New Roman"/>
          <w:sz w:val="24"/>
          <w:szCs w:val="24"/>
        </w:rPr>
        <w:t>работ</w:t>
      </w:r>
      <w:r w:rsidR="002D4A50">
        <w:rPr>
          <w:rFonts w:ascii="Times New Roman" w:hAnsi="Times New Roman" w:cs="Times New Roman"/>
          <w:sz w:val="24"/>
          <w:szCs w:val="24"/>
        </w:rPr>
        <w:t xml:space="preserve">ы учащихся </w:t>
      </w:r>
      <w:r w:rsidRPr="001471F3">
        <w:rPr>
          <w:rFonts w:ascii="Times New Roman" w:hAnsi="Times New Roman" w:cs="Times New Roman"/>
          <w:sz w:val="24"/>
          <w:szCs w:val="24"/>
        </w:rPr>
        <w:t xml:space="preserve"> были введены следующие критерии (по 5 балльной шкале):</w:t>
      </w:r>
    </w:p>
    <w:p w:rsidR="008A20C3" w:rsidRPr="001471F3" w:rsidRDefault="008A20C3" w:rsidP="001471F3">
      <w:pPr>
        <w:pStyle w:val="a5"/>
        <w:spacing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1F3">
        <w:rPr>
          <w:rFonts w:ascii="Times New Roman" w:hAnsi="Times New Roman" w:cs="Times New Roman"/>
          <w:i/>
          <w:iCs/>
          <w:sz w:val="24"/>
          <w:szCs w:val="24"/>
        </w:rPr>
        <w:t>1.Оценка за материалы исследования (печатный вариант:)</w:t>
      </w:r>
    </w:p>
    <w:p w:rsidR="00CC4640" w:rsidRPr="004850D5" w:rsidRDefault="002D4A50" w:rsidP="001471F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</w:t>
      </w:r>
      <w:r w:rsidR="00CC4640" w:rsidRPr="004850D5">
        <w:rPr>
          <w:rFonts w:ascii="Times New Roman" w:hAnsi="Times New Roman" w:cs="Times New Roman"/>
          <w:bCs/>
          <w:sz w:val="24"/>
          <w:szCs w:val="24"/>
        </w:rPr>
        <w:t>елеполагание работы (ясность, четкость цели и задач работы)</w:t>
      </w:r>
      <w:r w:rsidR="004850D5" w:rsidRPr="004850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C4640" w:rsidRPr="004850D5" w:rsidRDefault="004850D5" w:rsidP="001471F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>выдвижение гипотез и их обоснование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D5" w:rsidRPr="00CC4640" w:rsidRDefault="002D4A50" w:rsidP="001471F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( умение</w:t>
      </w:r>
      <w:r w:rsidR="004850D5">
        <w:rPr>
          <w:rFonts w:ascii="Times New Roman" w:hAnsi="Times New Roman" w:cs="Times New Roman"/>
          <w:sz w:val="24"/>
          <w:szCs w:val="24"/>
        </w:rPr>
        <w:t xml:space="preserve"> отделять основную информацию от второстепенной, </w:t>
      </w:r>
      <w:r w:rsidR="00DE3679">
        <w:rPr>
          <w:rFonts w:ascii="Times New Roman" w:hAnsi="Times New Roman" w:cs="Times New Roman"/>
          <w:sz w:val="24"/>
          <w:szCs w:val="24"/>
        </w:rPr>
        <w:t xml:space="preserve"> структурировать знания,</w:t>
      </w:r>
      <w:r w:rsidR="00AE7330" w:rsidRPr="001471F3">
        <w:rPr>
          <w:rFonts w:ascii="Times New Roman" w:hAnsi="Times New Roman" w:cs="Times New Roman"/>
          <w:sz w:val="24"/>
          <w:szCs w:val="24"/>
        </w:rPr>
        <w:t xml:space="preserve">  </w:t>
      </w:r>
      <w:r w:rsidR="00DE3679">
        <w:rPr>
          <w:rFonts w:ascii="Times New Roman" w:hAnsi="Times New Roman" w:cs="Times New Roman"/>
          <w:sz w:val="24"/>
          <w:szCs w:val="24"/>
        </w:rPr>
        <w:t>устанавливать  причинно-следственные свя</w:t>
      </w:r>
      <w:r>
        <w:rPr>
          <w:rFonts w:ascii="Times New Roman" w:hAnsi="Times New Roman" w:cs="Times New Roman"/>
          <w:sz w:val="24"/>
          <w:szCs w:val="24"/>
        </w:rPr>
        <w:t xml:space="preserve">зи, классифицировать, строить </w:t>
      </w:r>
      <w:r w:rsidR="00DE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логическую цепь</w:t>
      </w:r>
      <w:r w:rsidR="00DE3679" w:rsidRPr="001471F3">
        <w:rPr>
          <w:rFonts w:ascii="Times New Roman" w:hAnsi="Times New Roman" w:cs="Times New Roman"/>
          <w:sz w:val="24"/>
          <w:szCs w:val="24"/>
        </w:rPr>
        <w:t xml:space="preserve"> рассуждений и др.</w:t>
      </w:r>
      <w:r w:rsidR="00DE3679">
        <w:rPr>
          <w:rFonts w:ascii="Times New Roman" w:hAnsi="Times New Roman" w:cs="Times New Roman"/>
          <w:sz w:val="24"/>
          <w:szCs w:val="24"/>
        </w:rPr>
        <w:t>)</w:t>
      </w:r>
      <w:r w:rsidR="00DE3679" w:rsidRPr="001471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20C3" w:rsidRPr="001471F3" w:rsidRDefault="008A20C3" w:rsidP="001471F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>умение  цитировать  литературу, делать ссылки на мнение известных ученых и исследователей; занимающихся данной проблемой;</w:t>
      </w:r>
    </w:p>
    <w:p w:rsidR="008A20C3" w:rsidRPr="009C2B21" w:rsidRDefault="009C2B21" w:rsidP="001471F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структурировать работу ( наличие плана, введения</w:t>
      </w:r>
      <w:r w:rsidR="008A20C3" w:rsidRPr="001471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основного содержания, выводов, спис</w:t>
      </w:r>
      <w:r w:rsidR="008A20C3" w:rsidRPr="001471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20C3" w:rsidRPr="001471F3">
        <w:rPr>
          <w:rFonts w:ascii="Times New Roman" w:hAnsi="Times New Roman" w:cs="Times New Roman"/>
          <w:sz w:val="24"/>
          <w:szCs w:val="24"/>
        </w:rPr>
        <w:t xml:space="preserve"> литературы)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B21" w:rsidRPr="00822FC7" w:rsidRDefault="009C2B21" w:rsidP="00822FC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9C2B21">
        <w:rPr>
          <w:rFonts w:ascii="Times New Roman" w:hAnsi="Times New Roman" w:cs="Times New Roman"/>
          <w:sz w:val="24"/>
          <w:szCs w:val="24"/>
        </w:rPr>
        <w:t>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оценить рассматриваемую проблему с </w:t>
      </w:r>
      <w:r w:rsidRPr="009C2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нравственно-этических позиций</w:t>
      </w:r>
      <w:r w:rsidRPr="009C2B21">
        <w:rPr>
          <w:rFonts w:ascii="Times New Roman" w:hAnsi="Times New Roman" w:cs="Times New Roman"/>
          <w:sz w:val="24"/>
          <w:szCs w:val="24"/>
        </w:rPr>
        <w:t>.</w:t>
      </w:r>
    </w:p>
    <w:p w:rsidR="008A20C3" w:rsidRPr="001471F3" w:rsidRDefault="008A20C3" w:rsidP="001471F3">
      <w:pPr>
        <w:pStyle w:val="a5"/>
        <w:spacing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71F3">
        <w:rPr>
          <w:rFonts w:ascii="Times New Roman" w:hAnsi="Times New Roman" w:cs="Times New Roman"/>
          <w:i/>
          <w:iCs/>
          <w:sz w:val="24"/>
          <w:szCs w:val="24"/>
        </w:rPr>
        <w:t>2. Оценка за выступление</w:t>
      </w:r>
    </w:p>
    <w:p w:rsidR="008A20C3" w:rsidRPr="001471F3" w:rsidRDefault="008A20C3" w:rsidP="001471F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1F3">
        <w:rPr>
          <w:rFonts w:ascii="Times New Roman" w:hAnsi="Times New Roman" w:cs="Times New Roman"/>
          <w:sz w:val="24"/>
          <w:szCs w:val="24"/>
        </w:rPr>
        <w:t>логическое построение выступления</w:t>
      </w:r>
      <w:r w:rsidR="00822FC7">
        <w:rPr>
          <w:rFonts w:ascii="Times New Roman" w:hAnsi="Times New Roman" w:cs="Times New Roman"/>
          <w:sz w:val="24"/>
          <w:szCs w:val="24"/>
        </w:rPr>
        <w:t xml:space="preserve"> (владение монологической речью</w:t>
      </w:r>
      <w:r w:rsidRPr="001471F3">
        <w:rPr>
          <w:rFonts w:ascii="Times New Roman" w:hAnsi="Times New Roman" w:cs="Times New Roman"/>
          <w:sz w:val="24"/>
          <w:szCs w:val="24"/>
        </w:rPr>
        <w:t>);</w:t>
      </w:r>
    </w:p>
    <w:p w:rsidR="008A20C3" w:rsidRPr="00822FC7" w:rsidRDefault="008A20C3" w:rsidP="008A20C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FC7">
        <w:rPr>
          <w:rFonts w:ascii="Times New Roman" w:hAnsi="Times New Roman" w:cs="Times New Roman"/>
          <w:sz w:val="24"/>
          <w:szCs w:val="24"/>
        </w:rPr>
        <w:t>умение  ориентироваться в теме работы  (</w:t>
      </w:r>
      <w:r w:rsidR="00822FC7">
        <w:rPr>
          <w:rFonts w:ascii="Times New Roman" w:hAnsi="Times New Roman" w:cs="Times New Roman"/>
          <w:sz w:val="24"/>
          <w:szCs w:val="24"/>
        </w:rPr>
        <w:t>владение умением вступать в диалог);</w:t>
      </w:r>
    </w:p>
    <w:p w:rsidR="008A20C3" w:rsidRDefault="008A20C3" w:rsidP="008A20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lastRenderedPageBreak/>
        <w:t>организация выступления</w:t>
      </w:r>
      <w:r w:rsidRPr="00822F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2FC7" w:rsidRPr="00822FC7" w:rsidRDefault="00822FC7" w:rsidP="00822FC7">
      <w:pPr>
        <w:pStyle w:val="a5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0C3" w:rsidRPr="00822FC7" w:rsidRDefault="008A20C3" w:rsidP="008A20C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FC7">
        <w:rPr>
          <w:rFonts w:ascii="Times New Roman" w:hAnsi="Times New Roman" w:cs="Times New Roman"/>
          <w:i/>
          <w:iCs/>
          <w:sz w:val="24"/>
          <w:szCs w:val="24"/>
        </w:rPr>
        <w:t>3. Оценка за презентацию (умелое использование ИКТ).</w:t>
      </w:r>
    </w:p>
    <w:p w:rsidR="00E0477E" w:rsidRDefault="00E0477E" w:rsidP="002D4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50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 о том, апробированный элективный курс создает благоприятные условия для саморазвития личности</w:t>
      </w:r>
      <w:r w:rsidR="002D4A50">
        <w:rPr>
          <w:rFonts w:ascii="Times New Roman" w:eastAsia="Times New Roman" w:hAnsi="Times New Roman" w:cs="Times New Roman"/>
          <w:sz w:val="24"/>
          <w:szCs w:val="24"/>
        </w:rPr>
        <w:t xml:space="preserve"> школьника</w:t>
      </w:r>
      <w:r w:rsidRPr="002D4A50">
        <w:rPr>
          <w:rFonts w:ascii="Times New Roman" w:eastAsia="Times New Roman" w:hAnsi="Times New Roman" w:cs="Times New Roman"/>
          <w:sz w:val="24"/>
          <w:szCs w:val="24"/>
        </w:rPr>
        <w:t>, формир</w:t>
      </w:r>
      <w:r w:rsidR="00BE5253">
        <w:rPr>
          <w:rFonts w:ascii="Times New Roman" w:eastAsia="Times New Roman" w:hAnsi="Times New Roman" w:cs="Times New Roman"/>
          <w:sz w:val="24"/>
          <w:szCs w:val="24"/>
        </w:rPr>
        <w:t xml:space="preserve">ованию у нее  ключевых </w:t>
      </w:r>
      <w:r w:rsidRPr="002D4A50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20336B" w:rsidRPr="0020336B" w:rsidRDefault="002D4A50" w:rsidP="002D4A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исследовательской деятельности  старшеклассников</w:t>
      </w:r>
      <w:r w:rsidR="001C1DF2">
        <w:rPr>
          <w:rFonts w:ascii="Times New Roman" w:eastAsia="Times New Roman" w:hAnsi="Times New Roman" w:cs="Times New Roman"/>
          <w:sz w:val="24"/>
          <w:szCs w:val="24"/>
        </w:rPr>
        <w:t xml:space="preserve"> через элективный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36B" w:rsidRPr="0020336B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профессиональному росту учителя</w:t>
      </w:r>
      <w:r w:rsidR="0020336B" w:rsidRPr="0020336B">
        <w:rPr>
          <w:rFonts w:ascii="Times New Roman" w:eastAsia="Times New Roman" w:hAnsi="Times New Roman" w:cs="Times New Roman"/>
          <w:sz w:val="24"/>
          <w:szCs w:val="24"/>
        </w:rPr>
        <w:t>, расширяя знания как в области своего предмета, так и в педагогической науке, дает возможность лучше узнать учеников, раскрыть их потенциал, а также расширяет контакты на профессиональной основе с коллегами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36B" w:rsidRPr="0020336B">
        <w:rPr>
          <w:rFonts w:ascii="Times New Roman" w:eastAsia="Times New Roman" w:hAnsi="Times New Roman" w:cs="Times New Roman"/>
          <w:sz w:val="24"/>
          <w:szCs w:val="24"/>
        </w:rPr>
        <w:t xml:space="preserve"> родителями учащихся. </w:t>
      </w:r>
    </w:p>
    <w:p w:rsidR="0020336B" w:rsidRPr="002D4A50" w:rsidRDefault="0020336B" w:rsidP="008A20C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ADE" w:rsidRDefault="00C61ADE" w:rsidP="008A20C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92"/>
        <w:gridCol w:w="3398"/>
        <w:gridCol w:w="3537"/>
        <w:gridCol w:w="222"/>
        <w:gridCol w:w="222"/>
      </w:tblGrid>
      <w:tr w:rsidR="002B0EB1" w:rsidTr="00D72CA6">
        <w:tc>
          <w:tcPr>
            <w:tcW w:w="0" w:type="auto"/>
          </w:tcPr>
          <w:p w:rsidR="00D72CA6" w:rsidRP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УУД</w:t>
            </w: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B1" w:rsidTr="00D72CA6"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DE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>действие смыслообразования и действие нравственно-этического оценивания усваиваемого содержания, исходя из социальных и личностных ценностей.</w:t>
            </w:r>
          </w:p>
        </w:tc>
        <w:tc>
          <w:tcPr>
            <w:tcW w:w="0" w:type="auto"/>
          </w:tcPr>
          <w:p w:rsidR="00D72CA6" w:rsidRDefault="00D72CA6" w:rsidP="00D72CA6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6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Портфолио, </w:t>
            </w:r>
          </w:p>
          <w:p w:rsidR="00D72CA6" w:rsidRDefault="00D72CA6" w:rsidP="00D72CA6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 городская НПК;</w:t>
            </w:r>
            <w:r w:rsidRPr="00D7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A6" w:rsidRDefault="00D72CA6" w:rsidP="00D72CA6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 конкурсы;</w:t>
            </w:r>
          </w:p>
          <w:p w:rsidR="00D72CA6" w:rsidRDefault="00D72CA6" w:rsidP="00D72CA6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6">
              <w:rPr>
                <w:rFonts w:ascii="Times New Roman" w:hAnsi="Times New Roman" w:cs="Times New Roman"/>
                <w:sz w:val="24"/>
                <w:szCs w:val="24"/>
              </w:rPr>
              <w:t>экзамен по истории или обществознанию</w:t>
            </w:r>
            <w:r w:rsidR="002C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38" w:rsidRPr="001471F3" w:rsidRDefault="002C5438" w:rsidP="002C5438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нравственно-этическая оценка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рассматриваемой проблемы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438" w:rsidRDefault="002C5438" w:rsidP="002C543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B1" w:rsidTr="00D72CA6"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DE">
              <w:rPr>
                <w:rFonts w:ascii="Times New Roman" w:hAnsi="Times New Roman" w:cs="Times New Roman"/>
                <w:sz w:val="24"/>
                <w:szCs w:val="24"/>
              </w:rPr>
              <w:t>регулятивный</w:t>
            </w:r>
          </w:p>
        </w:tc>
        <w:tc>
          <w:tcPr>
            <w:tcW w:w="0" w:type="auto"/>
          </w:tcPr>
          <w:p w:rsidR="00D72CA6" w:rsidRDefault="00E4636C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>целеполагание; планирование; составление плана и последовательности действий; прогнозирование; контроль; коррекция; самооценка</w:t>
            </w:r>
          </w:p>
        </w:tc>
        <w:tc>
          <w:tcPr>
            <w:tcW w:w="0" w:type="auto"/>
          </w:tcPr>
          <w:p w:rsidR="00D72CA6" w:rsidRDefault="00E4636C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36C">
              <w:rPr>
                <w:rFonts w:ascii="Times New Roman" w:hAnsi="Times New Roman" w:cs="Times New Roman"/>
                <w:sz w:val="24"/>
                <w:szCs w:val="24"/>
              </w:rPr>
              <w:t>Тема рождается из интересов и проблем самого учащегося,</w:t>
            </w:r>
            <w:r w:rsidRPr="0014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36C">
              <w:rPr>
                <w:rFonts w:ascii="Times New Roman" w:hAnsi="Times New Roman" w:cs="Times New Roman"/>
                <w:sz w:val="24"/>
                <w:szCs w:val="24"/>
              </w:rPr>
              <w:t>совместный  анализ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ученических работ прошлых лет,</w:t>
            </w:r>
            <w:r w:rsidR="00830CBC" w:rsidRPr="0014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CBC" w:rsidRPr="00830CBC">
              <w:rPr>
                <w:rFonts w:ascii="Times New Roman" w:hAnsi="Times New Roman" w:cs="Times New Roman"/>
                <w:sz w:val="24"/>
                <w:szCs w:val="24"/>
              </w:rPr>
              <w:t>инструкция- памятка  «Какой дол</w:t>
            </w:r>
            <w:r w:rsidR="00830CBC" w:rsidRPr="001471F3">
              <w:rPr>
                <w:rFonts w:ascii="Times New Roman" w:hAnsi="Times New Roman" w:cs="Times New Roman"/>
                <w:sz w:val="24"/>
                <w:szCs w:val="24"/>
              </w:rPr>
              <w:t>жна быть исследовательская работа</w:t>
            </w:r>
            <w:r w:rsidR="00830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0EB1">
              <w:rPr>
                <w:rFonts w:ascii="Times New Roman" w:hAnsi="Times New Roman" w:cs="Times New Roman"/>
                <w:sz w:val="24"/>
                <w:szCs w:val="24"/>
              </w:rPr>
              <w:t>, групповая работа</w:t>
            </w:r>
          </w:p>
          <w:p w:rsidR="00E4636C" w:rsidRPr="00E4636C" w:rsidRDefault="00E4636C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B1" w:rsidTr="00D72CA6"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DE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B1" w:rsidTr="00D72CA6">
        <w:tc>
          <w:tcPr>
            <w:tcW w:w="0" w:type="auto"/>
          </w:tcPr>
          <w:p w:rsidR="00F61AD9" w:rsidRPr="001471F3" w:rsidRDefault="00F61AD9" w:rsidP="00F61AD9">
            <w:pPr>
              <w:pStyle w:val="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информации; применение методов информационного поиска, в том числе с помощью компьютерных средств;  знаково-символические действия, умение структурировать знания;  определение основной и второстепенной информации; понимание и адекватная оценка языка средств массовой информации; умение адекватно, подробно, сжато, выборочно передавать содержание текста.</w:t>
            </w:r>
          </w:p>
        </w:tc>
        <w:tc>
          <w:tcPr>
            <w:tcW w:w="0" w:type="auto"/>
          </w:tcPr>
          <w:p w:rsidR="00D72CA6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библиотеке с 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каталогами, в кабинете ИКТ с ресурсами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элективного курса «Научное  чтение:  цели и  результаты»</w:t>
            </w: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2CA6" w:rsidRDefault="00D72CA6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B1" w:rsidTr="00D72CA6">
        <w:tc>
          <w:tcPr>
            <w:tcW w:w="0" w:type="auto"/>
          </w:tcPr>
          <w:p w:rsidR="002B0EB1" w:rsidRPr="00C61ADE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универсальные логические действия</w:t>
            </w:r>
          </w:p>
        </w:tc>
        <w:tc>
          <w:tcPr>
            <w:tcW w:w="0" w:type="auto"/>
          </w:tcPr>
          <w:p w:rsidR="002B0EB1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обоснование,  анализ предмета и объекта  исследования;   синтез как составление целой работы из частей;  выбор оснований и критериев для сравнения; классификации объектов;  установление причинно-следственных связей,   построение логической цепи рассуждений и др</w:t>
            </w:r>
          </w:p>
        </w:tc>
        <w:tc>
          <w:tcPr>
            <w:tcW w:w="0" w:type="auto"/>
          </w:tcPr>
          <w:p w:rsidR="002B0EB1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схем- шаблонов</w:t>
            </w:r>
          </w:p>
          <w:p w:rsidR="00F61AD9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2B0EB1" w:rsidRDefault="002B0EB1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0EB1" w:rsidRDefault="002B0EB1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D9" w:rsidTr="00D72CA6">
        <w:tc>
          <w:tcPr>
            <w:tcW w:w="0" w:type="auto"/>
          </w:tcPr>
          <w:p w:rsidR="00F61AD9" w:rsidRPr="00C61ADE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ADE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0" w:type="auto"/>
          </w:tcPr>
          <w:p w:rsidR="003E201D" w:rsidRPr="001471F3" w:rsidRDefault="003E201D" w:rsidP="003E201D">
            <w:pPr>
              <w:pStyle w:val="2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и учет  позиции других людей, партнера по общению или деятельности, умение слушать и вступать в диалог, участвовать в коллективном 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обсуждении проблем, интегрироваться в группу сверстников и строить продуктивное взаимодействие и сотрудничество со сверстниками и взрослыми. </w:t>
            </w:r>
          </w:p>
          <w:p w:rsidR="00F61AD9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AD9" w:rsidRDefault="003E201D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новым способам взаимодействия с  учителем и сверстниками, учатся проявлять инициативное сотрудничество в поиске и сборе информации, а  в случае подготовки группового исследования  учатся понимать </w:t>
            </w:r>
            <w:r w:rsidRPr="0014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предвидеть поведение партнеров, искать компромиссные решения.</w:t>
            </w:r>
          </w:p>
        </w:tc>
        <w:tc>
          <w:tcPr>
            <w:tcW w:w="0" w:type="auto"/>
          </w:tcPr>
          <w:p w:rsidR="00F61AD9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AD9" w:rsidRDefault="00F61AD9" w:rsidP="00C6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640" w:rsidRPr="001471F3" w:rsidRDefault="00CC4640" w:rsidP="00C61AD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0745" w:rsidRDefault="00C40745"/>
    <w:sectPr w:rsidR="00C40745" w:rsidSect="00C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6" w:rsidRDefault="00883606" w:rsidP="003118DF">
      <w:pPr>
        <w:spacing w:after="0" w:line="240" w:lineRule="auto"/>
      </w:pPr>
      <w:r>
        <w:separator/>
      </w:r>
    </w:p>
  </w:endnote>
  <w:endnote w:type="continuationSeparator" w:id="1">
    <w:p w:rsidR="00883606" w:rsidRDefault="00883606" w:rsidP="003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6" w:rsidRDefault="00883606" w:rsidP="003118DF">
      <w:pPr>
        <w:spacing w:after="0" w:line="240" w:lineRule="auto"/>
      </w:pPr>
      <w:r>
        <w:separator/>
      </w:r>
    </w:p>
  </w:footnote>
  <w:footnote w:type="continuationSeparator" w:id="1">
    <w:p w:rsidR="00883606" w:rsidRDefault="00883606" w:rsidP="003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8CE"/>
    <w:multiLevelType w:val="hybridMultilevel"/>
    <w:tmpl w:val="A37651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D501C88"/>
    <w:multiLevelType w:val="multilevel"/>
    <w:tmpl w:val="6E2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9057B"/>
    <w:multiLevelType w:val="hybridMultilevel"/>
    <w:tmpl w:val="CC14C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E161DF"/>
    <w:multiLevelType w:val="hybridMultilevel"/>
    <w:tmpl w:val="F94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348F4"/>
    <w:multiLevelType w:val="hybridMultilevel"/>
    <w:tmpl w:val="1534A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517"/>
    <w:rsid w:val="000C23DA"/>
    <w:rsid w:val="001471F3"/>
    <w:rsid w:val="001A6B03"/>
    <w:rsid w:val="001C1DF2"/>
    <w:rsid w:val="0020336B"/>
    <w:rsid w:val="00282444"/>
    <w:rsid w:val="002B0EB1"/>
    <w:rsid w:val="002C5438"/>
    <w:rsid w:val="002D4A50"/>
    <w:rsid w:val="00311279"/>
    <w:rsid w:val="003118DF"/>
    <w:rsid w:val="003451A6"/>
    <w:rsid w:val="00351982"/>
    <w:rsid w:val="003A6D58"/>
    <w:rsid w:val="003C0B43"/>
    <w:rsid w:val="003C2DED"/>
    <w:rsid w:val="003E201D"/>
    <w:rsid w:val="00457B47"/>
    <w:rsid w:val="004850D5"/>
    <w:rsid w:val="00495BC1"/>
    <w:rsid w:val="00546477"/>
    <w:rsid w:val="005C216E"/>
    <w:rsid w:val="005E3FFC"/>
    <w:rsid w:val="006A3225"/>
    <w:rsid w:val="006A390F"/>
    <w:rsid w:val="006B256F"/>
    <w:rsid w:val="006B545D"/>
    <w:rsid w:val="006C2822"/>
    <w:rsid w:val="006C438E"/>
    <w:rsid w:val="007213C2"/>
    <w:rsid w:val="00733481"/>
    <w:rsid w:val="00747517"/>
    <w:rsid w:val="00781A20"/>
    <w:rsid w:val="00822FC7"/>
    <w:rsid w:val="00830CBC"/>
    <w:rsid w:val="00837199"/>
    <w:rsid w:val="00883606"/>
    <w:rsid w:val="00895DD9"/>
    <w:rsid w:val="008A20C3"/>
    <w:rsid w:val="008F653C"/>
    <w:rsid w:val="00913DDB"/>
    <w:rsid w:val="009469A2"/>
    <w:rsid w:val="00971DAC"/>
    <w:rsid w:val="00982825"/>
    <w:rsid w:val="00992350"/>
    <w:rsid w:val="009C2B21"/>
    <w:rsid w:val="009D50E8"/>
    <w:rsid w:val="009D7C68"/>
    <w:rsid w:val="00A31EB0"/>
    <w:rsid w:val="00A43636"/>
    <w:rsid w:val="00AE7330"/>
    <w:rsid w:val="00AF344B"/>
    <w:rsid w:val="00B0229A"/>
    <w:rsid w:val="00B3579E"/>
    <w:rsid w:val="00BA1F9C"/>
    <w:rsid w:val="00BE5253"/>
    <w:rsid w:val="00C370FA"/>
    <w:rsid w:val="00C37287"/>
    <w:rsid w:val="00C40745"/>
    <w:rsid w:val="00C61ADE"/>
    <w:rsid w:val="00C677FC"/>
    <w:rsid w:val="00C94969"/>
    <w:rsid w:val="00CC4640"/>
    <w:rsid w:val="00CD7616"/>
    <w:rsid w:val="00CF4B7F"/>
    <w:rsid w:val="00D72CA6"/>
    <w:rsid w:val="00DB165B"/>
    <w:rsid w:val="00DC34D3"/>
    <w:rsid w:val="00DE3679"/>
    <w:rsid w:val="00E0477E"/>
    <w:rsid w:val="00E17E65"/>
    <w:rsid w:val="00E4636C"/>
    <w:rsid w:val="00E55CDF"/>
    <w:rsid w:val="00E65FED"/>
    <w:rsid w:val="00E75BF4"/>
    <w:rsid w:val="00E9280B"/>
    <w:rsid w:val="00ED1DF3"/>
    <w:rsid w:val="00F00991"/>
    <w:rsid w:val="00F16E79"/>
    <w:rsid w:val="00F50C16"/>
    <w:rsid w:val="00F61AD9"/>
    <w:rsid w:val="00F71D1B"/>
    <w:rsid w:val="00FD0A77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6477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4647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6A3225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2"/>
    <w:basedOn w:val="a"/>
    <w:link w:val="20"/>
    <w:uiPriority w:val="99"/>
    <w:semiHidden/>
    <w:unhideWhenUsed/>
    <w:rsid w:val="003118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18DF"/>
  </w:style>
  <w:style w:type="paragraph" w:styleId="a6">
    <w:name w:val="footnote text"/>
    <w:basedOn w:val="a"/>
    <w:link w:val="a7"/>
    <w:semiHidden/>
    <w:rsid w:val="00311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118D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3118DF"/>
    <w:rPr>
      <w:vertAlign w:val="superscript"/>
    </w:rPr>
  </w:style>
  <w:style w:type="paragraph" w:styleId="a9">
    <w:name w:val="List Paragraph"/>
    <w:basedOn w:val="a"/>
    <w:uiPriority w:val="34"/>
    <w:qFormat/>
    <w:rsid w:val="009C2B21"/>
    <w:pPr>
      <w:ind w:left="720"/>
      <w:contextualSpacing/>
    </w:pPr>
  </w:style>
  <w:style w:type="table" w:styleId="aa">
    <w:name w:val="Table Grid"/>
    <w:basedOn w:val="a1"/>
    <w:uiPriority w:val="59"/>
    <w:rsid w:val="00D72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1A7D-D040-4BFB-B845-844805D5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asus-note1</dc:creator>
  <cp:keywords/>
  <dc:description/>
  <cp:lastModifiedBy>asus-note1</cp:lastModifiedBy>
  <cp:revision>68</cp:revision>
  <dcterms:created xsi:type="dcterms:W3CDTF">2010-12-11T10:20:00Z</dcterms:created>
  <dcterms:modified xsi:type="dcterms:W3CDTF">2011-05-06T02:09:00Z</dcterms:modified>
</cp:coreProperties>
</file>