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C1" w:rsidRPr="00E30E64" w:rsidRDefault="00D25DC1" w:rsidP="00D25DC1">
      <w:pPr>
        <w:jc w:val="center"/>
        <w:rPr>
          <w:rFonts w:asciiTheme="minorHAnsi" w:hAnsiTheme="minorHAnsi"/>
          <w:b/>
          <w:color w:val="C00000"/>
          <w:sz w:val="40"/>
          <w:szCs w:val="40"/>
          <w:u w:val="single"/>
        </w:rPr>
      </w:pPr>
      <w:r w:rsidRPr="00E30E64">
        <w:rPr>
          <w:rFonts w:asciiTheme="minorHAnsi" w:hAnsiTheme="minorHAnsi"/>
          <w:b/>
          <w:color w:val="C00000"/>
          <w:sz w:val="40"/>
          <w:szCs w:val="40"/>
          <w:u w:val="single"/>
        </w:rPr>
        <w:t>Воспитание личности ребенка через любовь к женщине, матери, семье, природе.</w:t>
      </w:r>
    </w:p>
    <w:p w:rsidR="00E30E64" w:rsidRPr="00B14AB2" w:rsidRDefault="00E30E64" w:rsidP="00D25DC1">
      <w:pPr>
        <w:jc w:val="center"/>
        <w:rPr>
          <w:rFonts w:asciiTheme="minorHAnsi" w:hAnsiTheme="minorHAnsi"/>
          <w:b/>
          <w:sz w:val="32"/>
          <w:szCs w:val="32"/>
        </w:rPr>
      </w:pPr>
    </w:p>
    <w:p w:rsidR="00D25DC1" w:rsidRPr="00E30E64" w:rsidRDefault="00D25DC1" w:rsidP="00E30E64">
      <w:pPr>
        <w:jc w:val="center"/>
        <w:rPr>
          <w:rFonts w:asciiTheme="minorHAnsi" w:hAnsiTheme="minorHAnsi"/>
          <w:b/>
          <w:sz w:val="32"/>
          <w:szCs w:val="32"/>
        </w:rPr>
      </w:pPr>
      <w:r w:rsidRPr="00B14AB2">
        <w:rPr>
          <w:rFonts w:asciiTheme="minorHAnsi" w:hAnsiTheme="minorHAnsi"/>
          <w:b/>
          <w:sz w:val="32"/>
          <w:szCs w:val="32"/>
        </w:rPr>
        <w:t>(доклад</w:t>
      </w:r>
      <w:r w:rsidR="00E30E64">
        <w:rPr>
          <w:rFonts w:asciiTheme="minorHAnsi" w:hAnsiTheme="minorHAnsi"/>
          <w:b/>
          <w:sz w:val="32"/>
          <w:szCs w:val="32"/>
        </w:rPr>
        <w:t xml:space="preserve"> на родительском собрании</w:t>
      </w:r>
      <w:r w:rsidRPr="00B14AB2">
        <w:rPr>
          <w:rFonts w:asciiTheme="minorHAnsi" w:hAnsiTheme="minorHAnsi"/>
          <w:b/>
          <w:sz w:val="32"/>
          <w:szCs w:val="32"/>
        </w:rPr>
        <w:t xml:space="preserve"> из опыта работы</w:t>
      </w:r>
      <w:r w:rsidR="00B14AB2">
        <w:rPr>
          <w:rFonts w:asciiTheme="minorHAnsi" w:hAnsiTheme="minorHAnsi"/>
          <w:b/>
          <w:sz w:val="32"/>
          <w:szCs w:val="32"/>
        </w:rPr>
        <w:t xml:space="preserve"> воспитателя</w:t>
      </w:r>
      <w:r w:rsidR="00E30E64">
        <w:rPr>
          <w:rFonts w:asciiTheme="minorHAnsi" w:hAnsiTheme="minorHAnsi"/>
          <w:b/>
          <w:sz w:val="32"/>
          <w:szCs w:val="32"/>
        </w:rPr>
        <w:t xml:space="preserve"> Овсянниковой Т.А.</w:t>
      </w:r>
      <w:r w:rsidRPr="00B14AB2">
        <w:rPr>
          <w:rFonts w:asciiTheme="minorHAnsi" w:hAnsiTheme="minorHAnsi"/>
          <w:b/>
          <w:sz w:val="32"/>
          <w:szCs w:val="32"/>
        </w:rPr>
        <w:t>)</w:t>
      </w:r>
    </w:p>
    <w:p w:rsidR="00D25DC1" w:rsidRDefault="00D25DC1" w:rsidP="00D25DC1">
      <w:pPr>
        <w:jc w:val="center"/>
        <w:rPr>
          <w:sz w:val="28"/>
        </w:rPr>
      </w:pPr>
    </w:p>
    <w:p w:rsidR="00D25DC1" w:rsidRPr="00E30E64" w:rsidRDefault="00D25DC1" w:rsidP="00D25DC1">
      <w:pPr>
        <w:pStyle w:val="a3"/>
        <w:rPr>
          <w:rFonts w:asciiTheme="minorHAnsi" w:hAnsiTheme="minorHAnsi"/>
        </w:rPr>
      </w:pPr>
      <w:r w:rsidRPr="00E30E64">
        <w:rPr>
          <w:rFonts w:asciiTheme="minorHAnsi" w:hAnsiTheme="minorHAnsi"/>
        </w:rPr>
        <w:t>Известно немало способов «прикосновения к личности» (А. С. Макаренко), побуждающих к свободному обмену мнениями, сотрудничеству.</w:t>
      </w:r>
    </w:p>
    <w:p w:rsidR="00D25DC1" w:rsidRPr="00E30E64" w:rsidRDefault="00D25DC1" w:rsidP="00D25DC1">
      <w:pPr>
        <w:jc w:val="both"/>
        <w:rPr>
          <w:rFonts w:asciiTheme="minorHAnsi" w:hAnsiTheme="minorHAnsi"/>
          <w:sz w:val="28"/>
        </w:rPr>
      </w:pPr>
      <w:r w:rsidRPr="00E30E64">
        <w:rPr>
          <w:rFonts w:asciiTheme="minorHAnsi" w:hAnsiTheme="minorHAnsi"/>
          <w:sz w:val="28"/>
        </w:rPr>
        <w:t xml:space="preserve">         Одними из таких способов является воспитание личности ребенка через любовь к женщине, матери, семье, природе.</w:t>
      </w:r>
    </w:p>
    <w:p w:rsidR="00D25DC1" w:rsidRPr="00E30E64" w:rsidRDefault="00D25DC1" w:rsidP="00D25DC1">
      <w:pPr>
        <w:jc w:val="both"/>
        <w:rPr>
          <w:rFonts w:asciiTheme="minorHAnsi" w:hAnsiTheme="minorHAnsi"/>
          <w:sz w:val="28"/>
        </w:rPr>
      </w:pPr>
      <w:r w:rsidRPr="00E30E64">
        <w:rPr>
          <w:rFonts w:asciiTheme="minorHAnsi" w:hAnsiTheme="minorHAnsi"/>
          <w:sz w:val="28"/>
        </w:rPr>
        <w:t xml:space="preserve">         Семья, несомненно, формирует ценности самого ребенка, обеспечивает ему чувство защищенности, собственной значимости. Но у молодых родителей часто наблюдается </w:t>
      </w:r>
      <w:proofErr w:type="spellStart"/>
      <w:r w:rsidRPr="00E30E64">
        <w:rPr>
          <w:rFonts w:asciiTheme="minorHAnsi" w:hAnsiTheme="minorHAnsi"/>
          <w:sz w:val="28"/>
        </w:rPr>
        <w:t>несложившаяся</w:t>
      </w:r>
      <w:proofErr w:type="spellEnd"/>
      <w:r w:rsidRPr="00E30E64">
        <w:rPr>
          <w:rFonts w:asciiTheme="minorHAnsi" w:hAnsiTheme="minorHAnsi"/>
          <w:sz w:val="28"/>
        </w:rPr>
        <w:t xml:space="preserve">  установка на воспитание, недостаток знаний и умений. Поэтому, задача педагога – рассказать родителям о том, что ребенок воспитывается в деятельности; что игры, труд, занятия, общение с близкими людьми и сверстниками являются для него своеобразной школой нравственности, благодаря которой он усваивает элементарную культуру поведения.</w:t>
      </w:r>
    </w:p>
    <w:p w:rsidR="00D25DC1" w:rsidRPr="00E30E64" w:rsidRDefault="00D25DC1" w:rsidP="00D25DC1">
      <w:pPr>
        <w:jc w:val="both"/>
        <w:rPr>
          <w:rFonts w:asciiTheme="minorHAnsi" w:hAnsiTheme="minorHAnsi"/>
          <w:sz w:val="28"/>
        </w:rPr>
      </w:pPr>
      <w:r w:rsidRPr="00E30E64">
        <w:rPr>
          <w:rFonts w:asciiTheme="minorHAnsi" w:hAnsiTheme="minorHAnsi"/>
          <w:sz w:val="28"/>
        </w:rPr>
        <w:t xml:space="preserve">         Что же поможет родителям развить в себе умение понять внутренний мир ребенка, чувство сопереживания, терпимость по отношению друг к другу, доброту и другие нравственные качества, увидеть некоторые недостатки семейного воспитания?</w:t>
      </w:r>
    </w:p>
    <w:p w:rsidR="00D25DC1" w:rsidRPr="00E30E64" w:rsidRDefault="00D25DC1" w:rsidP="00D25DC1">
      <w:pPr>
        <w:jc w:val="both"/>
        <w:rPr>
          <w:rFonts w:asciiTheme="minorHAnsi" w:hAnsiTheme="minorHAnsi"/>
          <w:sz w:val="28"/>
        </w:rPr>
      </w:pPr>
      <w:r w:rsidRPr="00E30E64">
        <w:rPr>
          <w:rFonts w:asciiTheme="minorHAnsi" w:hAnsiTheme="minorHAnsi"/>
          <w:sz w:val="28"/>
        </w:rPr>
        <w:t xml:space="preserve">          Мы посчитали, что это совместные занятия детей и родителей. Дети на совместных занятиях с родителями чувствуют себя комфортно. Присутствие родного человека придает уверенность, психологическую защищенность, вызывает желание быть активными. </w:t>
      </w:r>
      <w:proofErr w:type="gramStart"/>
      <w:r w:rsidRPr="00E30E64">
        <w:rPr>
          <w:rFonts w:asciiTheme="minorHAnsi" w:hAnsiTheme="minorHAnsi"/>
          <w:sz w:val="28"/>
        </w:rPr>
        <w:t xml:space="preserve">Предоставление свободы выбора и эмоциональная насыщенность занятий, сочетание элементов новизны и имеющегося опыта способствуют развитию важных личностных качеств и способностей детей. </w:t>
      </w:r>
      <w:proofErr w:type="gramEnd"/>
    </w:p>
    <w:p w:rsidR="00D25DC1" w:rsidRPr="00E30E64" w:rsidRDefault="00D25DC1" w:rsidP="00D25DC1">
      <w:pPr>
        <w:jc w:val="both"/>
        <w:rPr>
          <w:rFonts w:asciiTheme="minorHAnsi" w:hAnsiTheme="minorHAnsi"/>
          <w:sz w:val="28"/>
        </w:rPr>
      </w:pPr>
      <w:r w:rsidRPr="00E30E64">
        <w:rPr>
          <w:rFonts w:asciiTheme="minorHAnsi" w:hAnsiTheme="minorHAnsi"/>
          <w:sz w:val="28"/>
        </w:rPr>
        <w:t xml:space="preserve">         Для совместных занятий детей и родителей важен удачный выбор темы. Например, «Что есть дома интересное, о чем можно рассказать», «Семейные реликвии», «Кулинарный праздник», «Забавный сюрприз», «Нарисуй себя сейчас и через 10 лет», «Бабушкина песня» и другие.</w:t>
      </w:r>
    </w:p>
    <w:p w:rsidR="00D25DC1" w:rsidRPr="00E30E64" w:rsidRDefault="00D25DC1" w:rsidP="00D25DC1">
      <w:pPr>
        <w:jc w:val="both"/>
        <w:rPr>
          <w:rFonts w:asciiTheme="minorHAnsi" w:hAnsiTheme="minorHAnsi"/>
          <w:sz w:val="28"/>
        </w:rPr>
      </w:pPr>
      <w:r w:rsidRPr="00E30E64">
        <w:rPr>
          <w:rFonts w:asciiTheme="minorHAnsi" w:hAnsiTheme="minorHAnsi"/>
          <w:sz w:val="28"/>
        </w:rPr>
        <w:t xml:space="preserve">         Мы отметили, что совместные занятия детей и родителей, проводимые воспитателем, способствуют</w:t>
      </w:r>
    </w:p>
    <w:p w:rsidR="00D25DC1" w:rsidRPr="00E30E64" w:rsidRDefault="00D25DC1" w:rsidP="00D25DC1">
      <w:pPr>
        <w:numPr>
          <w:ilvl w:val="0"/>
          <w:numId w:val="1"/>
        </w:numPr>
        <w:jc w:val="both"/>
        <w:rPr>
          <w:rFonts w:asciiTheme="minorHAnsi" w:hAnsiTheme="minorHAnsi"/>
          <w:sz w:val="28"/>
        </w:rPr>
      </w:pPr>
      <w:r w:rsidRPr="00E30E64">
        <w:rPr>
          <w:rFonts w:asciiTheme="minorHAnsi" w:hAnsiTheme="minorHAnsi"/>
          <w:sz w:val="28"/>
        </w:rPr>
        <w:t>повышению педагогической компетентности родителей, уровня их самосознания и ответственности за воспитание детей;</w:t>
      </w:r>
    </w:p>
    <w:p w:rsidR="00D25DC1" w:rsidRPr="00E30E64" w:rsidRDefault="00D25DC1" w:rsidP="00D25DC1">
      <w:pPr>
        <w:numPr>
          <w:ilvl w:val="0"/>
          <w:numId w:val="1"/>
        </w:numPr>
        <w:jc w:val="both"/>
        <w:rPr>
          <w:rFonts w:asciiTheme="minorHAnsi" w:hAnsiTheme="minorHAnsi"/>
          <w:sz w:val="28"/>
        </w:rPr>
      </w:pPr>
      <w:r w:rsidRPr="00E30E64">
        <w:rPr>
          <w:rFonts w:asciiTheme="minorHAnsi" w:hAnsiTheme="minorHAnsi"/>
          <w:sz w:val="28"/>
        </w:rPr>
        <w:t>помогают сохранить единую линию в целях и задачах воспитания и обучения детей в детском саду и семье;</w:t>
      </w:r>
    </w:p>
    <w:p w:rsidR="00D25DC1" w:rsidRPr="00E30E64" w:rsidRDefault="00D25DC1" w:rsidP="00D25DC1">
      <w:pPr>
        <w:numPr>
          <w:ilvl w:val="0"/>
          <w:numId w:val="1"/>
        </w:numPr>
        <w:jc w:val="both"/>
        <w:rPr>
          <w:rFonts w:asciiTheme="minorHAnsi" w:hAnsiTheme="minorHAnsi"/>
          <w:sz w:val="28"/>
        </w:rPr>
      </w:pPr>
      <w:r w:rsidRPr="00E30E64">
        <w:rPr>
          <w:rFonts w:asciiTheme="minorHAnsi" w:hAnsiTheme="minorHAnsi"/>
          <w:sz w:val="28"/>
        </w:rPr>
        <w:t>совместная деятельность детей и взрослых положительно влияет на социальное, нравственное, интеллектуальное развитие ребенка-дошкольника;</w:t>
      </w:r>
    </w:p>
    <w:p w:rsidR="00D25DC1" w:rsidRPr="00E30E64" w:rsidRDefault="00D25DC1" w:rsidP="00D25DC1">
      <w:pPr>
        <w:numPr>
          <w:ilvl w:val="0"/>
          <w:numId w:val="1"/>
        </w:numPr>
        <w:jc w:val="both"/>
        <w:rPr>
          <w:rFonts w:asciiTheme="minorHAnsi" w:hAnsiTheme="minorHAnsi"/>
          <w:sz w:val="28"/>
        </w:rPr>
      </w:pPr>
      <w:r w:rsidRPr="00E30E64">
        <w:rPr>
          <w:rFonts w:asciiTheme="minorHAnsi" w:hAnsiTheme="minorHAnsi"/>
          <w:sz w:val="28"/>
        </w:rPr>
        <w:t>повышают информированность родителей относительно особенностей психического развития детей, их индивидуальных возможностей.</w:t>
      </w:r>
    </w:p>
    <w:p w:rsidR="00D25DC1" w:rsidRPr="00E30E64" w:rsidRDefault="00D25DC1" w:rsidP="00D25DC1">
      <w:pPr>
        <w:jc w:val="both"/>
        <w:rPr>
          <w:rFonts w:asciiTheme="minorHAnsi" w:hAnsiTheme="minorHAnsi"/>
          <w:sz w:val="28"/>
        </w:rPr>
      </w:pPr>
      <w:r w:rsidRPr="00E30E64">
        <w:rPr>
          <w:rFonts w:asciiTheme="minorHAnsi" w:hAnsiTheme="minorHAnsi"/>
          <w:sz w:val="28"/>
        </w:rPr>
        <w:t xml:space="preserve">         Мы считаем, что корни проявляемых эмоциональных неблагополучий находятся в семье, и лишь частично в дошкольном учреждении. Поэтому, кроме совместных занятий родителей с детьми является оказание помощи в грамотной организации </w:t>
      </w:r>
      <w:r w:rsidRPr="00E30E64">
        <w:rPr>
          <w:rFonts w:asciiTheme="minorHAnsi" w:hAnsiTheme="minorHAnsi"/>
          <w:sz w:val="28"/>
        </w:rPr>
        <w:lastRenderedPageBreak/>
        <w:t xml:space="preserve">занятий детей художественной деятельностью дома. Родителям предлагали темы: «Мы с папой (мамой) все умеем делать», «Праздник в семье», «Мой волшебный подарок», «День рождения» и другие. При рассматривании рисунков детей обращали внимание родителей на связь содержания детских работ с характером межличностных отношений в семье. </w:t>
      </w:r>
      <w:proofErr w:type="gramStart"/>
      <w:r w:rsidRPr="00E30E64">
        <w:rPr>
          <w:rFonts w:asciiTheme="minorHAnsi" w:hAnsiTheme="minorHAnsi"/>
          <w:sz w:val="28"/>
        </w:rPr>
        <w:t>Обсуждение ситуаций в семье, знание о своей родословной, анализ нарисованных портретов своей семьи, рассматривание репродукций В.А. Серова «Девочка с персиками», «</w:t>
      </w:r>
      <w:proofErr w:type="spellStart"/>
      <w:r w:rsidRPr="00E30E64">
        <w:rPr>
          <w:rFonts w:asciiTheme="minorHAnsi" w:hAnsiTheme="minorHAnsi"/>
          <w:sz w:val="28"/>
        </w:rPr>
        <w:t>Мика</w:t>
      </w:r>
      <w:proofErr w:type="spellEnd"/>
      <w:r w:rsidRPr="00E30E64">
        <w:rPr>
          <w:rFonts w:asciiTheme="minorHAnsi" w:hAnsiTheme="minorHAnsi"/>
          <w:sz w:val="28"/>
        </w:rPr>
        <w:t xml:space="preserve"> Морозов», Т.Н. Яблонской «Утро», А.А. </w:t>
      </w:r>
      <w:proofErr w:type="spellStart"/>
      <w:r w:rsidRPr="00E30E64">
        <w:rPr>
          <w:rFonts w:asciiTheme="minorHAnsi" w:hAnsiTheme="minorHAnsi"/>
          <w:sz w:val="28"/>
        </w:rPr>
        <w:t>Пластова</w:t>
      </w:r>
      <w:proofErr w:type="spellEnd"/>
      <w:r w:rsidRPr="00E30E64">
        <w:rPr>
          <w:rFonts w:asciiTheme="minorHAnsi" w:hAnsiTheme="minorHAnsi"/>
          <w:sz w:val="28"/>
        </w:rPr>
        <w:t xml:space="preserve"> «Первый снег» и других помогают осознать детям свою социальную роль в семье, связь с близкими людьми и на основе этого познать самого себя. </w:t>
      </w:r>
      <w:proofErr w:type="gramEnd"/>
    </w:p>
    <w:p w:rsidR="00D25DC1" w:rsidRPr="00E30E64" w:rsidRDefault="00D25DC1" w:rsidP="00D25DC1">
      <w:pPr>
        <w:jc w:val="both"/>
        <w:rPr>
          <w:rFonts w:asciiTheme="minorHAnsi" w:hAnsiTheme="minorHAnsi"/>
          <w:sz w:val="28"/>
        </w:rPr>
      </w:pPr>
      <w:r w:rsidRPr="00E30E64">
        <w:rPr>
          <w:rFonts w:asciiTheme="minorHAnsi" w:hAnsiTheme="minorHAnsi"/>
          <w:sz w:val="28"/>
        </w:rPr>
        <w:t xml:space="preserve">         В нашем детском саду большое внимание уделяется развитию личности ребенка через любовь к женщине, матери. На занятиях и в свободное время детей знакомим с произведениями искусства, воспевающими образ женщины, образ матери. В процессе бесед воспитываем чувства любви, и уважения к матери, чтобы дети еще бережнее и внимательнее относились к своим мамам. На занятиях, посвященных данной теме, дети создают индивидуальные и коллективные работы, сотрудничают с взрослыми. </w:t>
      </w:r>
      <w:proofErr w:type="gramStart"/>
      <w:r w:rsidRPr="00E30E64">
        <w:rPr>
          <w:rFonts w:asciiTheme="minorHAnsi" w:hAnsiTheme="minorHAnsi"/>
          <w:sz w:val="28"/>
        </w:rPr>
        <w:t>Создавались такие работы, как лепка скульптурного портрета из глины с дальнейшей росписью, лепка из соленого цветного теста барельефов с изображением образа мамы, а также рисунки на темы «Когда моя мама была маленькая», «Я и моя мама», «Портрет мамы в лучах солнца», «Я и моя семья».</w:t>
      </w:r>
      <w:proofErr w:type="gramEnd"/>
      <w:r w:rsidRPr="00E30E64">
        <w:rPr>
          <w:rFonts w:asciiTheme="minorHAnsi" w:hAnsiTheme="minorHAnsi"/>
          <w:sz w:val="28"/>
        </w:rPr>
        <w:t xml:space="preserve"> В своих работах ребенок отражает семейные отношения близких и дорогих ему людей. В процессе режимных моментов проводим такие игры, как «Любящий сын», «Скажи маме ласковое слово», «Как меня ласково называют в семье» и другие.</w:t>
      </w:r>
    </w:p>
    <w:p w:rsidR="00D25DC1" w:rsidRPr="00E30E64" w:rsidRDefault="00D25DC1" w:rsidP="00D25DC1">
      <w:pPr>
        <w:jc w:val="both"/>
        <w:rPr>
          <w:rFonts w:asciiTheme="minorHAnsi" w:hAnsiTheme="minorHAnsi"/>
          <w:sz w:val="28"/>
        </w:rPr>
      </w:pPr>
      <w:r w:rsidRPr="00E30E64">
        <w:rPr>
          <w:rFonts w:asciiTheme="minorHAnsi" w:hAnsiTheme="minorHAnsi"/>
          <w:sz w:val="28"/>
        </w:rPr>
        <w:t xml:space="preserve">         Комплексное применение живописи, музыки, рассказов Сухомлинского, стихотворений известных поэтов помогают обогатить чувства и переживания ребенка, а значит, и обогатить его восприятие и воображение, помогают развитию личностных качеств. Ребенок успешно развивается в благоприятной социальной среде. Чем она ярче и многогранней, тем богаче впечатления, многообразнее интересы детей, а значит и сильнее желание выразить все это в художественном образе.</w:t>
      </w:r>
    </w:p>
    <w:p w:rsidR="00D25DC1" w:rsidRPr="00E30E64" w:rsidRDefault="00D25DC1" w:rsidP="00D25DC1">
      <w:pPr>
        <w:jc w:val="both"/>
        <w:rPr>
          <w:rFonts w:asciiTheme="minorHAnsi" w:hAnsiTheme="minorHAnsi"/>
          <w:sz w:val="28"/>
        </w:rPr>
      </w:pPr>
      <w:r w:rsidRPr="00E30E64">
        <w:rPr>
          <w:rFonts w:asciiTheme="minorHAnsi" w:hAnsiTheme="minorHAnsi"/>
          <w:sz w:val="28"/>
        </w:rPr>
        <w:t xml:space="preserve">         Ведущая роль в становлении личности ребенка, формировании его духовного мира принадлежит общению с природой. Если природа необходима человеку для его биологической жизни, то культурная среда столько же необходима для его духовной, нравственной жизни, для его нравственной самодисциплины, и </w:t>
      </w:r>
      <w:proofErr w:type="spellStart"/>
      <w:r w:rsidRPr="00E30E64">
        <w:rPr>
          <w:rFonts w:asciiTheme="minorHAnsi" w:hAnsiTheme="minorHAnsi"/>
          <w:sz w:val="28"/>
        </w:rPr>
        <w:t>социальности</w:t>
      </w:r>
      <w:proofErr w:type="spellEnd"/>
      <w:r w:rsidRPr="00E30E64">
        <w:rPr>
          <w:rFonts w:asciiTheme="minorHAnsi" w:hAnsiTheme="minorHAnsi"/>
          <w:sz w:val="28"/>
        </w:rPr>
        <w:t>.</w:t>
      </w:r>
    </w:p>
    <w:p w:rsidR="00270204" w:rsidRPr="00E30E64" w:rsidRDefault="00D25DC1" w:rsidP="00E30E64">
      <w:pPr>
        <w:jc w:val="both"/>
        <w:rPr>
          <w:rFonts w:asciiTheme="minorHAnsi" w:hAnsiTheme="minorHAnsi"/>
          <w:sz w:val="28"/>
        </w:rPr>
      </w:pPr>
      <w:r w:rsidRPr="00E30E64">
        <w:rPr>
          <w:rFonts w:asciiTheme="minorHAnsi" w:hAnsiTheme="minorHAnsi"/>
          <w:sz w:val="28"/>
        </w:rPr>
        <w:t xml:space="preserve">         В детском саду мы учим детей </w:t>
      </w:r>
      <w:proofErr w:type="gramStart"/>
      <w:r w:rsidRPr="00E30E64">
        <w:rPr>
          <w:rFonts w:asciiTheme="minorHAnsi" w:hAnsiTheme="minorHAnsi"/>
          <w:sz w:val="28"/>
        </w:rPr>
        <w:t>любить</w:t>
      </w:r>
      <w:proofErr w:type="gramEnd"/>
      <w:r w:rsidRPr="00E30E64">
        <w:rPr>
          <w:rFonts w:asciiTheme="minorHAnsi" w:hAnsiTheme="minorHAnsi"/>
          <w:sz w:val="28"/>
        </w:rPr>
        <w:t xml:space="preserve">, охранять природу, заботиться и ухаживать за животными, птицами. Проводя экскурсии в лес, воспитатели предлагают детям послушать шум леса, понаблюдать за жизнью муравьев, послушать щебет птиц. Мы учим детей </w:t>
      </w:r>
      <w:proofErr w:type="gramStart"/>
      <w:r w:rsidRPr="00E30E64">
        <w:rPr>
          <w:rFonts w:asciiTheme="minorHAnsi" w:hAnsiTheme="minorHAnsi"/>
          <w:sz w:val="28"/>
        </w:rPr>
        <w:t>быть</w:t>
      </w:r>
      <w:proofErr w:type="gramEnd"/>
      <w:r w:rsidRPr="00E30E64">
        <w:rPr>
          <w:rFonts w:asciiTheme="minorHAnsi" w:hAnsiTheme="minorHAnsi"/>
          <w:sz w:val="28"/>
        </w:rPr>
        <w:t xml:space="preserve"> внимательнее не только к людям, но и к окружающей нас живой природе. В результате, дети бережнее относятся к насекомым, птицам, деревьям. Работа по воспитанию самостоятельности тоже не прошла бесследно. В группах дети охотно ухаживают за морскими свинками, хомячками, рыбками. Все свои впечатления от природы дети научились отражать в рисунках, лепке, аппликации, активно и творчески выражать эмоциональное отношение к ним. Ребенок может сосредоточиться на собственной деятельности: нарисовать картину «Лес», «Животное, которое мне нравится», «Красивые цветы», слепить собачку, кошечку, птицу и использовать продукты своего творчества в различных видах детской деятельности.  </w:t>
      </w:r>
    </w:p>
    <w:sectPr w:rsidR="00270204" w:rsidRPr="00E30E64" w:rsidSect="00B14AB2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E1925"/>
    <w:multiLevelType w:val="singleLevel"/>
    <w:tmpl w:val="BD1083F4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25DC1"/>
    <w:rsid w:val="00270204"/>
    <w:rsid w:val="00931B7A"/>
    <w:rsid w:val="009F7090"/>
    <w:rsid w:val="00B14AB2"/>
    <w:rsid w:val="00D25DC1"/>
    <w:rsid w:val="00E3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5DC1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D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D25DC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25DC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Зек Ирина Петровна</dc:creator>
  <cp:keywords/>
  <dc:description/>
  <cp:lastModifiedBy>Зек Ирина Петровна</cp:lastModifiedBy>
  <cp:revision>3</cp:revision>
  <cp:lastPrinted>2009-10-14T12:12:00Z</cp:lastPrinted>
  <dcterms:created xsi:type="dcterms:W3CDTF">2009-07-13T11:24:00Z</dcterms:created>
  <dcterms:modified xsi:type="dcterms:W3CDTF">2009-10-14T12:12:00Z</dcterms:modified>
</cp:coreProperties>
</file>